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582" w:tblpY="3483"/>
        <w:tblW w:w="894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2629"/>
        <w:gridCol w:w="1512"/>
        <w:gridCol w:w="287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right="2" w:rightChars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工程名称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嵊州市崇仁镇广利村（新官桥自然村）公共服务中心周边场地硬化工程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发包人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asciiTheme="majorEastAsia" w:hAnsiTheme="majorEastAsia" w:eastAsiaTheme="minorEastAsia" w:cstheme="maj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嵊州市崇仁镇</w:t>
            </w: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广利村股份经济合作社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中包单位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浙江杭迈建设有限公司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中包价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  <w:lang w:val="en-US" w:eastAsia="zh-CN"/>
              </w:rPr>
              <w:t>216104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</w:rPr>
              <w:t>元</w:t>
            </w:r>
          </w:p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</w:rPr>
              <w:t>（下浮率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  <w:lang w:val="en-US" w:eastAsia="zh-CN"/>
              </w:rPr>
              <w:t xml:space="preserve">11.6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</w:rPr>
              <w:t>%）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  <w:t>工期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8"/>
                <w:szCs w:val="28"/>
                <w:lang w:val="en-US" w:eastAsia="zh-CN"/>
              </w:rPr>
              <w:t>45</w:t>
            </w:r>
            <w:r>
              <w:rPr>
                <w:rFonts w:hint="eastAsia" w:ascii="宋体" w:hAnsi="宋体"/>
                <w:bCs/>
                <w:color w:val="000000"/>
                <w:sz w:val="28"/>
                <w:szCs w:val="28"/>
              </w:rPr>
              <w:t>日历天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 xml:space="preserve">  招标代理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绍兴市鼎正建设工程</w:t>
            </w:r>
            <w:bookmarkStart w:id="0" w:name="_GoBack"/>
            <w:bookmarkEnd w:id="0"/>
            <w:r>
              <w:rPr>
                <w:rFonts w:hint="eastAsia" w:ascii="宋体" w:hAnsi="宋体"/>
                <w:sz w:val="28"/>
                <w:szCs w:val="28"/>
              </w:rPr>
              <w:t>咨询有限公司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公示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</w:rPr>
              <w:t>期限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20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21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28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日至202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6月1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日</w:t>
            </w:r>
          </w:p>
        </w:tc>
      </w:tr>
    </w:tbl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嵊州市崇仁镇广利村（新官桥自然村）公共服务中心周边场地硬化工程</w:t>
      </w: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中包公示</w:t>
      </w:r>
    </w:p>
    <w:p>
      <w:pPr>
        <w:jc w:val="center"/>
        <w:rPr>
          <w:b/>
          <w:sz w:val="36"/>
          <w:szCs w:val="36"/>
        </w:rPr>
      </w:pPr>
    </w:p>
    <w:p/>
    <w:p/>
    <w:p/>
    <w:p/>
    <w:sectPr>
      <w:headerReference r:id="rId3" w:type="default"/>
      <w:pgSz w:w="11906" w:h="16838"/>
      <w:pgMar w:top="1440" w:right="1576" w:bottom="1440" w:left="157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73E54D1C"/>
    <w:rsid w:val="00045FAE"/>
    <w:rsid w:val="00063D44"/>
    <w:rsid w:val="000A20AC"/>
    <w:rsid w:val="000A6935"/>
    <w:rsid w:val="00102EC2"/>
    <w:rsid w:val="00124348"/>
    <w:rsid w:val="00166438"/>
    <w:rsid w:val="00185EC8"/>
    <w:rsid w:val="001C62C0"/>
    <w:rsid w:val="00217D90"/>
    <w:rsid w:val="002A0023"/>
    <w:rsid w:val="002D0880"/>
    <w:rsid w:val="002E6F53"/>
    <w:rsid w:val="003C7EAE"/>
    <w:rsid w:val="003D4081"/>
    <w:rsid w:val="004052A1"/>
    <w:rsid w:val="00416F2A"/>
    <w:rsid w:val="0042153F"/>
    <w:rsid w:val="00461A07"/>
    <w:rsid w:val="004F06E8"/>
    <w:rsid w:val="00674A45"/>
    <w:rsid w:val="006E6A26"/>
    <w:rsid w:val="006F799B"/>
    <w:rsid w:val="007823CF"/>
    <w:rsid w:val="007840CD"/>
    <w:rsid w:val="007E2AFF"/>
    <w:rsid w:val="00846DCF"/>
    <w:rsid w:val="008B435E"/>
    <w:rsid w:val="008C51EF"/>
    <w:rsid w:val="009260B9"/>
    <w:rsid w:val="009B15D5"/>
    <w:rsid w:val="00A770BD"/>
    <w:rsid w:val="00A90C35"/>
    <w:rsid w:val="00AB5ED1"/>
    <w:rsid w:val="00B070F6"/>
    <w:rsid w:val="00B74B94"/>
    <w:rsid w:val="00BA712D"/>
    <w:rsid w:val="00C52DE4"/>
    <w:rsid w:val="00C72184"/>
    <w:rsid w:val="00C95642"/>
    <w:rsid w:val="00CB7CAB"/>
    <w:rsid w:val="00CC0D52"/>
    <w:rsid w:val="00CE5BE0"/>
    <w:rsid w:val="00D11AB4"/>
    <w:rsid w:val="00D43371"/>
    <w:rsid w:val="00D4423C"/>
    <w:rsid w:val="00D77A68"/>
    <w:rsid w:val="00D851CC"/>
    <w:rsid w:val="00DD5B56"/>
    <w:rsid w:val="00E37A68"/>
    <w:rsid w:val="00E67DAA"/>
    <w:rsid w:val="00F629CD"/>
    <w:rsid w:val="00F63285"/>
    <w:rsid w:val="00F840CA"/>
    <w:rsid w:val="00FC3863"/>
    <w:rsid w:val="026112E9"/>
    <w:rsid w:val="03664237"/>
    <w:rsid w:val="04E85ED8"/>
    <w:rsid w:val="05DF2265"/>
    <w:rsid w:val="096572D7"/>
    <w:rsid w:val="0A1A0FD7"/>
    <w:rsid w:val="0BA61306"/>
    <w:rsid w:val="10116CF9"/>
    <w:rsid w:val="138E4B57"/>
    <w:rsid w:val="1548614C"/>
    <w:rsid w:val="15515C5F"/>
    <w:rsid w:val="15525FF8"/>
    <w:rsid w:val="15C25BA6"/>
    <w:rsid w:val="15D737F1"/>
    <w:rsid w:val="18133290"/>
    <w:rsid w:val="1E70502B"/>
    <w:rsid w:val="24DA7072"/>
    <w:rsid w:val="276A56A0"/>
    <w:rsid w:val="2A5A64A8"/>
    <w:rsid w:val="2AF01A68"/>
    <w:rsid w:val="2D7C1462"/>
    <w:rsid w:val="2D7E6FA7"/>
    <w:rsid w:val="2F3B44DA"/>
    <w:rsid w:val="34D90B05"/>
    <w:rsid w:val="358D1C3F"/>
    <w:rsid w:val="38FC4162"/>
    <w:rsid w:val="3B3C63AD"/>
    <w:rsid w:val="3B5303E4"/>
    <w:rsid w:val="3D457CCA"/>
    <w:rsid w:val="3E2E3823"/>
    <w:rsid w:val="3E89417D"/>
    <w:rsid w:val="3F7A38CA"/>
    <w:rsid w:val="3FD75727"/>
    <w:rsid w:val="49610C5A"/>
    <w:rsid w:val="4CB931D9"/>
    <w:rsid w:val="4CE226BD"/>
    <w:rsid w:val="4DDD3EAB"/>
    <w:rsid w:val="4EF62C0C"/>
    <w:rsid w:val="4FEE796F"/>
    <w:rsid w:val="50E02DC6"/>
    <w:rsid w:val="530D7691"/>
    <w:rsid w:val="552258DC"/>
    <w:rsid w:val="552C4A84"/>
    <w:rsid w:val="585062FA"/>
    <w:rsid w:val="599B1C3C"/>
    <w:rsid w:val="5A2815BD"/>
    <w:rsid w:val="5D4A401E"/>
    <w:rsid w:val="5D8713FC"/>
    <w:rsid w:val="5E7D7069"/>
    <w:rsid w:val="67B61C51"/>
    <w:rsid w:val="69442FAD"/>
    <w:rsid w:val="73E54D1C"/>
    <w:rsid w:val="77755886"/>
    <w:rsid w:val="77DA00E7"/>
    <w:rsid w:val="7DEB114E"/>
    <w:rsid w:val="7E47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149</Characters>
  <Lines>1</Lines>
  <Paragraphs>1</Paragraphs>
  <TotalTime>7</TotalTime>
  <ScaleCrop>false</ScaleCrop>
  <LinksUpToDate>false</LinksUpToDate>
  <CharactersWithSpaces>174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2016-04-06T02:26:00Z</dcterms:created>
  <dc:creator>Administrator</dc:creator>
  <cp:lastModifiedBy>晚诗</cp:lastModifiedBy>
  <dcterms:modified xsi:type="dcterms:W3CDTF">2021-05-28T08:11:00Z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1CF0FC8FD3994CAEAB8620CD59EF1F78</vt:lpwstr>
  </property>
</Properties>
</file>