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FC3" w:rsidRPr="001E3E61" w:rsidRDefault="00F47FC3" w:rsidP="00F47FC3">
      <w:pPr>
        <w:pStyle w:val="2"/>
        <w:ind w:leftChars="0" w:left="0" w:firstLineChars="0" w:firstLine="0"/>
      </w:pPr>
    </w:p>
    <w:p w:rsidR="00F47FC3" w:rsidRPr="001E3E61" w:rsidRDefault="00F47FC3" w:rsidP="00F47FC3">
      <w:pPr>
        <w:spacing w:line="700" w:lineRule="exact"/>
        <w:jc w:val="center"/>
        <w:rPr>
          <w:rFonts w:eastAsia="黑体" w:cs="宋体"/>
          <w:iCs/>
          <w:sz w:val="44"/>
          <w:szCs w:val="44"/>
        </w:rPr>
      </w:pPr>
      <w:r w:rsidRPr="001E3E61">
        <w:rPr>
          <w:rFonts w:eastAsia="黑体" w:cs="宋体" w:hint="eastAsia"/>
          <w:iCs/>
          <w:sz w:val="44"/>
          <w:szCs w:val="44"/>
        </w:rPr>
        <w:t>嵊州市城乡天然气一体化项目</w:t>
      </w:r>
    </w:p>
    <w:p w:rsidR="00F47FC3" w:rsidRPr="001E3E61" w:rsidRDefault="00F47FC3" w:rsidP="00F47FC3">
      <w:pPr>
        <w:spacing w:line="700" w:lineRule="exact"/>
        <w:jc w:val="center"/>
        <w:rPr>
          <w:rFonts w:eastAsia="黑体" w:cs="宋体"/>
          <w:iCs/>
          <w:sz w:val="44"/>
          <w:szCs w:val="44"/>
        </w:rPr>
      </w:pPr>
      <w:r w:rsidRPr="001E3E61">
        <w:rPr>
          <w:rFonts w:eastAsia="黑体" w:cs="宋体" w:hint="eastAsia"/>
          <w:iCs/>
          <w:sz w:val="44"/>
          <w:szCs w:val="44"/>
        </w:rPr>
        <w:t xml:space="preserve"> </w:t>
      </w:r>
      <w:r w:rsidRPr="001E3E61">
        <w:rPr>
          <w:rFonts w:eastAsia="黑体" w:cs="宋体" w:hint="eastAsia"/>
          <w:iCs/>
          <w:sz w:val="44"/>
          <w:szCs w:val="44"/>
        </w:rPr>
        <w:t>—天然气管道工程（</w:t>
      </w:r>
      <w:r w:rsidRPr="001E3E61">
        <w:rPr>
          <w:rFonts w:eastAsia="黑体" w:cs="宋体" w:hint="eastAsia"/>
          <w:iCs/>
          <w:sz w:val="44"/>
          <w:szCs w:val="44"/>
        </w:rPr>
        <w:t>2022</w:t>
      </w:r>
      <w:r w:rsidRPr="001E3E61">
        <w:rPr>
          <w:rFonts w:eastAsia="黑体" w:cs="宋体" w:hint="eastAsia"/>
          <w:iCs/>
          <w:sz w:val="44"/>
          <w:szCs w:val="44"/>
        </w:rPr>
        <w:t>）施工</w:t>
      </w:r>
    </w:p>
    <w:p w:rsidR="00F47FC3" w:rsidRPr="001E3E61" w:rsidRDefault="00F47FC3" w:rsidP="00F13B97">
      <w:pPr>
        <w:spacing w:beforeLines="100"/>
        <w:jc w:val="center"/>
        <w:rPr>
          <w:rFonts w:cs="宋体"/>
          <w:iCs/>
          <w:sz w:val="28"/>
          <w:szCs w:val="28"/>
        </w:rPr>
      </w:pPr>
      <w:r w:rsidRPr="001E3E61">
        <w:rPr>
          <w:rFonts w:cs="宋体" w:hint="eastAsia"/>
          <w:iCs/>
          <w:sz w:val="28"/>
          <w:szCs w:val="28"/>
        </w:rPr>
        <w:t>（项目编号：</w:t>
      </w:r>
      <w:r w:rsidR="008377C2" w:rsidRPr="001E3E61">
        <w:rPr>
          <w:rFonts w:cs="宋体" w:hint="eastAsia"/>
          <w:iCs/>
          <w:sz w:val="28"/>
          <w:szCs w:val="28"/>
        </w:rPr>
        <w:t>A3303270430001259</w:t>
      </w:r>
      <w:r w:rsidRPr="001E3E61">
        <w:rPr>
          <w:rFonts w:cs="宋体" w:hint="eastAsia"/>
          <w:iCs/>
          <w:sz w:val="28"/>
          <w:szCs w:val="28"/>
        </w:rPr>
        <w:t>）</w:t>
      </w:r>
    </w:p>
    <w:p w:rsidR="00F47FC3" w:rsidRPr="001E3E61" w:rsidRDefault="00F47FC3" w:rsidP="00F47FC3">
      <w:pPr>
        <w:jc w:val="center"/>
        <w:rPr>
          <w:rFonts w:cs="宋体"/>
          <w:iCs/>
          <w:sz w:val="28"/>
          <w:szCs w:val="28"/>
        </w:rPr>
      </w:pPr>
    </w:p>
    <w:p w:rsidR="00F47FC3" w:rsidRPr="001E3E61" w:rsidRDefault="00F47FC3" w:rsidP="00F47FC3">
      <w:pPr>
        <w:spacing w:line="1440" w:lineRule="exact"/>
        <w:jc w:val="center"/>
        <w:rPr>
          <w:rFonts w:ascii="黑体" w:eastAsia="黑体" w:hAnsi="黑体" w:cs="宋体"/>
          <w:iCs/>
          <w:sz w:val="96"/>
          <w:szCs w:val="96"/>
        </w:rPr>
      </w:pPr>
      <w:r w:rsidRPr="001E3E61">
        <w:rPr>
          <w:rFonts w:ascii="黑体" w:eastAsia="黑体" w:hAnsi="黑体" w:cs="宋体" w:hint="eastAsia"/>
          <w:iCs/>
          <w:sz w:val="96"/>
          <w:szCs w:val="96"/>
        </w:rPr>
        <w:t>招</w:t>
      </w:r>
    </w:p>
    <w:p w:rsidR="00F47FC3" w:rsidRPr="001E3E61" w:rsidRDefault="00F47FC3" w:rsidP="00F47FC3">
      <w:pPr>
        <w:spacing w:line="1440" w:lineRule="exact"/>
        <w:jc w:val="center"/>
        <w:rPr>
          <w:rFonts w:ascii="黑体" w:eastAsia="黑体" w:hAnsi="黑体" w:cs="宋体"/>
          <w:iCs/>
          <w:sz w:val="96"/>
          <w:szCs w:val="96"/>
        </w:rPr>
      </w:pPr>
      <w:r w:rsidRPr="001E3E61">
        <w:rPr>
          <w:rFonts w:ascii="黑体" w:eastAsia="黑体" w:hAnsi="黑体" w:cs="宋体" w:hint="eastAsia"/>
          <w:iCs/>
          <w:sz w:val="96"/>
          <w:szCs w:val="96"/>
        </w:rPr>
        <w:t>标</w:t>
      </w:r>
    </w:p>
    <w:p w:rsidR="00F47FC3" w:rsidRPr="001E3E61" w:rsidRDefault="00F47FC3" w:rsidP="00F47FC3">
      <w:pPr>
        <w:spacing w:line="1440" w:lineRule="exact"/>
        <w:jc w:val="center"/>
        <w:rPr>
          <w:rFonts w:ascii="黑体" w:eastAsia="黑体" w:hAnsi="黑体" w:cs="宋体"/>
          <w:iCs/>
          <w:sz w:val="96"/>
          <w:szCs w:val="96"/>
        </w:rPr>
      </w:pPr>
      <w:r w:rsidRPr="001E3E61">
        <w:rPr>
          <w:rFonts w:ascii="黑体" w:eastAsia="黑体" w:hAnsi="黑体" w:cs="宋体" w:hint="eastAsia"/>
          <w:iCs/>
          <w:sz w:val="96"/>
          <w:szCs w:val="96"/>
        </w:rPr>
        <w:t>文</w:t>
      </w:r>
    </w:p>
    <w:p w:rsidR="00F47FC3" w:rsidRPr="001E3E61" w:rsidRDefault="00F47FC3" w:rsidP="00F47FC3">
      <w:pPr>
        <w:spacing w:line="1440" w:lineRule="exact"/>
        <w:jc w:val="center"/>
        <w:rPr>
          <w:rFonts w:ascii="黑体" w:eastAsia="黑体" w:hAnsi="黑体" w:cs="宋体"/>
          <w:iCs/>
          <w:sz w:val="96"/>
          <w:szCs w:val="96"/>
        </w:rPr>
      </w:pPr>
      <w:r w:rsidRPr="001E3E61">
        <w:rPr>
          <w:rFonts w:ascii="黑体" w:eastAsia="黑体" w:hAnsi="黑体" w:cs="宋体" w:hint="eastAsia"/>
          <w:iCs/>
          <w:sz w:val="96"/>
          <w:szCs w:val="96"/>
        </w:rPr>
        <w:t>件</w:t>
      </w:r>
    </w:p>
    <w:p w:rsidR="00F47FC3" w:rsidRPr="001E3E61" w:rsidRDefault="00F47FC3" w:rsidP="00F47FC3">
      <w:pPr>
        <w:pStyle w:val="p0"/>
        <w:rPr>
          <w:rFonts w:ascii="宋体" w:hAnsi="宋体" w:cs="宋体"/>
          <w:sz w:val="32"/>
          <w:szCs w:val="32"/>
        </w:rPr>
      </w:pPr>
    </w:p>
    <w:p w:rsidR="00F47FC3" w:rsidRPr="001E3E61" w:rsidRDefault="00F47FC3" w:rsidP="00F47FC3">
      <w:pPr>
        <w:pStyle w:val="p0"/>
        <w:rPr>
          <w:rFonts w:ascii="宋体" w:hAnsi="宋体" w:cs="宋体"/>
          <w:sz w:val="32"/>
          <w:szCs w:val="32"/>
        </w:rPr>
      </w:pPr>
    </w:p>
    <w:p w:rsidR="00F47FC3" w:rsidRPr="001E3E61" w:rsidRDefault="00F47FC3" w:rsidP="00F47FC3">
      <w:pPr>
        <w:pStyle w:val="p0"/>
        <w:rPr>
          <w:rFonts w:ascii="宋体" w:hAnsi="宋体" w:cs="宋体"/>
          <w:sz w:val="32"/>
          <w:szCs w:val="32"/>
        </w:rPr>
      </w:pPr>
    </w:p>
    <w:p w:rsidR="00F47FC3" w:rsidRPr="001E3E61" w:rsidRDefault="00F47FC3" w:rsidP="00F47FC3">
      <w:pPr>
        <w:pStyle w:val="p0"/>
        <w:ind w:firstLineChars="200" w:firstLine="640"/>
        <w:rPr>
          <w:rFonts w:ascii="宋体" w:hAnsi="宋体" w:cs="宋体"/>
          <w:sz w:val="32"/>
          <w:szCs w:val="32"/>
        </w:rPr>
      </w:pPr>
      <w:r w:rsidRPr="001E3E61">
        <w:rPr>
          <w:rFonts w:ascii="宋体" w:hAnsi="宋体" w:cs="宋体" w:hint="eastAsia"/>
          <w:sz w:val="32"/>
          <w:szCs w:val="32"/>
        </w:rPr>
        <w:t>招 标 人：嵊州市城市建设投资发展集团有限公司</w:t>
      </w:r>
    </w:p>
    <w:p w:rsidR="00F47FC3" w:rsidRPr="001E3E61" w:rsidRDefault="00F47FC3" w:rsidP="00F47FC3">
      <w:pPr>
        <w:pStyle w:val="p0"/>
        <w:ind w:firstLineChars="200" w:firstLine="640"/>
        <w:rPr>
          <w:rFonts w:ascii="宋体" w:hAnsi="宋体" w:cs="宋体"/>
          <w:sz w:val="32"/>
          <w:szCs w:val="32"/>
        </w:rPr>
      </w:pPr>
      <w:r w:rsidRPr="001E3E61">
        <w:rPr>
          <w:rFonts w:ascii="宋体" w:hAnsi="宋体" w:cs="宋体" w:hint="eastAsia"/>
          <w:sz w:val="32"/>
          <w:szCs w:val="32"/>
        </w:rPr>
        <w:t>招标代理：浙江明业项目管理有限公司</w:t>
      </w:r>
    </w:p>
    <w:p w:rsidR="00F47FC3" w:rsidRPr="001E3E61" w:rsidRDefault="00F47FC3" w:rsidP="00F47FC3">
      <w:pPr>
        <w:spacing w:line="660" w:lineRule="exact"/>
        <w:ind w:firstLineChars="200" w:firstLine="640"/>
        <w:rPr>
          <w:rFonts w:cs="宋体"/>
          <w:kern w:val="0"/>
          <w:sz w:val="32"/>
          <w:szCs w:val="32"/>
        </w:rPr>
      </w:pPr>
      <w:r w:rsidRPr="001E3E61">
        <w:rPr>
          <w:rFonts w:cs="宋体" w:hint="eastAsia"/>
          <w:kern w:val="0"/>
          <w:sz w:val="32"/>
          <w:szCs w:val="32"/>
        </w:rPr>
        <w:t>日    期：2022年7月</w:t>
      </w:r>
    </w:p>
    <w:p w:rsidR="00F47FC3" w:rsidRPr="001E3E61" w:rsidRDefault="00F47FC3" w:rsidP="00F47FC3">
      <w:pPr>
        <w:pStyle w:val="2"/>
        <w:ind w:left="480" w:firstLine="640"/>
        <w:rPr>
          <w:rFonts w:ascii="宋体" w:hAnsi="宋体" w:cs="宋体"/>
          <w:kern w:val="0"/>
          <w:sz w:val="32"/>
          <w:szCs w:val="32"/>
        </w:rPr>
      </w:pPr>
    </w:p>
    <w:p w:rsidR="00F47FC3" w:rsidRPr="001E3E61" w:rsidRDefault="00F47FC3" w:rsidP="00F47FC3">
      <w:pPr>
        <w:jc w:val="center"/>
        <w:rPr>
          <w:rFonts w:ascii="黑体" w:eastAsia="黑体"/>
          <w:sz w:val="36"/>
          <w:szCs w:val="36"/>
        </w:rPr>
      </w:pPr>
      <w:r w:rsidRPr="001E3E61">
        <w:rPr>
          <w:rFonts w:ascii="黑体" w:eastAsia="黑体" w:hint="eastAsia"/>
          <w:sz w:val="36"/>
          <w:szCs w:val="36"/>
        </w:rPr>
        <w:lastRenderedPageBreak/>
        <w:t>嵊州市城乡天然气一体化项目—天然气管道工程（2022）</w:t>
      </w:r>
    </w:p>
    <w:p w:rsidR="00F47FC3" w:rsidRPr="001E3E61" w:rsidRDefault="00F47FC3" w:rsidP="00F47FC3">
      <w:pPr>
        <w:jc w:val="center"/>
        <w:rPr>
          <w:rFonts w:ascii="黑体" w:eastAsia="黑体"/>
          <w:sz w:val="28"/>
          <w:szCs w:val="28"/>
        </w:rPr>
      </w:pPr>
      <w:r w:rsidRPr="001E3E61">
        <w:rPr>
          <w:rFonts w:ascii="黑体" w:eastAsia="黑体" w:hint="eastAsia"/>
          <w:sz w:val="36"/>
          <w:szCs w:val="36"/>
        </w:rPr>
        <w:t>施工招标文件</w:t>
      </w:r>
    </w:p>
    <w:p w:rsidR="00F47FC3" w:rsidRPr="001E3E61" w:rsidRDefault="00F47FC3" w:rsidP="00F47FC3">
      <w:pPr>
        <w:rPr>
          <w:rFonts w:ascii="楷体" w:eastAsia="楷体" w:hAnsi="楷体" w:cs="楷体"/>
          <w:sz w:val="32"/>
          <w:szCs w:val="28"/>
        </w:rPr>
      </w:pPr>
      <w:r w:rsidRPr="001E3E61">
        <w:rPr>
          <w:rFonts w:ascii="楷体" w:eastAsia="楷体" w:hAnsi="楷体" w:cs="楷体" w:hint="eastAsia"/>
          <w:sz w:val="32"/>
          <w:szCs w:val="28"/>
        </w:rPr>
        <w:t xml:space="preserve">                （项目编号：</w:t>
      </w:r>
      <w:r w:rsidR="008377C2" w:rsidRPr="001E3E61">
        <w:rPr>
          <w:rFonts w:cs="宋体" w:hint="eastAsia"/>
          <w:iCs/>
          <w:sz w:val="28"/>
          <w:szCs w:val="28"/>
        </w:rPr>
        <w:t>A3303270430001259</w:t>
      </w:r>
      <w:r w:rsidR="008377C2" w:rsidRPr="001E3E61">
        <w:rPr>
          <w:rFonts w:ascii="楷体" w:eastAsia="楷体" w:hAnsi="楷体" w:cs="楷体" w:hint="eastAsia"/>
          <w:sz w:val="32"/>
          <w:szCs w:val="28"/>
        </w:rPr>
        <w:t xml:space="preserve"> </w:t>
      </w:r>
      <w:r w:rsidRPr="001E3E61">
        <w:rPr>
          <w:rFonts w:ascii="楷体" w:eastAsia="楷体" w:hAnsi="楷体" w:cs="楷体" w:hint="eastAsia"/>
          <w:sz w:val="32"/>
          <w:szCs w:val="28"/>
        </w:rPr>
        <w:t>）</w:t>
      </w:r>
    </w:p>
    <w:p w:rsidR="00F47FC3" w:rsidRPr="001E3E61" w:rsidRDefault="00F47FC3" w:rsidP="00F47FC3">
      <w:pPr>
        <w:spacing w:line="680" w:lineRule="exact"/>
        <w:rPr>
          <w:rFonts w:ascii="楷体" w:eastAsia="楷体" w:hAnsi="楷体" w:cs="楷体"/>
          <w:sz w:val="28"/>
          <w:szCs w:val="28"/>
        </w:rPr>
      </w:pPr>
    </w:p>
    <w:p w:rsidR="00F47FC3" w:rsidRPr="001E3E61" w:rsidRDefault="00F47FC3" w:rsidP="00F47FC3">
      <w:pPr>
        <w:spacing w:line="480" w:lineRule="auto"/>
        <w:rPr>
          <w:rFonts w:ascii="楷体" w:eastAsia="楷体" w:hAnsi="楷体" w:cs="楷体"/>
          <w:sz w:val="28"/>
          <w:szCs w:val="28"/>
        </w:rPr>
      </w:pPr>
      <w:r w:rsidRPr="001E3E61">
        <w:rPr>
          <w:rFonts w:ascii="楷体" w:eastAsia="楷体" w:hAnsi="楷体" w:cs="楷体" w:hint="eastAsia"/>
          <w:sz w:val="28"/>
          <w:szCs w:val="28"/>
        </w:rPr>
        <w:t>招标人：</w:t>
      </w:r>
      <w:r w:rsidRPr="001E3E61">
        <w:rPr>
          <w:rFonts w:ascii="楷体" w:eastAsia="楷体" w:hAnsi="楷体" w:cs="楷体" w:hint="eastAsia"/>
          <w:sz w:val="28"/>
          <w:szCs w:val="28"/>
          <w:u w:val="single"/>
        </w:rPr>
        <w:t>嵊州市城市建设投资发展集团有限公司</w:t>
      </w:r>
      <w:r w:rsidRPr="001E3E61">
        <w:rPr>
          <w:rFonts w:ascii="楷体" w:eastAsia="楷体" w:hAnsi="楷体" w:cs="楷体" w:hint="eastAsia"/>
          <w:sz w:val="28"/>
          <w:szCs w:val="28"/>
        </w:rPr>
        <w:t>（盖章）</w:t>
      </w:r>
    </w:p>
    <w:p w:rsidR="00F47FC3" w:rsidRPr="001E3E61" w:rsidRDefault="00F47FC3" w:rsidP="00F47FC3">
      <w:pPr>
        <w:spacing w:line="480" w:lineRule="auto"/>
        <w:rPr>
          <w:rFonts w:ascii="楷体" w:eastAsia="楷体" w:hAnsi="楷体" w:cs="楷体"/>
          <w:sz w:val="28"/>
          <w:szCs w:val="28"/>
        </w:rPr>
      </w:pPr>
      <w:r w:rsidRPr="001E3E61">
        <w:rPr>
          <w:rFonts w:ascii="楷体" w:eastAsia="楷体" w:hAnsi="楷体" w:cs="楷体" w:hint="eastAsia"/>
          <w:sz w:val="28"/>
          <w:szCs w:val="28"/>
        </w:rPr>
        <w:t>法定代表人或授权委托人：</w:t>
      </w:r>
      <w:r w:rsidRPr="001E3E61">
        <w:rPr>
          <w:rFonts w:ascii="楷体" w:eastAsia="楷体" w:hAnsi="楷体" w:cs="楷体" w:hint="eastAsia"/>
          <w:sz w:val="28"/>
          <w:szCs w:val="28"/>
          <w:u w:val="single"/>
        </w:rPr>
        <w:t xml:space="preserve">                </w:t>
      </w:r>
      <w:r w:rsidRPr="001E3E61">
        <w:rPr>
          <w:rFonts w:ascii="楷体" w:eastAsia="楷体" w:hAnsi="楷体" w:cs="楷体" w:hint="eastAsia"/>
          <w:sz w:val="28"/>
          <w:szCs w:val="28"/>
        </w:rPr>
        <w:t>（签字或盖章）</w:t>
      </w:r>
    </w:p>
    <w:p w:rsidR="00F47FC3" w:rsidRPr="001E3E61" w:rsidRDefault="00F47FC3" w:rsidP="00F47FC3">
      <w:pPr>
        <w:spacing w:line="480" w:lineRule="auto"/>
        <w:rPr>
          <w:rFonts w:ascii="楷体" w:eastAsia="楷体" w:hAnsi="楷体" w:cs="楷体"/>
          <w:sz w:val="28"/>
          <w:szCs w:val="28"/>
        </w:rPr>
      </w:pPr>
      <w:r w:rsidRPr="001E3E61">
        <w:rPr>
          <w:rFonts w:ascii="楷体" w:eastAsia="楷体" w:hAnsi="楷体" w:cs="楷体" w:hint="eastAsia"/>
          <w:sz w:val="28"/>
          <w:szCs w:val="28"/>
        </w:rPr>
        <w:t>招标人地址：</w:t>
      </w:r>
      <w:r w:rsidRPr="001E3E61">
        <w:rPr>
          <w:rFonts w:ascii="楷体" w:eastAsia="楷体" w:hAnsi="楷体" w:cs="楷体" w:hint="eastAsia"/>
          <w:sz w:val="28"/>
          <w:szCs w:val="28"/>
          <w:u w:val="single"/>
        </w:rPr>
        <w:t>嵊州市官河南路575号华汇大厦北楼14楼</w:t>
      </w:r>
    </w:p>
    <w:p w:rsidR="00F47FC3" w:rsidRPr="001E3E61" w:rsidRDefault="00F47FC3" w:rsidP="00F47FC3">
      <w:pPr>
        <w:spacing w:line="480" w:lineRule="auto"/>
        <w:rPr>
          <w:rFonts w:ascii="楷体" w:eastAsia="楷体" w:hAnsi="楷体" w:cs="楷体"/>
          <w:sz w:val="28"/>
          <w:szCs w:val="28"/>
        </w:rPr>
      </w:pPr>
      <w:r w:rsidRPr="001E3E61">
        <w:rPr>
          <w:rFonts w:ascii="楷体" w:eastAsia="楷体" w:hAnsi="楷体" w:cs="楷体" w:hint="eastAsia"/>
          <w:sz w:val="28"/>
          <w:szCs w:val="28"/>
        </w:rPr>
        <w:t>邮政编码：</w:t>
      </w:r>
      <w:r w:rsidRPr="001E3E61">
        <w:rPr>
          <w:rFonts w:ascii="楷体" w:eastAsia="楷体" w:hAnsi="楷体" w:cs="楷体" w:hint="eastAsia"/>
          <w:sz w:val="28"/>
          <w:szCs w:val="28"/>
          <w:u w:val="single"/>
        </w:rPr>
        <w:t xml:space="preserve">    312400        </w:t>
      </w:r>
    </w:p>
    <w:p w:rsidR="00F47FC3" w:rsidRPr="001E3E61" w:rsidRDefault="00F47FC3" w:rsidP="00F47FC3">
      <w:pPr>
        <w:spacing w:line="480" w:lineRule="auto"/>
        <w:rPr>
          <w:rFonts w:ascii="楷体" w:eastAsia="楷体" w:hAnsi="楷体" w:cs="楷体"/>
          <w:sz w:val="28"/>
          <w:szCs w:val="28"/>
          <w:u w:val="single"/>
        </w:rPr>
      </w:pPr>
      <w:r w:rsidRPr="001E3E61">
        <w:rPr>
          <w:rFonts w:ascii="楷体" w:eastAsia="楷体" w:hAnsi="楷体" w:cs="楷体" w:hint="eastAsia"/>
          <w:sz w:val="28"/>
          <w:szCs w:val="28"/>
        </w:rPr>
        <w:t>联系电话：</w:t>
      </w:r>
      <w:r w:rsidRPr="001E3E61">
        <w:rPr>
          <w:rFonts w:ascii="楷体" w:eastAsia="楷体" w:hAnsi="楷体" w:cs="楷体" w:hint="eastAsia"/>
          <w:sz w:val="28"/>
          <w:szCs w:val="28"/>
          <w:u w:val="single"/>
        </w:rPr>
        <w:t xml:space="preserve">  0575-83331251   </w:t>
      </w:r>
      <w:r w:rsidRPr="001E3E61">
        <w:rPr>
          <w:rFonts w:ascii="楷体" w:eastAsia="楷体" w:hAnsi="楷体" w:cs="楷体" w:hint="eastAsia"/>
          <w:sz w:val="28"/>
          <w:szCs w:val="28"/>
        </w:rPr>
        <w:t xml:space="preserve">　传真：</w:t>
      </w:r>
      <w:r w:rsidRPr="001E3E61">
        <w:rPr>
          <w:rFonts w:ascii="楷体" w:eastAsia="楷体" w:hAnsi="楷体" w:cs="楷体" w:hint="eastAsia"/>
          <w:sz w:val="28"/>
          <w:szCs w:val="28"/>
          <w:u w:val="single"/>
        </w:rPr>
        <w:t xml:space="preserve">              </w:t>
      </w:r>
    </w:p>
    <w:p w:rsidR="00F47FC3" w:rsidRPr="001E3E61" w:rsidRDefault="00F47FC3" w:rsidP="00F47FC3">
      <w:pPr>
        <w:spacing w:line="480" w:lineRule="auto"/>
        <w:rPr>
          <w:rFonts w:ascii="楷体" w:eastAsia="楷体" w:hAnsi="楷体" w:cs="楷体"/>
          <w:sz w:val="28"/>
          <w:szCs w:val="28"/>
        </w:rPr>
      </w:pPr>
      <w:r w:rsidRPr="001E3E61">
        <w:rPr>
          <w:rFonts w:ascii="楷体" w:eastAsia="楷体" w:hAnsi="楷体" w:cs="楷体" w:hint="eastAsia"/>
          <w:sz w:val="28"/>
          <w:szCs w:val="28"/>
        </w:rPr>
        <w:t>联 系 人：</w:t>
      </w:r>
      <w:r w:rsidRPr="001E3E61">
        <w:rPr>
          <w:rFonts w:ascii="楷体" w:eastAsia="楷体" w:hAnsi="楷体" w:cs="楷体" w:hint="eastAsia"/>
          <w:sz w:val="28"/>
          <w:szCs w:val="28"/>
          <w:u w:val="single"/>
        </w:rPr>
        <w:t xml:space="preserve">      吴菊萍     </w:t>
      </w:r>
    </w:p>
    <w:p w:rsidR="00F47FC3" w:rsidRPr="001E3E61" w:rsidRDefault="00F47FC3" w:rsidP="00F47FC3">
      <w:pPr>
        <w:spacing w:line="480" w:lineRule="auto"/>
        <w:rPr>
          <w:rFonts w:ascii="楷体" w:eastAsia="楷体" w:hAnsi="楷体" w:cs="楷体"/>
          <w:sz w:val="28"/>
          <w:szCs w:val="28"/>
        </w:rPr>
      </w:pPr>
      <w:r w:rsidRPr="001E3E61">
        <w:rPr>
          <w:rFonts w:ascii="楷体" w:eastAsia="楷体" w:hAnsi="楷体" w:cs="楷体" w:hint="eastAsia"/>
          <w:sz w:val="28"/>
          <w:szCs w:val="28"/>
        </w:rPr>
        <w:t xml:space="preserve"> </w:t>
      </w:r>
    </w:p>
    <w:p w:rsidR="00F47FC3" w:rsidRPr="001E3E61" w:rsidRDefault="00F47FC3" w:rsidP="00F47FC3">
      <w:pPr>
        <w:spacing w:line="480" w:lineRule="auto"/>
        <w:rPr>
          <w:rFonts w:ascii="楷体" w:eastAsia="楷体" w:hAnsi="楷体" w:cs="楷体"/>
          <w:sz w:val="28"/>
          <w:szCs w:val="28"/>
        </w:rPr>
      </w:pPr>
    </w:p>
    <w:p w:rsidR="00F47FC3" w:rsidRPr="001E3E61" w:rsidRDefault="00F47FC3" w:rsidP="00F47FC3">
      <w:pPr>
        <w:spacing w:line="480" w:lineRule="auto"/>
        <w:rPr>
          <w:rFonts w:ascii="楷体" w:eastAsia="楷体" w:hAnsi="楷体" w:cs="楷体"/>
          <w:sz w:val="28"/>
          <w:szCs w:val="28"/>
        </w:rPr>
      </w:pPr>
      <w:r w:rsidRPr="001E3E61">
        <w:rPr>
          <w:rFonts w:ascii="楷体" w:eastAsia="楷体" w:hAnsi="楷体" w:cs="楷体" w:hint="eastAsia"/>
          <w:sz w:val="28"/>
          <w:szCs w:val="28"/>
        </w:rPr>
        <w:t>招标代理机构名称：</w:t>
      </w:r>
      <w:r w:rsidRPr="001E3E61">
        <w:rPr>
          <w:rFonts w:ascii="楷体" w:eastAsia="楷体" w:hAnsi="楷体" w:cs="楷体" w:hint="eastAsia"/>
          <w:sz w:val="28"/>
          <w:szCs w:val="28"/>
          <w:u w:val="single"/>
        </w:rPr>
        <w:t>浙江明业项目管理有限公司</w:t>
      </w:r>
      <w:r w:rsidRPr="001E3E61">
        <w:rPr>
          <w:rFonts w:ascii="楷体" w:eastAsia="楷体" w:hAnsi="楷体" w:cs="楷体" w:hint="eastAsia"/>
          <w:sz w:val="28"/>
          <w:szCs w:val="28"/>
        </w:rPr>
        <w:t>（盖章）</w:t>
      </w:r>
    </w:p>
    <w:p w:rsidR="00F47FC3" w:rsidRPr="001E3E61" w:rsidRDefault="00F47FC3" w:rsidP="00F47FC3">
      <w:pPr>
        <w:tabs>
          <w:tab w:val="left" w:pos="6300"/>
        </w:tabs>
        <w:spacing w:line="480" w:lineRule="auto"/>
        <w:rPr>
          <w:rFonts w:ascii="楷体" w:eastAsia="楷体" w:hAnsi="楷体" w:cs="楷体"/>
          <w:sz w:val="28"/>
          <w:szCs w:val="28"/>
        </w:rPr>
      </w:pPr>
      <w:r w:rsidRPr="001E3E61">
        <w:rPr>
          <w:rFonts w:ascii="楷体" w:eastAsia="楷体" w:hAnsi="楷体" w:cs="楷体" w:hint="eastAsia"/>
          <w:sz w:val="28"/>
          <w:szCs w:val="28"/>
        </w:rPr>
        <w:t>法定代表人或授权委托人：</w:t>
      </w:r>
      <w:r w:rsidRPr="001E3E61">
        <w:rPr>
          <w:rFonts w:ascii="楷体" w:eastAsia="楷体" w:hAnsi="楷体" w:cs="楷体" w:hint="eastAsia"/>
          <w:sz w:val="28"/>
          <w:szCs w:val="28"/>
          <w:u w:val="single"/>
        </w:rPr>
        <w:t xml:space="preserve">                      </w:t>
      </w:r>
      <w:r w:rsidRPr="001E3E61">
        <w:rPr>
          <w:rFonts w:ascii="楷体" w:eastAsia="楷体" w:hAnsi="楷体" w:cs="楷体" w:hint="eastAsia"/>
          <w:sz w:val="28"/>
          <w:szCs w:val="28"/>
        </w:rPr>
        <w:t>（签字或盖章）</w:t>
      </w:r>
    </w:p>
    <w:p w:rsidR="00F47FC3" w:rsidRPr="001E3E61" w:rsidRDefault="00F47FC3" w:rsidP="00F47FC3">
      <w:pPr>
        <w:spacing w:line="480" w:lineRule="auto"/>
        <w:rPr>
          <w:rFonts w:ascii="楷体" w:eastAsia="楷体" w:hAnsi="楷体" w:cs="楷体"/>
          <w:sz w:val="28"/>
          <w:szCs w:val="28"/>
          <w:u w:val="single"/>
        </w:rPr>
      </w:pPr>
      <w:r w:rsidRPr="001E3E61">
        <w:rPr>
          <w:rFonts w:ascii="楷体" w:eastAsia="楷体" w:hAnsi="楷体" w:cs="楷体" w:hint="eastAsia"/>
          <w:sz w:val="28"/>
          <w:szCs w:val="28"/>
        </w:rPr>
        <w:t>地    址：</w:t>
      </w:r>
      <w:r w:rsidRPr="001E3E61">
        <w:rPr>
          <w:rFonts w:ascii="楷体" w:eastAsia="楷体" w:hAnsi="楷体" w:cs="楷体" w:hint="eastAsia"/>
          <w:sz w:val="28"/>
          <w:szCs w:val="28"/>
          <w:u w:val="single"/>
        </w:rPr>
        <w:t>嵊州市官河南路489号君泰大厦北楼14楼</w:t>
      </w:r>
    </w:p>
    <w:p w:rsidR="00F47FC3" w:rsidRPr="001E3E61" w:rsidRDefault="00F47FC3" w:rsidP="00F47FC3">
      <w:pPr>
        <w:spacing w:line="480" w:lineRule="auto"/>
        <w:rPr>
          <w:rFonts w:ascii="楷体" w:eastAsia="楷体" w:hAnsi="楷体" w:cs="楷体"/>
          <w:sz w:val="28"/>
          <w:szCs w:val="28"/>
          <w:u w:val="single"/>
        </w:rPr>
      </w:pPr>
      <w:r w:rsidRPr="001E3E61">
        <w:rPr>
          <w:rFonts w:ascii="楷体" w:eastAsia="楷体" w:hAnsi="楷体" w:cs="楷体" w:hint="eastAsia"/>
          <w:sz w:val="28"/>
          <w:szCs w:val="28"/>
        </w:rPr>
        <w:t>邮政编码：</w:t>
      </w:r>
      <w:r w:rsidRPr="001E3E61">
        <w:rPr>
          <w:rFonts w:ascii="楷体" w:eastAsia="楷体" w:hAnsi="楷体" w:cs="楷体" w:hint="eastAsia"/>
          <w:sz w:val="28"/>
          <w:szCs w:val="28"/>
          <w:u w:val="single"/>
        </w:rPr>
        <w:t xml:space="preserve">      312400      </w:t>
      </w:r>
    </w:p>
    <w:p w:rsidR="00F47FC3" w:rsidRPr="001E3E61" w:rsidRDefault="00F47FC3" w:rsidP="00F47FC3">
      <w:pPr>
        <w:spacing w:line="480" w:lineRule="auto"/>
        <w:rPr>
          <w:rFonts w:ascii="楷体" w:eastAsia="楷体" w:hAnsi="楷体" w:cs="楷体"/>
          <w:sz w:val="28"/>
          <w:szCs w:val="28"/>
          <w:u w:val="single"/>
        </w:rPr>
      </w:pPr>
      <w:r w:rsidRPr="001E3E61">
        <w:rPr>
          <w:rFonts w:ascii="楷体" w:eastAsia="楷体" w:hAnsi="楷体" w:cs="楷体" w:hint="eastAsia"/>
          <w:sz w:val="28"/>
          <w:szCs w:val="28"/>
        </w:rPr>
        <w:t>联系电话：</w:t>
      </w:r>
      <w:r w:rsidRPr="001E3E61">
        <w:rPr>
          <w:rFonts w:ascii="楷体" w:eastAsia="楷体" w:hAnsi="楷体" w:cs="楷体" w:hint="eastAsia"/>
          <w:sz w:val="28"/>
          <w:szCs w:val="28"/>
          <w:u w:val="single"/>
        </w:rPr>
        <w:t>13757539220</w:t>
      </w:r>
      <w:r w:rsidR="00A87936" w:rsidRPr="001E3E61">
        <w:rPr>
          <w:rFonts w:ascii="楷体" w:eastAsia="楷体" w:hAnsi="楷体" w:cs="楷体" w:hint="eastAsia"/>
          <w:sz w:val="28"/>
          <w:szCs w:val="28"/>
          <w:u w:val="single"/>
        </w:rPr>
        <w:t xml:space="preserve">  0575-83338198</w:t>
      </w:r>
      <w:r w:rsidRPr="001E3E61">
        <w:rPr>
          <w:rFonts w:ascii="楷体" w:eastAsia="楷体" w:hAnsi="楷体" w:cs="楷体" w:hint="eastAsia"/>
          <w:sz w:val="28"/>
          <w:szCs w:val="28"/>
          <w:u w:val="single"/>
        </w:rPr>
        <w:t xml:space="preserve"> </w:t>
      </w:r>
      <w:r w:rsidRPr="001E3E61">
        <w:rPr>
          <w:rFonts w:ascii="楷体" w:eastAsia="楷体" w:hAnsi="楷体" w:cs="楷体" w:hint="eastAsia"/>
          <w:sz w:val="28"/>
          <w:szCs w:val="28"/>
        </w:rPr>
        <w:t xml:space="preserve">　传真：</w:t>
      </w:r>
      <w:r w:rsidRPr="001E3E61">
        <w:rPr>
          <w:rFonts w:ascii="楷体" w:eastAsia="楷体" w:hAnsi="楷体" w:cs="楷体" w:hint="eastAsia"/>
          <w:sz w:val="28"/>
          <w:szCs w:val="28"/>
          <w:u w:val="single"/>
        </w:rPr>
        <w:t xml:space="preserve">             </w:t>
      </w:r>
    </w:p>
    <w:p w:rsidR="00F47FC3" w:rsidRPr="001E3E61" w:rsidRDefault="00F47FC3" w:rsidP="00F47FC3">
      <w:pPr>
        <w:pStyle w:val="10"/>
      </w:pPr>
    </w:p>
    <w:p w:rsidR="00F47FC3" w:rsidRPr="001E3E61" w:rsidRDefault="00F47FC3" w:rsidP="00F47FC3">
      <w:pPr>
        <w:spacing w:line="480" w:lineRule="auto"/>
        <w:rPr>
          <w:rFonts w:ascii="楷体" w:eastAsia="楷体" w:hAnsi="楷体" w:cs="楷体"/>
          <w:sz w:val="28"/>
          <w:szCs w:val="28"/>
          <w:u w:val="single"/>
        </w:rPr>
      </w:pPr>
      <w:r w:rsidRPr="001E3E61">
        <w:rPr>
          <w:rFonts w:ascii="楷体" w:eastAsia="楷体" w:hAnsi="楷体" w:cs="楷体" w:hint="eastAsia"/>
          <w:sz w:val="28"/>
          <w:szCs w:val="28"/>
        </w:rPr>
        <w:t>联 系 人：</w:t>
      </w:r>
      <w:r w:rsidRPr="001E3E61">
        <w:rPr>
          <w:rFonts w:ascii="楷体" w:eastAsia="楷体" w:hAnsi="楷体" w:cs="楷体" w:hint="eastAsia"/>
          <w:sz w:val="28"/>
          <w:szCs w:val="28"/>
          <w:u w:val="single"/>
        </w:rPr>
        <w:t xml:space="preserve">    任燕        </w:t>
      </w:r>
    </w:p>
    <w:p w:rsidR="00F47FC3" w:rsidRPr="001E3E61" w:rsidRDefault="00F47FC3" w:rsidP="00F47FC3">
      <w:pPr>
        <w:pStyle w:val="2"/>
        <w:ind w:leftChars="0" w:left="0" w:firstLineChars="0" w:firstLine="0"/>
        <w:rPr>
          <w:rFonts w:ascii="楷体" w:eastAsia="楷体" w:hAnsi="楷体" w:cs="楷体"/>
          <w:sz w:val="28"/>
          <w:szCs w:val="28"/>
        </w:rPr>
      </w:pPr>
    </w:p>
    <w:p w:rsidR="008236A5" w:rsidRPr="001E3E61" w:rsidRDefault="00F47FC3" w:rsidP="00F47FC3">
      <w:pPr>
        <w:pStyle w:val="2"/>
        <w:ind w:leftChars="0" w:left="0" w:firstLineChars="0" w:firstLine="0"/>
      </w:pPr>
      <w:r w:rsidRPr="001E3E61">
        <w:rPr>
          <w:rFonts w:ascii="楷体" w:eastAsia="楷体" w:hAnsi="楷体" w:cs="楷体" w:hint="eastAsia"/>
          <w:sz w:val="28"/>
          <w:szCs w:val="28"/>
        </w:rPr>
        <w:t>签发日期：</w:t>
      </w:r>
      <w:r w:rsidRPr="001E3E61">
        <w:rPr>
          <w:rFonts w:ascii="楷体" w:eastAsia="楷体" w:hAnsi="楷体" w:cs="楷体" w:hint="eastAsia"/>
          <w:sz w:val="28"/>
          <w:szCs w:val="28"/>
          <w:u w:val="single"/>
        </w:rPr>
        <w:t xml:space="preserve"> 2022 </w:t>
      </w:r>
      <w:r w:rsidRPr="001E3E61">
        <w:rPr>
          <w:rFonts w:ascii="楷体" w:eastAsia="楷体" w:hAnsi="楷体" w:cs="楷体" w:hint="eastAsia"/>
          <w:sz w:val="28"/>
          <w:szCs w:val="28"/>
        </w:rPr>
        <w:t>年</w:t>
      </w:r>
      <w:r w:rsidRPr="001E3E61">
        <w:rPr>
          <w:rFonts w:ascii="楷体" w:eastAsia="楷体" w:hAnsi="楷体" w:cs="楷体" w:hint="eastAsia"/>
          <w:sz w:val="28"/>
          <w:szCs w:val="28"/>
          <w:u w:val="single"/>
        </w:rPr>
        <w:t xml:space="preserve"> 7 </w:t>
      </w:r>
      <w:r w:rsidRPr="001E3E61">
        <w:rPr>
          <w:rFonts w:ascii="楷体" w:eastAsia="楷体" w:hAnsi="楷体" w:cs="楷体" w:hint="eastAsia"/>
          <w:sz w:val="28"/>
          <w:szCs w:val="28"/>
        </w:rPr>
        <w:t>月</w:t>
      </w:r>
      <w:r w:rsidRPr="001E3E61">
        <w:rPr>
          <w:rFonts w:ascii="楷体" w:eastAsia="楷体" w:hAnsi="楷体" w:cs="楷体" w:hint="eastAsia"/>
          <w:sz w:val="28"/>
          <w:szCs w:val="28"/>
          <w:u w:val="single"/>
        </w:rPr>
        <w:t xml:space="preserve"> </w:t>
      </w:r>
      <w:r w:rsidR="004863AF" w:rsidRPr="001E3E61">
        <w:rPr>
          <w:rFonts w:ascii="楷体" w:eastAsia="楷体" w:hAnsi="楷体" w:cs="楷体" w:hint="eastAsia"/>
          <w:sz w:val="28"/>
          <w:szCs w:val="28"/>
          <w:u w:val="single"/>
        </w:rPr>
        <w:t>2</w:t>
      </w:r>
      <w:r w:rsidR="00A11D8E">
        <w:rPr>
          <w:rFonts w:ascii="楷体" w:eastAsia="楷体" w:hAnsi="楷体" w:cs="楷体" w:hint="eastAsia"/>
          <w:sz w:val="28"/>
          <w:szCs w:val="28"/>
          <w:u w:val="single"/>
        </w:rPr>
        <w:t>0</w:t>
      </w:r>
      <w:r w:rsidRPr="001E3E61">
        <w:rPr>
          <w:rFonts w:ascii="楷体" w:eastAsia="楷体" w:hAnsi="楷体" w:cs="楷体" w:hint="eastAsia"/>
          <w:sz w:val="28"/>
          <w:szCs w:val="28"/>
          <w:u w:val="single"/>
        </w:rPr>
        <w:t xml:space="preserve"> </w:t>
      </w:r>
      <w:r w:rsidRPr="001E3E61">
        <w:rPr>
          <w:rFonts w:ascii="楷体" w:eastAsia="楷体" w:hAnsi="楷体" w:cs="楷体" w:hint="eastAsia"/>
          <w:sz w:val="28"/>
          <w:szCs w:val="28"/>
        </w:rPr>
        <w:t>日</w:t>
      </w:r>
    </w:p>
    <w:p w:rsidR="008236A5" w:rsidRPr="001E3E61" w:rsidRDefault="008236A5">
      <w:pPr>
        <w:pStyle w:val="2"/>
        <w:ind w:left="480"/>
      </w:pPr>
    </w:p>
    <w:p w:rsidR="008236A5" w:rsidRPr="001E3E61" w:rsidRDefault="008236A5">
      <w:pPr>
        <w:pStyle w:val="2"/>
        <w:ind w:left="480"/>
      </w:pPr>
    </w:p>
    <w:p w:rsidR="008236A5" w:rsidRPr="001E3E61" w:rsidRDefault="008236A5" w:rsidP="00F47FC3">
      <w:pPr>
        <w:pStyle w:val="2"/>
        <w:ind w:left="480"/>
      </w:pPr>
    </w:p>
    <w:p w:rsidR="008236A5" w:rsidRPr="001E3E61" w:rsidRDefault="00A854C9">
      <w:pPr>
        <w:jc w:val="center"/>
        <w:rPr>
          <w:b/>
          <w:sz w:val="36"/>
          <w:szCs w:val="36"/>
        </w:rPr>
      </w:pPr>
      <w:r w:rsidRPr="001E3E61">
        <w:rPr>
          <w:rFonts w:hint="eastAsia"/>
          <w:b/>
          <w:sz w:val="36"/>
          <w:szCs w:val="36"/>
        </w:rPr>
        <w:t>目     录</w:t>
      </w:r>
    </w:p>
    <w:p w:rsidR="008236A5" w:rsidRPr="001E3E61" w:rsidRDefault="008236A5">
      <w:pPr>
        <w:spacing w:line="240" w:lineRule="exact"/>
        <w:jc w:val="center"/>
        <w:rPr>
          <w:b/>
          <w:sz w:val="36"/>
          <w:szCs w:val="36"/>
        </w:rPr>
      </w:pPr>
    </w:p>
    <w:p w:rsidR="00DA7BEF" w:rsidRPr="001E3E61" w:rsidRDefault="00C51253" w:rsidP="00DA7BEF">
      <w:pPr>
        <w:pStyle w:val="10"/>
        <w:tabs>
          <w:tab w:val="right" w:leader="dot" w:pos="9360"/>
        </w:tabs>
        <w:spacing w:line="360" w:lineRule="auto"/>
        <w:rPr>
          <w:rFonts w:asciiTheme="majorEastAsia" w:eastAsiaTheme="majorEastAsia" w:hAnsiTheme="majorEastAsia" w:cstheme="majorEastAsia"/>
          <w:b/>
          <w:bCs/>
          <w:sz w:val="24"/>
        </w:rPr>
      </w:pPr>
      <w:hyperlink w:anchor="_Toc13129" w:history="1">
        <w:r w:rsidR="00DA7BEF" w:rsidRPr="001E3E61">
          <w:rPr>
            <w:rFonts w:asciiTheme="majorEastAsia" w:eastAsiaTheme="majorEastAsia" w:hAnsiTheme="majorEastAsia" w:cstheme="majorEastAsia" w:hint="eastAsia"/>
            <w:b/>
            <w:bCs/>
            <w:sz w:val="24"/>
          </w:rPr>
          <w:t>第一章 招标公告</w:t>
        </w:r>
        <w:r w:rsidR="00DA7BEF" w:rsidRPr="001E3E61">
          <w:rPr>
            <w:rFonts w:asciiTheme="majorEastAsia" w:eastAsiaTheme="majorEastAsia" w:hAnsiTheme="majorEastAsia" w:cstheme="majorEastAsia" w:hint="eastAsia"/>
            <w:b/>
            <w:bCs/>
            <w:sz w:val="24"/>
          </w:rPr>
          <w:tab/>
        </w:r>
        <w:r w:rsidRPr="001E3E61">
          <w:rPr>
            <w:rFonts w:asciiTheme="majorEastAsia" w:eastAsiaTheme="majorEastAsia" w:hAnsiTheme="majorEastAsia" w:cstheme="majorEastAsia" w:hint="eastAsia"/>
            <w:b/>
            <w:bCs/>
            <w:sz w:val="24"/>
          </w:rPr>
          <w:fldChar w:fldCharType="begin"/>
        </w:r>
        <w:r w:rsidR="00DA7BEF" w:rsidRPr="001E3E61">
          <w:rPr>
            <w:rFonts w:asciiTheme="majorEastAsia" w:eastAsiaTheme="majorEastAsia" w:hAnsiTheme="majorEastAsia" w:cstheme="majorEastAsia" w:hint="eastAsia"/>
            <w:b/>
            <w:bCs/>
            <w:sz w:val="24"/>
          </w:rPr>
          <w:instrText xml:space="preserve"> PAGEREF _Toc13129 \h </w:instrText>
        </w:r>
        <w:r w:rsidRPr="001E3E61">
          <w:rPr>
            <w:rFonts w:asciiTheme="majorEastAsia" w:eastAsiaTheme="majorEastAsia" w:hAnsiTheme="majorEastAsia" w:cstheme="majorEastAsia" w:hint="eastAsia"/>
            <w:b/>
            <w:bCs/>
            <w:sz w:val="24"/>
          </w:rPr>
        </w:r>
        <w:r w:rsidRPr="001E3E61">
          <w:rPr>
            <w:rFonts w:asciiTheme="majorEastAsia" w:eastAsiaTheme="majorEastAsia" w:hAnsiTheme="majorEastAsia" w:cstheme="majorEastAsia" w:hint="eastAsia"/>
            <w:b/>
            <w:bCs/>
            <w:sz w:val="24"/>
          </w:rPr>
          <w:fldChar w:fldCharType="separate"/>
        </w:r>
        <w:r w:rsidR="00343B03">
          <w:rPr>
            <w:rFonts w:asciiTheme="majorEastAsia" w:eastAsiaTheme="majorEastAsia" w:hAnsiTheme="majorEastAsia" w:cstheme="majorEastAsia"/>
            <w:b/>
            <w:bCs/>
            <w:noProof/>
            <w:sz w:val="24"/>
          </w:rPr>
          <w:t>1</w:t>
        </w:r>
        <w:r w:rsidRPr="001E3E61">
          <w:rPr>
            <w:rFonts w:asciiTheme="majorEastAsia" w:eastAsiaTheme="majorEastAsia" w:hAnsiTheme="majorEastAsia" w:cstheme="majorEastAsia" w:hint="eastAsia"/>
            <w:b/>
            <w:bCs/>
            <w:sz w:val="24"/>
          </w:rPr>
          <w:fldChar w:fldCharType="end"/>
        </w:r>
      </w:hyperlink>
    </w:p>
    <w:p w:rsidR="00DA7BEF" w:rsidRPr="001E3E61" w:rsidRDefault="00C51253" w:rsidP="00DA7BEF">
      <w:pPr>
        <w:pStyle w:val="10"/>
        <w:tabs>
          <w:tab w:val="right" w:leader="dot" w:pos="9360"/>
        </w:tabs>
        <w:spacing w:line="360" w:lineRule="auto"/>
        <w:rPr>
          <w:rFonts w:asciiTheme="majorEastAsia" w:eastAsiaTheme="majorEastAsia" w:hAnsiTheme="majorEastAsia" w:cstheme="majorEastAsia"/>
          <w:b/>
          <w:bCs/>
          <w:sz w:val="24"/>
        </w:rPr>
      </w:pPr>
      <w:hyperlink w:anchor="_Toc7409" w:history="1">
        <w:r w:rsidR="00DA7BEF" w:rsidRPr="001E3E61">
          <w:rPr>
            <w:rFonts w:asciiTheme="majorEastAsia" w:eastAsiaTheme="majorEastAsia" w:hAnsiTheme="majorEastAsia" w:cstheme="majorEastAsia" w:hint="eastAsia"/>
            <w:b/>
            <w:bCs/>
            <w:sz w:val="24"/>
          </w:rPr>
          <w:t>第二章 投标人须知</w:t>
        </w:r>
        <w:r w:rsidR="00DA7BEF" w:rsidRPr="001E3E61">
          <w:rPr>
            <w:rFonts w:asciiTheme="majorEastAsia" w:eastAsiaTheme="majorEastAsia" w:hAnsiTheme="majorEastAsia" w:cstheme="majorEastAsia" w:hint="eastAsia"/>
            <w:b/>
            <w:bCs/>
            <w:sz w:val="24"/>
          </w:rPr>
          <w:tab/>
        </w:r>
        <w:r w:rsidR="00340607" w:rsidRPr="001E3E61">
          <w:rPr>
            <w:rFonts w:asciiTheme="majorEastAsia" w:eastAsiaTheme="majorEastAsia" w:hAnsiTheme="majorEastAsia" w:cstheme="majorEastAsia" w:hint="eastAsia"/>
            <w:b/>
            <w:bCs/>
            <w:sz w:val="24"/>
          </w:rPr>
          <w:t>6</w:t>
        </w:r>
      </w:hyperlink>
    </w:p>
    <w:p w:rsidR="00DA7BEF" w:rsidRPr="001E3E61" w:rsidRDefault="00C51253" w:rsidP="00DA7BEF">
      <w:pPr>
        <w:pStyle w:val="21"/>
        <w:tabs>
          <w:tab w:val="right" w:leader="dot" w:pos="9360"/>
        </w:tabs>
        <w:spacing w:line="360" w:lineRule="auto"/>
        <w:ind w:left="480"/>
        <w:rPr>
          <w:rFonts w:asciiTheme="majorEastAsia" w:eastAsiaTheme="majorEastAsia" w:hAnsiTheme="majorEastAsia" w:cstheme="majorEastAsia"/>
          <w:sz w:val="24"/>
        </w:rPr>
      </w:pPr>
      <w:hyperlink w:anchor="_Toc7487" w:history="1">
        <w:r w:rsidR="00DA7BEF" w:rsidRPr="001E3E61">
          <w:rPr>
            <w:rFonts w:asciiTheme="majorEastAsia" w:eastAsiaTheme="majorEastAsia" w:hAnsiTheme="majorEastAsia" w:cstheme="majorEastAsia" w:hint="eastAsia"/>
            <w:sz w:val="24"/>
          </w:rPr>
          <w:t>投标人须知前附表</w:t>
        </w:r>
        <w:r w:rsidR="00DA7BEF" w:rsidRPr="001E3E61">
          <w:rPr>
            <w:rFonts w:asciiTheme="majorEastAsia" w:eastAsiaTheme="majorEastAsia" w:hAnsiTheme="majorEastAsia" w:cstheme="majorEastAsia" w:hint="eastAsia"/>
            <w:sz w:val="24"/>
          </w:rPr>
          <w:tab/>
        </w:r>
        <w:r w:rsidRPr="001E3E61">
          <w:rPr>
            <w:rFonts w:asciiTheme="majorEastAsia" w:eastAsiaTheme="majorEastAsia" w:hAnsiTheme="majorEastAsia" w:cstheme="majorEastAsia" w:hint="eastAsia"/>
            <w:sz w:val="24"/>
          </w:rPr>
          <w:fldChar w:fldCharType="begin"/>
        </w:r>
        <w:r w:rsidR="00DA7BEF" w:rsidRPr="001E3E61">
          <w:rPr>
            <w:rFonts w:asciiTheme="majorEastAsia" w:eastAsiaTheme="majorEastAsia" w:hAnsiTheme="majorEastAsia" w:cstheme="majorEastAsia" w:hint="eastAsia"/>
            <w:sz w:val="24"/>
          </w:rPr>
          <w:instrText xml:space="preserve"> PAGEREF _Toc7487 \h </w:instrText>
        </w:r>
        <w:r w:rsidRPr="001E3E61">
          <w:rPr>
            <w:rFonts w:asciiTheme="majorEastAsia" w:eastAsiaTheme="majorEastAsia" w:hAnsiTheme="majorEastAsia" w:cstheme="majorEastAsia" w:hint="eastAsia"/>
            <w:sz w:val="24"/>
          </w:rPr>
        </w:r>
        <w:r w:rsidRPr="001E3E61">
          <w:rPr>
            <w:rFonts w:asciiTheme="majorEastAsia" w:eastAsiaTheme="majorEastAsia" w:hAnsiTheme="majorEastAsia" w:cstheme="majorEastAsia" w:hint="eastAsia"/>
            <w:sz w:val="24"/>
          </w:rPr>
          <w:fldChar w:fldCharType="separate"/>
        </w:r>
        <w:r w:rsidR="00343B03">
          <w:rPr>
            <w:rFonts w:asciiTheme="majorEastAsia" w:eastAsiaTheme="majorEastAsia" w:hAnsiTheme="majorEastAsia" w:cstheme="majorEastAsia"/>
            <w:noProof/>
            <w:sz w:val="24"/>
          </w:rPr>
          <w:t>6</w:t>
        </w:r>
        <w:r w:rsidRPr="001E3E61">
          <w:rPr>
            <w:rFonts w:asciiTheme="majorEastAsia" w:eastAsiaTheme="majorEastAsia" w:hAnsiTheme="majorEastAsia" w:cstheme="majorEastAsia" w:hint="eastAsia"/>
            <w:sz w:val="24"/>
          </w:rPr>
          <w:fldChar w:fldCharType="end"/>
        </w:r>
      </w:hyperlink>
    </w:p>
    <w:p w:rsidR="00DA7BEF" w:rsidRPr="001E3E61" w:rsidRDefault="00C51253" w:rsidP="00DA7BEF">
      <w:pPr>
        <w:pStyle w:val="21"/>
        <w:tabs>
          <w:tab w:val="right" w:leader="dot" w:pos="9360"/>
        </w:tabs>
        <w:spacing w:line="360" w:lineRule="auto"/>
        <w:ind w:left="480"/>
        <w:rPr>
          <w:rFonts w:asciiTheme="majorEastAsia" w:eastAsiaTheme="majorEastAsia" w:hAnsiTheme="majorEastAsia" w:cstheme="majorEastAsia"/>
          <w:sz w:val="24"/>
        </w:rPr>
      </w:pPr>
      <w:hyperlink w:anchor="_Toc10979" w:history="1">
        <w:r w:rsidR="00DA7BEF" w:rsidRPr="001E3E61">
          <w:rPr>
            <w:rFonts w:asciiTheme="majorEastAsia" w:eastAsiaTheme="majorEastAsia" w:hAnsiTheme="majorEastAsia" w:cstheme="majorEastAsia" w:hint="eastAsia"/>
            <w:sz w:val="24"/>
          </w:rPr>
          <w:t>1.总则</w:t>
        </w:r>
        <w:r w:rsidR="00DA7BEF" w:rsidRPr="001E3E61">
          <w:rPr>
            <w:rFonts w:asciiTheme="majorEastAsia" w:eastAsiaTheme="majorEastAsia" w:hAnsiTheme="majorEastAsia" w:cstheme="majorEastAsia" w:hint="eastAsia"/>
            <w:sz w:val="24"/>
          </w:rPr>
          <w:tab/>
        </w:r>
        <w:r w:rsidRPr="001E3E61">
          <w:rPr>
            <w:rFonts w:asciiTheme="majorEastAsia" w:eastAsiaTheme="majorEastAsia" w:hAnsiTheme="majorEastAsia" w:cstheme="majorEastAsia" w:hint="eastAsia"/>
            <w:sz w:val="24"/>
          </w:rPr>
          <w:fldChar w:fldCharType="begin"/>
        </w:r>
        <w:r w:rsidR="00DA7BEF" w:rsidRPr="001E3E61">
          <w:rPr>
            <w:rFonts w:asciiTheme="majorEastAsia" w:eastAsiaTheme="majorEastAsia" w:hAnsiTheme="majorEastAsia" w:cstheme="majorEastAsia" w:hint="eastAsia"/>
            <w:sz w:val="24"/>
          </w:rPr>
          <w:instrText xml:space="preserve"> PAGEREF _Toc10979 \h </w:instrText>
        </w:r>
        <w:r w:rsidRPr="001E3E61">
          <w:rPr>
            <w:rFonts w:asciiTheme="majorEastAsia" w:eastAsiaTheme="majorEastAsia" w:hAnsiTheme="majorEastAsia" w:cstheme="majorEastAsia" w:hint="eastAsia"/>
            <w:sz w:val="24"/>
          </w:rPr>
        </w:r>
        <w:r w:rsidRPr="001E3E61">
          <w:rPr>
            <w:rFonts w:asciiTheme="majorEastAsia" w:eastAsiaTheme="majorEastAsia" w:hAnsiTheme="majorEastAsia" w:cstheme="majorEastAsia" w:hint="eastAsia"/>
            <w:sz w:val="24"/>
          </w:rPr>
          <w:fldChar w:fldCharType="separate"/>
        </w:r>
        <w:r w:rsidR="00343B03">
          <w:rPr>
            <w:rFonts w:asciiTheme="majorEastAsia" w:eastAsiaTheme="majorEastAsia" w:hAnsiTheme="majorEastAsia" w:cstheme="majorEastAsia"/>
            <w:noProof/>
            <w:sz w:val="24"/>
          </w:rPr>
          <w:t>15</w:t>
        </w:r>
        <w:r w:rsidRPr="001E3E61">
          <w:rPr>
            <w:rFonts w:asciiTheme="majorEastAsia" w:eastAsiaTheme="majorEastAsia" w:hAnsiTheme="majorEastAsia" w:cstheme="majorEastAsia" w:hint="eastAsia"/>
            <w:sz w:val="24"/>
          </w:rPr>
          <w:fldChar w:fldCharType="end"/>
        </w:r>
      </w:hyperlink>
    </w:p>
    <w:p w:rsidR="00DA7BEF" w:rsidRPr="001E3E61" w:rsidRDefault="00C51253" w:rsidP="00DA7BEF">
      <w:pPr>
        <w:pStyle w:val="21"/>
        <w:tabs>
          <w:tab w:val="right" w:leader="dot" w:pos="9360"/>
        </w:tabs>
        <w:spacing w:line="360" w:lineRule="auto"/>
        <w:ind w:left="480"/>
        <w:rPr>
          <w:rFonts w:asciiTheme="majorEastAsia" w:eastAsiaTheme="majorEastAsia" w:hAnsiTheme="majorEastAsia" w:cstheme="majorEastAsia"/>
          <w:sz w:val="24"/>
        </w:rPr>
      </w:pPr>
      <w:hyperlink w:anchor="_Toc31167" w:history="1">
        <w:r w:rsidR="00DA7BEF" w:rsidRPr="001E3E61">
          <w:rPr>
            <w:rFonts w:asciiTheme="majorEastAsia" w:eastAsiaTheme="majorEastAsia" w:hAnsiTheme="majorEastAsia" w:cstheme="majorEastAsia" w:hint="eastAsia"/>
            <w:sz w:val="24"/>
          </w:rPr>
          <w:t>2.招标文件</w:t>
        </w:r>
        <w:r w:rsidR="00DA7BEF" w:rsidRPr="001E3E61">
          <w:rPr>
            <w:rFonts w:asciiTheme="majorEastAsia" w:eastAsiaTheme="majorEastAsia" w:hAnsiTheme="majorEastAsia" w:cstheme="majorEastAsia" w:hint="eastAsia"/>
            <w:sz w:val="24"/>
          </w:rPr>
          <w:tab/>
        </w:r>
        <w:r w:rsidRPr="001E3E61">
          <w:rPr>
            <w:rFonts w:asciiTheme="majorEastAsia" w:eastAsiaTheme="majorEastAsia" w:hAnsiTheme="majorEastAsia" w:cstheme="majorEastAsia" w:hint="eastAsia"/>
            <w:sz w:val="24"/>
          </w:rPr>
          <w:fldChar w:fldCharType="begin"/>
        </w:r>
        <w:r w:rsidR="00DA7BEF" w:rsidRPr="001E3E61">
          <w:rPr>
            <w:rFonts w:asciiTheme="majorEastAsia" w:eastAsiaTheme="majorEastAsia" w:hAnsiTheme="majorEastAsia" w:cstheme="majorEastAsia" w:hint="eastAsia"/>
            <w:sz w:val="24"/>
          </w:rPr>
          <w:instrText xml:space="preserve"> PAGEREF _Toc31167 \h </w:instrText>
        </w:r>
        <w:r w:rsidRPr="001E3E61">
          <w:rPr>
            <w:rFonts w:asciiTheme="majorEastAsia" w:eastAsiaTheme="majorEastAsia" w:hAnsiTheme="majorEastAsia" w:cstheme="majorEastAsia" w:hint="eastAsia"/>
            <w:sz w:val="24"/>
          </w:rPr>
        </w:r>
        <w:r w:rsidRPr="001E3E61">
          <w:rPr>
            <w:rFonts w:asciiTheme="majorEastAsia" w:eastAsiaTheme="majorEastAsia" w:hAnsiTheme="majorEastAsia" w:cstheme="majorEastAsia" w:hint="eastAsia"/>
            <w:sz w:val="24"/>
          </w:rPr>
          <w:fldChar w:fldCharType="separate"/>
        </w:r>
        <w:r w:rsidR="00343B03">
          <w:rPr>
            <w:rFonts w:asciiTheme="majorEastAsia" w:eastAsiaTheme="majorEastAsia" w:hAnsiTheme="majorEastAsia" w:cstheme="majorEastAsia"/>
            <w:noProof/>
            <w:sz w:val="24"/>
          </w:rPr>
          <w:t>17</w:t>
        </w:r>
        <w:r w:rsidRPr="001E3E61">
          <w:rPr>
            <w:rFonts w:asciiTheme="majorEastAsia" w:eastAsiaTheme="majorEastAsia" w:hAnsiTheme="majorEastAsia" w:cstheme="majorEastAsia" w:hint="eastAsia"/>
            <w:sz w:val="24"/>
          </w:rPr>
          <w:fldChar w:fldCharType="end"/>
        </w:r>
      </w:hyperlink>
    </w:p>
    <w:p w:rsidR="00DA7BEF" w:rsidRPr="001E3E61" w:rsidRDefault="00C51253" w:rsidP="00DA7BEF">
      <w:pPr>
        <w:pStyle w:val="21"/>
        <w:tabs>
          <w:tab w:val="right" w:leader="dot" w:pos="9360"/>
        </w:tabs>
        <w:spacing w:line="360" w:lineRule="auto"/>
        <w:ind w:left="480"/>
        <w:rPr>
          <w:rFonts w:asciiTheme="majorEastAsia" w:eastAsiaTheme="majorEastAsia" w:hAnsiTheme="majorEastAsia" w:cstheme="majorEastAsia"/>
          <w:sz w:val="24"/>
        </w:rPr>
      </w:pPr>
      <w:hyperlink w:anchor="_Toc30100" w:history="1">
        <w:r w:rsidR="00DA7BEF" w:rsidRPr="001E3E61">
          <w:rPr>
            <w:rFonts w:asciiTheme="majorEastAsia" w:eastAsiaTheme="majorEastAsia" w:hAnsiTheme="majorEastAsia" w:cstheme="majorEastAsia" w:hint="eastAsia"/>
            <w:sz w:val="24"/>
          </w:rPr>
          <w:t>3.投标文件</w:t>
        </w:r>
        <w:r w:rsidR="00DA7BEF" w:rsidRPr="001E3E61">
          <w:rPr>
            <w:rFonts w:asciiTheme="majorEastAsia" w:eastAsiaTheme="majorEastAsia" w:hAnsiTheme="majorEastAsia" w:cstheme="majorEastAsia" w:hint="eastAsia"/>
            <w:sz w:val="24"/>
          </w:rPr>
          <w:tab/>
        </w:r>
        <w:r w:rsidRPr="001E3E61">
          <w:rPr>
            <w:rFonts w:asciiTheme="majorEastAsia" w:eastAsiaTheme="majorEastAsia" w:hAnsiTheme="majorEastAsia" w:cstheme="majorEastAsia" w:hint="eastAsia"/>
            <w:sz w:val="24"/>
          </w:rPr>
          <w:fldChar w:fldCharType="begin"/>
        </w:r>
        <w:r w:rsidR="00DA7BEF" w:rsidRPr="001E3E61">
          <w:rPr>
            <w:rFonts w:asciiTheme="majorEastAsia" w:eastAsiaTheme="majorEastAsia" w:hAnsiTheme="majorEastAsia" w:cstheme="majorEastAsia" w:hint="eastAsia"/>
            <w:sz w:val="24"/>
          </w:rPr>
          <w:instrText xml:space="preserve"> PAGEREF _Toc30100 \h </w:instrText>
        </w:r>
        <w:r w:rsidRPr="001E3E61">
          <w:rPr>
            <w:rFonts w:asciiTheme="majorEastAsia" w:eastAsiaTheme="majorEastAsia" w:hAnsiTheme="majorEastAsia" w:cstheme="majorEastAsia" w:hint="eastAsia"/>
            <w:sz w:val="24"/>
          </w:rPr>
        </w:r>
        <w:r w:rsidRPr="001E3E61">
          <w:rPr>
            <w:rFonts w:asciiTheme="majorEastAsia" w:eastAsiaTheme="majorEastAsia" w:hAnsiTheme="majorEastAsia" w:cstheme="majorEastAsia" w:hint="eastAsia"/>
            <w:sz w:val="24"/>
          </w:rPr>
          <w:fldChar w:fldCharType="separate"/>
        </w:r>
        <w:r w:rsidR="00343B03">
          <w:rPr>
            <w:rFonts w:asciiTheme="majorEastAsia" w:eastAsiaTheme="majorEastAsia" w:hAnsiTheme="majorEastAsia" w:cstheme="majorEastAsia"/>
            <w:noProof/>
            <w:sz w:val="24"/>
          </w:rPr>
          <w:t>18</w:t>
        </w:r>
        <w:r w:rsidRPr="001E3E61">
          <w:rPr>
            <w:rFonts w:asciiTheme="majorEastAsia" w:eastAsiaTheme="majorEastAsia" w:hAnsiTheme="majorEastAsia" w:cstheme="majorEastAsia" w:hint="eastAsia"/>
            <w:sz w:val="24"/>
          </w:rPr>
          <w:fldChar w:fldCharType="end"/>
        </w:r>
      </w:hyperlink>
    </w:p>
    <w:p w:rsidR="00DA7BEF" w:rsidRPr="001E3E61" w:rsidRDefault="00C51253" w:rsidP="00DA7BEF">
      <w:pPr>
        <w:pStyle w:val="21"/>
        <w:tabs>
          <w:tab w:val="right" w:leader="dot" w:pos="9360"/>
        </w:tabs>
        <w:spacing w:line="360" w:lineRule="auto"/>
        <w:ind w:left="480"/>
        <w:rPr>
          <w:rFonts w:asciiTheme="majorEastAsia" w:eastAsiaTheme="majorEastAsia" w:hAnsiTheme="majorEastAsia" w:cstheme="majorEastAsia"/>
          <w:sz w:val="24"/>
        </w:rPr>
      </w:pPr>
      <w:hyperlink w:anchor="_Toc7112" w:history="1">
        <w:r w:rsidR="00DA7BEF" w:rsidRPr="001E3E61">
          <w:rPr>
            <w:rFonts w:asciiTheme="majorEastAsia" w:eastAsiaTheme="majorEastAsia" w:hAnsiTheme="majorEastAsia" w:cstheme="majorEastAsia" w:hint="eastAsia"/>
            <w:sz w:val="24"/>
          </w:rPr>
          <w:t>4.投标</w:t>
        </w:r>
        <w:r w:rsidR="00DA7BEF" w:rsidRPr="001E3E61">
          <w:rPr>
            <w:rFonts w:asciiTheme="majorEastAsia" w:eastAsiaTheme="majorEastAsia" w:hAnsiTheme="majorEastAsia" w:cstheme="majorEastAsia" w:hint="eastAsia"/>
            <w:sz w:val="24"/>
          </w:rPr>
          <w:tab/>
        </w:r>
        <w:r w:rsidRPr="001E3E61">
          <w:rPr>
            <w:rFonts w:asciiTheme="majorEastAsia" w:eastAsiaTheme="majorEastAsia" w:hAnsiTheme="majorEastAsia" w:cstheme="majorEastAsia" w:hint="eastAsia"/>
            <w:sz w:val="24"/>
          </w:rPr>
          <w:fldChar w:fldCharType="begin"/>
        </w:r>
        <w:r w:rsidR="00DA7BEF" w:rsidRPr="001E3E61">
          <w:rPr>
            <w:rFonts w:asciiTheme="majorEastAsia" w:eastAsiaTheme="majorEastAsia" w:hAnsiTheme="majorEastAsia" w:cstheme="majorEastAsia" w:hint="eastAsia"/>
            <w:sz w:val="24"/>
          </w:rPr>
          <w:instrText xml:space="preserve"> PAGEREF _Toc7112 \h </w:instrText>
        </w:r>
        <w:r w:rsidRPr="001E3E61">
          <w:rPr>
            <w:rFonts w:asciiTheme="majorEastAsia" w:eastAsiaTheme="majorEastAsia" w:hAnsiTheme="majorEastAsia" w:cstheme="majorEastAsia" w:hint="eastAsia"/>
            <w:sz w:val="24"/>
          </w:rPr>
        </w:r>
        <w:r w:rsidRPr="001E3E61">
          <w:rPr>
            <w:rFonts w:asciiTheme="majorEastAsia" w:eastAsiaTheme="majorEastAsia" w:hAnsiTheme="majorEastAsia" w:cstheme="majorEastAsia" w:hint="eastAsia"/>
            <w:sz w:val="24"/>
          </w:rPr>
          <w:fldChar w:fldCharType="separate"/>
        </w:r>
        <w:r w:rsidR="00343B03">
          <w:rPr>
            <w:rFonts w:asciiTheme="majorEastAsia" w:eastAsiaTheme="majorEastAsia" w:hAnsiTheme="majorEastAsia" w:cstheme="majorEastAsia"/>
            <w:noProof/>
            <w:sz w:val="24"/>
          </w:rPr>
          <w:t>20</w:t>
        </w:r>
        <w:r w:rsidRPr="001E3E61">
          <w:rPr>
            <w:rFonts w:asciiTheme="majorEastAsia" w:eastAsiaTheme="majorEastAsia" w:hAnsiTheme="majorEastAsia" w:cstheme="majorEastAsia" w:hint="eastAsia"/>
            <w:sz w:val="24"/>
          </w:rPr>
          <w:fldChar w:fldCharType="end"/>
        </w:r>
      </w:hyperlink>
    </w:p>
    <w:p w:rsidR="00DA7BEF" w:rsidRPr="001E3E61" w:rsidRDefault="00C51253" w:rsidP="00DA7BEF">
      <w:pPr>
        <w:pStyle w:val="30"/>
        <w:tabs>
          <w:tab w:val="clear" w:pos="8777"/>
          <w:tab w:val="right" w:leader="dot" w:pos="9360"/>
        </w:tabs>
        <w:spacing w:line="360" w:lineRule="auto"/>
        <w:rPr>
          <w:rFonts w:asciiTheme="majorEastAsia" w:eastAsiaTheme="majorEastAsia" w:hAnsiTheme="majorEastAsia" w:cstheme="majorEastAsia"/>
          <w:sz w:val="24"/>
        </w:rPr>
      </w:pPr>
      <w:hyperlink w:anchor="_Toc13408" w:history="1">
        <w:r w:rsidR="00DA7BEF" w:rsidRPr="001E3E61">
          <w:rPr>
            <w:rFonts w:asciiTheme="majorEastAsia" w:eastAsiaTheme="majorEastAsia" w:hAnsiTheme="majorEastAsia" w:cstheme="majorEastAsia" w:hint="eastAsia"/>
            <w:bCs/>
            <w:sz w:val="24"/>
          </w:rPr>
          <w:t>5.开标</w:t>
        </w:r>
        <w:r w:rsidR="00DA7BEF" w:rsidRPr="001E3E61">
          <w:rPr>
            <w:rFonts w:asciiTheme="majorEastAsia" w:eastAsiaTheme="majorEastAsia" w:hAnsiTheme="majorEastAsia" w:cstheme="majorEastAsia" w:hint="eastAsia"/>
            <w:sz w:val="24"/>
          </w:rPr>
          <w:tab/>
        </w:r>
        <w:r w:rsidRPr="001E3E61">
          <w:rPr>
            <w:rFonts w:asciiTheme="majorEastAsia" w:eastAsiaTheme="majorEastAsia" w:hAnsiTheme="majorEastAsia" w:cstheme="majorEastAsia" w:hint="eastAsia"/>
            <w:sz w:val="24"/>
          </w:rPr>
          <w:fldChar w:fldCharType="begin"/>
        </w:r>
        <w:r w:rsidR="00DA7BEF" w:rsidRPr="001E3E61">
          <w:rPr>
            <w:rFonts w:asciiTheme="majorEastAsia" w:eastAsiaTheme="majorEastAsia" w:hAnsiTheme="majorEastAsia" w:cstheme="majorEastAsia" w:hint="eastAsia"/>
            <w:sz w:val="24"/>
          </w:rPr>
          <w:instrText xml:space="preserve"> PAGEREF _Toc13408 \h </w:instrText>
        </w:r>
        <w:r w:rsidRPr="001E3E61">
          <w:rPr>
            <w:rFonts w:asciiTheme="majorEastAsia" w:eastAsiaTheme="majorEastAsia" w:hAnsiTheme="majorEastAsia" w:cstheme="majorEastAsia" w:hint="eastAsia"/>
            <w:sz w:val="24"/>
          </w:rPr>
        </w:r>
        <w:r w:rsidRPr="001E3E61">
          <w:rPr>
            <w:rFonts w:asciiTheme="majorEastAsia" w:eastAsiaTheme="majorEastAsia" w:hAnsiTheme="majorEastAsia" w:cstheme="majorEastAsia" w:hint="eastAsia"/>
            <w:sz w:val="24"/>
          </w:rPr>
          <w:fldChar w:fldCharType="separate"/>
        </w:r>
        <w:r w:rsidR="00343B03">
          <w:rPr>
            <w:rFonts w:asciiTheme="majorEastAsia" w:eastAsiaTheme="majorEastAsia" w:hAnsiTheme="majorEastAsia" w:cstheme="majorEastAsia"/>
            <w:noProof/>
            <w:sz w:val="24"/>
          </w:rPr>
          <w:t>21</w:t>
        </w:r>
        <w:r w:rsidRPr="001E3E61">
          <w:rPr>
            <w:rFonts w:asciiTheme="majorEastAsia" w:eastAsiaTheme="majorEastAsia" w:hAnsiTheme="majorEastAsia" w:cstheme="majorEastAsia" w:hint="eastAsia"/>
            <w:sz w:val="24"/>
          </w:rPr>
          <w:fldChar w:fldCharType="end"/>
        </w:r>
      </w:hyperlink>
    </w:p>
    <w:p w:rsidR="00DA7BEF" w:rsidRPr="001E3E61" w:rsidRDefault="00C51253" w:rsidP="00DA7BEF">
      <w:pPr>
        <w:pStyle w:val="21"/>
        <w:tabs>
          <w:tab w:val="right" w:leader="dot" w:pos="9360"/>
        </w:tabs>
        <w:spacing w:line="360" w:lineRule="auto"/>
        <w:ind w:left="480"/>
        <w:rPr>
          <w:rFonts w:asciiTheme="majorEastAsia" w:eastAsiaTheme="majorEastAsia" w:hAnsiTheme="majorEastAsia" w:cstheme="majorEastAsia"/>
          <w:sz w:val="24"/>
        </w:rPr>
      </w:pPr>
      <w:hyperlink w:anchor="_Toc18781" w:history="1">
        <w:r w:rsidR="00DA7BEF" w:rsidRPr="001E3E61">
          <w:rPr>
            <w:rFonts w:asciiTheme="majorEastAsia" w:eastAsiaTheme="majorEastAsia" w:hAnsiTheme="majorEastAsia" w:cstheme="majorEastAsia" w:hint="eastAsia"/>
            <w:sz w:val="24"/>
          </w:rPr>
          <w:t>6.评标</w:t>
        </w:r>
        <w:r w:rsidR="00DA7BEF" w:rsidRPr="001E3E61">
          <w:rPr>
            <w:rFonts w:asciiTheme="majorEastAsia" w:eastAsiaTheme="majorEastAsia" w:hAnsiTheme="majorEastAsia" w:cstheme="majorEastAsia" w:hint="eastAsia"/>
            <w:sz w:val="24"/>
          </w:rPr>
          <w:tab/>
          <w:t>2</w:t>
        </w:r>
        <w:r w:rsidR="00C050CA" w:rsidRPr="001E3E61">
          <w:rPr>
            <w:rFonts w:asciiTheme="majorEastAsia" w:eastAsiaTheme="majorEastAsia" w:hAnsiTheme="majorEastAsia" w:cstheme="majorEastAsia" w:hint="eastAsia"/>
            <w:sz w:val="24"/>
          </w:rPr>
          <w:t>2</w:t>
        </w:r>
      </w:hyperlink>
    </w:p>
    <w:p w:rsidR="00DA7BEF" w:rsidRPr="001E3E61" w:rsidRDefault="00C51253" w:rsidP="00DA7BEF">
      <w:pPr>
        <w:pStyle w:val="21"/>
        <w:tabs>
          <w:tab w:val="right" w:leader="dot" w:pos="9360"/>
        </w:tabs>
        <w:spacing w:line="360" w:lineRule="auto"/>
        <w:ind w:left="480"/>
        <w:rPr>
          <w:rFonts w:asciiTheme="majorEastAsia" w:eastAsiaTheme="majorEastAsia" w:hAnsiTheme="majorEastAsia" w:cstheme="majorEastAsia"/>
          <w:sz w:val="24"/>
        </w:rPr>
      </w:pPr>
      <w:hyperlink w:anchor="_Toc7333" w:history="1">
        <w:r w:rsidR="00DA7BEF" w:rsidRPr="001E3E61">
          <w:rPr>
            <w:rFonts w:asciiTheme="majorEastAsia" w:eastAsiaTheme="majorEastAsia" w:hAnsiTheme="majorEastAsia" w:cstheme="majorEastAsia" w:hint="eastAsia"/>
            <w:sz w:val="24"/>
          </w:rPr>
          <w:t>7.合同授予</w:t>
        </w:r>
        <w:r w:rsidR="00DA7BEF" w:rsidRPr="001E3E61">
          <w:rPr>
            <w:rFonts w:asciiTheme="majorEastAsia" w:eastAsiaTheme="majorEastAsia" w:hAnsiTheme="majorEastAsia" w:cstheme="majorEastAsia" w:hint="eastAsia"/>
            <w:sz w:val="24"/>
          </w:rPr>
          <w:tab/>
        </w:r>
        <w:r w:rsidRPr="001E3E61">
          <w:rPr>
            <w:rFonts w:asciiTheme="majorEastAsia" w:eastAsiaTheme="majorEastAsia" w:hAnsiTheme="majorEastAsia" w:cstheme="majorEastAsia" w:hint="eastAsia"/>
            <w:sz w:val="24"/>
          </w:rPr>
          <w:fldChar w:fldCharType="begin"/>
        </w:r>
        <w:r w:rsidR="00DA7BEF" w:rsidRPr="001E3E61">
          <w:rPr>
            <w:rFonts w:asciiTheme="majorEastAsia" w:eastAsiaTheme="majorEastAsia" w:hAnsiTheme="majorEastAsia" w:cstheme="majorEastAsia" w:hint="eastAsia"/>
            <w:sz w:val="24"/>
          </w:rPr>
          <w:instrText xml:space="preserve"> PAGEREF _Toc7333 \h </w:instrText>
        </w:r>
        <w:r w:rsidRPr="001E3E61">
          <w:rPr>
            <w:rFonts w:asciiTheme="majorEastAsia" w:eastAsiaTheme="majorEastAsia" w:hAnsiTheme="majorEastAsia" w:cstheme="majorEastAsia" w:hint="eastAsia"/>
            <w:sz w:val="24"/>
          </w:rPr>
        </w:r>
        <w:r w:rsidRPr="001E3E61">
          <w:rPr>
            <w:rFonts w:asciiTheme="majorEastAsia" w:eastAsiaTheme="majorEastAsia" w:hAnsiTheme="majorEastAsia" w:cstheme="majorEastAsia" w:hint="eastAsia"/>
            <w:sz w:val="24"/>
          </w:rPr>
          <w:fldChar w:fldCharType="separate"/>
        </w:r>
        <w:r w:rsidR="00343B03">
          <w:rPr>
            <w:rFonts w:asciiTheme="majorEastAsia" w:eastAsiaTheme="majorEastAsia" w:hAnsiTheme="majorEastAsia" w:cstheme="majorEastAsia"/>
            <w:noProof/>
            <w:sz w:val="24"/>
          </w:rPr>
          <w:t>22</w:t>
        </w:r>
        <w:r w:rsidRPr="001E3E61">
          <w:rPr>
            <w:rFonts w:asciiTheme="majorEastAsia" w:eastAsiaTheme="majorEastAsia" w:hAnsiTheme="majorEastAsia" w:cstheme="majorEastAsia" w:hint="eastAsia"/>
            <w:sz w:val="24"/>
          </w:rPr>
          <w:fldChar w:fldCharType="end"/>
        </w:r>
      </w:hyperlink>
    </w:p>
    <w:p w:rsidR="00DA7BEF" w:rsidRPr="001E3E61" w:rsidRDefault="00C51253" w:rsidP="00DA7BEF">
      <w:pPr>
        <w:pStyle w:val="21"/>
        <w:tabs>
          <w:tab w:val="right" w:leader="dot" w:pos="9360"/>
        </w:tabs>
        <w:spacing w:line="360" w:lineRule="auto"/>
        <w:ind w:left="480"/>
        <w:rPr>
          <w:rFonts w:asciiTheme="majorEastAsia" w:eastAsiaTheme="majorEastAsia" w:hAnsiTheme="majorEastAsia" w:cstheme="majorEastAsia"/>
          <w:sz w:val="24"/>
        </w:rPr>
      </w:pPr>
      <w:hyperlink w:anchor="_Toc9077" w:history="1">
        <w:r w:rsidR="00DA7BEF" w:rsidRPr="001E3E61">
          <w:rPr>
            <w:rFonts w:asciiTheme="majorEastAsia" w:eastAsiaTheme="majorEastAsia" w:hAnsiTheme="majorEastAsia" w:cstheme="majorEastAsia" w:hint="eastAsia"/>
            <w:sz w:val="24"/>
          </w:rPr>
          <w:t xml:space="preserve">8.重新招标和不再招标 </w:t>
        </w:r>
        <w:r w:rsidR="00DA7BEF" w:rsidRPr="001E3E61">
          <w:rPr>
            <w:rFonts w:asciiTheme="majorEastAsia" w:eastAsiaTheme="majorEastAsia" w:hAnsiTheme="majorEastAsia" w:cstheme="majorEastAsia" w:hint="eastAsia"/>
            <w:sz w:val="24"/>
          </w:rPr>
          <w:tab/>
        </w:r>
        <w:r w:rsidRPr="001E3E61">
          <w:rPr>
            <w:rFonts w:asciiTheme="majorEastAsia" w:eastAsiaTheme="majorEastAsia" w:hAnsiTheme="majorEastAsia" w:cstheme="majorEastAsia" w:hint="eastAsia"/>
            <w:sz w:val="24"/>
          </w:rPr>
          <w:fldChar w:fldCharType="begin"/>
        </w:r>
        <w:r w:rsidR="00DA7BEF" w:rsidRPr="001E3E61">
          <w:rPr>
            <w:rFonts w:asciiTheme="majorEastAsia" w:eastAsiaTheme="majorEastAsia" w:hAnsiTheme="majorEastAsia" w:cstheme="majorEastAsia" w:hint="eastAsia"/>
            <w:sz w:val="24"/>
          </w:rPr>
          <w:instrText xml:space="preserve"> PAGEREF _Toc9077 \h </w:instrText>
        </w:r>
        <w:r w:rsidRPr="001E3E61">
          <w:rPr>
            <w:rFonts w:asciiTheme="majorEastAsia" w:eastAsiaTheme="majorEastAsia" w:hAnsiTheme="majorEastAsia" w:cstheme="majorEastAsia" w:hint="eastAsia"/>
            <w:sz w:val="24"/>
          </w:rPr>
        </w:r>
        <w:r w:rsidRPr="001E3E61">
          <w:rPr>
            <w:rFonts w:asciiTheme="majorEastAsia" w:eastAsiaTheme="majorEastAsia" w:hAnsiTheme="majorEastAsia" w:cstheme="majorEastAsia" w:hint="eastAsia"/>
            <w:sz w:val="24"/>
          </w:rPr>
          <w:fldChar w:fldCharType="separate"/>
        </w:r>
        <w:r w:rsidR="00343B03">
          <w:rPr>
            <w:rFonts w:asciiTheme="majorEastAsia" w:eastAsiaTheme="majorEastAsia" w:hAnsiTheme="majorEastAsia" w:cstheme="majorEastAsia"/>
            <w:noProof/>
            <w:sz w:val="24"/>
          </w:rPr>
          <w:t>23</w:t>
        </w:r>
        <w:r w:rsidRPr="001E3E61">
          <w:rPr>
            <w:rFonts w:asciiTheme="majorEastAsia" w:eastAsiaTheme="majorEastAsia" w:hAnsiTheme="majorEastAsia" w:cstheme="majorEastAsia" w:hint="eastAsia"/>
            <w:sz w:val="24"/>
          </w:rPr>
          <w:fldChar w:fldCharType="end"/>
        </w:r>
      </w:hyperlink>
    </w:p>
    <w:p w:rsidR="00DA7BEF" w:rsidRPr="001E3E61" w:rsidRDefault="00C51253" w:rsidP="00DA7BEF">
      <w:pPr>
        <w:pStyle w:val="21"/>
        <w:tabs>
          <w:tab w:val="right" w:leader="dot" w:pos="9360"/>
        </w:tabs>
        <w:spacing w:line="360" w:lineRule="auto"/>
        <w:ind w:left="480"/>
        <w:rPr>
          <w:rFonts w:asciiTheme="majorEastAsia" w:eastAsiaTheme="majorEastAsia" w:hAnsiTheme="majorEastAsia" w:cstheme="majorEastAsia"/>
          <w:sz w:val="24"/>
        </w:rPr>
      </w:pPr>
      <w:hyperlink w:anchor="_Toc32506" w:history="1">
        <w:r w:rsidR="00DA7BEF" w:rsidRPr="001E3E61">
          <w:rPr>
            <w:rFonts w:asciiTheme="majorEastAsia" w:eastAsiaTheme="majorEastAsia" w:hAnsiTheme="majorEastAsia" w:cstheme="majorEastAsia" w:hint="eastAsia"/>
            <w:sz w:val="24"/>
          </w:rPr>
          <w:t xml:space="preserve">9.纪律和监督 </w:t>
        </w:r>
        <w:r w:rsidR="00DA7BEF" w:rsidRPr="001E3E61">
          <w:rPr>
            <w:rFonts w:asciiTheme="majorEastAsia" w:eastAsiaTheme="majorEastAsia" w:hAnsiTheme="majorEastAsia" w:cstheme="majorEastAsia" w:hint="eastAsia"/>
            <w:sz w:val="24"/>
          </w:rPr>
          <w:tab/>
        </w:r>
        <w:r w:rsidRPr="001E3E61">
          <w:rPr>
            <w:rFonts w:asciiTheme="majorEastAsia" w:eastAsiaTheme="majorEastAsia" w:hAnsiTheme="majorEastAsia" w:cstheme="majorEastAsia" w:hint="eastAsia"/>
            <w:sz w:val="24"/>
          </w:rPr>
          <w:fldChar w:fldCharType="begin"/>
        </w:r>
        <w:r w:rsidR="00DA7BEF" w:rsidRPr="001E3E61">
          <w:rPr>
            <w:rFonts w:asciiTheme="majorEastAsia" w:eastAsiaTheme="majorEastAsia" w:hAnsiTheme="majorEastAsia" w:cstheme="majorEastAsia" w:hint="eastAsia"/>
            <w:sz w:val="24"/>
          </w:rPr>
          <w:instrText xml:space="preserve"> PAGEREF _Toc32506 \h </w:instrText>
        </w:r>
        <w:r w:rsidRPr="001E3E61">
          <w:rPr>
            <w:rFonts w:asciiTheme="majorEastAsia" w:eastAsiaTheme="majorEastAsia" w:hAnsiTheme="majorEastAsia" w:cstheme="majorEastAsia" w:hint="eastAsia"/>
            <w:sz w:val="24"/>
          </w:rPr>
        </w:r>
        <w:r w:rsidRPr="001E3E61">
          <w:rPr>
            <w:rFonts w:asciiTheme="majorEastAsia" w:eastAsiaTheme="majorEastAsia" w:hAnsiTheme="majorEastAsia" w:cstheme="majorEastAsia" w:hint="eastAsia"/>
            <w:sz w:val="24"/>
          </w:rPr>
          <w:fldChar w:fldCharType="separate"/>
        </w:r>
        <w:r w:rsidR="00343B03">
          <w:rPr>
            <w:rFonts w:asciiTheme="majorEastAsia" w:eastAsiaTheme="majorEastAsia" w:hAnsiTheme="majorEastAsia" w:cstheme="majorEastAsia"/>
            <w:noProof/>
            <w:sz w:val="24"/>
          </w:rPr>
          <w:t>23</w:t>
        </w:r>
        <w:r w:rsidRPr="001E3E61">
          <w:rPr>
            <w:rFonts w:asciiTheme="majorEastAsia" w:eastAsiaTheme="majorEastAsia" w:hAnsiTheme="majorEastAsia" w:cstheme="majorEastAsia" w:hint="eastAsia"/>
            <w:sz w:val="24"/>
          </w:rPr>
          <w:fldChar w:fldCharType="end"/>
        </w:r>
      </w:hyperlink>
    </w:p>
    <w:p w:rsidR="00DA7BEF" w:rsidRPr="001E3E61" w:rsidRDefault="00C51253" w:rsidP="00DA7BEF">
      <w:pPr>
        <w:pStyle w:val="21"/>
        <w:tabs>
          <w:tab w:val="right" w:leader="dot" w:pos="9360"/>
        </w:tabs>
        <w:spacing w:line="360" w:lineRule="auto"/>
        <w:ind w:left="480"/>
        <w:rPr>
          <w:rFonts w:asciiTheme="majorEastAsia" w:eastAsiaTheme="majorEastAsia" w:hAnsiTheme="majorEastAsia" w:cstheme="majorEastAsia"/>
          <w:sz w:val="24"/>
        </w:rPr>
      </w:pPr>
      <w:hyperlink w:anchor="_Toc27888" w:history="1">
        <w:r w:rsidR="00DA7BEF" w:rsidRPr="001E3E61">
          <w:rPr>
            <w:rFonts w:asciiTheme="majorEastAsia" w:eastAsiaTheme="majorEastAsia" w:hAnsiTheme="majorEastAsia" w:cstheme="majorEastAsia" w:hint="eastAsia"/>
            <w:sz w:val="24"/>
          </w:rPr>
          <w:t xml:space="preserve">10.需要补充的其他内容 </w:t>
        </w:r>
        <w:r w:rsidR="00DA7BEF" w:rsidRPr="001E3E61">
          <w:rPr>
            <w:rFonts w:asciiTheme="majorEastAsia" w:eastAsiaTheme="majorEastAsia" w:hAnsiTheme="majorEastAsia" w:cstheme="majorEastAsia" w:hint="eastAsia"/>
            <w:sz w:val="24"/>
          </w:rPr>
          <w:tab/>
        </w:r>
        <w:r w:rsidRPr="001E3E61">
          <w:rPr>
            <w:rFonts w:asciiTheme="majorEastAsia" w:eastAsiaTheme="majorEastAsia" w:hAnsiTheme="majorEastAsia" w:cstheme="majorEastAsia" w:hint="eastAsia"/>
            <w:sz w:val="24"/>
          </w:rPr>
          <w:fldChar w:fldCharType="begin"/>
        </w:r>
        <w:r w:rsidR="00DA7BEF" w:rsidRPr="001E3E61">
          <w:rPr>
            <w:rFonts w:asciiTheme="majorEastAsia" w:eastAsiaTheme="majorEastAsia" w:hAnsiTheme="majorEastAsia" w:cstheme="majorEastAsia" w:hint="eastAsia"/>
            <w:sz w:val="24"/>
          </w:rPr>
          <w:instrText xml:space="preserve"> PAGEREF _Toc27888 \h </w:instrText>
        </w:r>
        <w:r w:rsidRPr="001E3E61">
          <w:rPr>
            <w:rFonts w:asciiTheme="majorEastAsia" w:eastAsiaTheme="majorEastAsia" w:hAnsiTheme="majorEastAsia" w:cstheme="majorEastAsia" w:hint="eastAsia"/>
            <w:sz w:val="24"/>
          </w:rPr>
        </w:r>
        <w:r w:rsidRPr="001E3E61">
          <w:rPr>
            <w:rFonts w:asciiTheme="majorEastAsia" w:eastAsiaTheme="majorEastAsia" w:hAnsiTheme="majorEastAsia" w:cstheme="majorEastAsia" w:hint="eastAsia"/>
            <w:sz w:val="24"/>
          </w:rPr>
          <w:fldChar w:fldCharType="separate"/>
        </w:r>
        <w:r w:rsidR="00343B03">
          <w:rPr>
            <w:rFonts w:asciiTheme="majorEastAsia" w:eastAsiaTheme="majorEastAsia" w:hAnsiTheme="majorEastAsia" w:cstheme="majorEastAsia"/>
            <w:noProof/>
            <w:sz w:val="24"/>
          </w:rPr>
          <w:t>25</w:t>
        </w:r>
        <w:r w:rsidRPr="001E3E61">
          <w:rPr>
            <w:rFonts w:asciiTheme="majorEastAsia" w:eastAsiaTheme="majorEastAsia" w:hAnsiTheme="majorEastAsia" w:cstheme="majorEastAsia" w:hint="eastAsia"/>
            <w:sz w:val="24"/>
          </w:rPr>
          <w:fldChar w:fldCharType="end"/>
        </w:r>
      </w:hyperlink>
    </w:p>
    <w:p w:rsidR="00DA7BEF" w:rsidRPr="001E3E61" w:rsidRDefault="00C51253" w:rsidP="00DA7BEF">
      <w:pPr>
        <w:pStyle w:val="10"/>
        <w:tabs>
          <w:tab w:val="right" w:leader="dot" w:pos="9360"/>
        </w:tabs>
        <w:spacing w:line="360" w:lineRule="auto"/>
        <w:rPr>
          <w:rFonts w:asciiTheme="majorEastAsia" w:eastAsiaTheme="majorEastAsia" w:hAnsiTheme="majorEastAsia" w:cstheme="majorEastAsia"/>
          <w:b/>
          <w:bCs/>
          <w:sz w:val="24"/>
        </w:rPr>
      </w:pPr>
      <w:hyperlink w:anchor="_Toc28722" w:history="1">
        <w:r w:rsidR="00DA7BEF" w:rsidRPr="001E3E61">
          <w:rPr>
            <w:rFonts w:asciiTheme="majorEastAsia" w:eastAsiaTheme="majorEastAsia" w:hAnsiTheme="majorEastAsia" w:cstheme="majorEastAsia" w:hint="eastAsia"/>
            <w:b/>
            <w:bCs/>
            <w:sz w:val="24"/>
          </w:rPr>
          <w:t>第三章 评标办法（技术通过制 综合评估法）</w:t>
        </w:r>
        <w:r w:rsidR="00DA7BEF" w:rsidRPr="001E3E61">
          <w:rPr>
            <w:rFonts w:asciiTheme="majorEastAsia" w:eastAsiaTheme="majorEastAsia" w:hAnsiTheme="majorEastAsia" w:cstheme="majorEastAsia" w:hint="eastAsia"/>
            <w:b/>
            <w:bCs/>
            <w:sz w:val="24"/>
          </w:rPr>
          <w:tab/>
        </w:r>
        <w:r w:rsidRPr="001E3E61">
          <w:rPr>
            <w:rFonts w:asciiTheme="majorEastAsia" w:eastAsiaTheme="majorEastAsia" w:hAnsiTheme="majorEastAsia" w:cstheme="majorEastAsia" w:hint="eastAsia"/>
            <w:b/>
            <w:bCs/>
            <w:sz w:val="24"/>
          </w:rPr>
          <w:fldChar w:fldCharType="begin"/>
        </w:r>
        <w:r w:rsidR="00DA7BEF" w:rsidRPr="001E3E61">
          <w:rPr>
            <w:rFonts w:asciiTheme="majorEastAsia" w:eastAsiaTheme="majorEastAsia" w:hAnsiTheme="majorEastAsia" w:cstheme="majorEastAsia" w:hint="eastAsia"/>
            <w:b/>
            <w:bCs/>
            <w:sz w:val="24"/>
          </w:rPr>
          <w:instrText xml:space="preserve"> PAGEREF _Toc28722 \h </w:instrText>
        </w:r>
        <w:r w:rsidRPr="001E3E61">
          <w:rPr>
            <w:rFonts w:asciiTheme="majorEastAsia" w:eastAsiaTheme="majorEastAsia" w:hAnsiTheme="majorEastAsia" w:cstheme="majorEastAsia" w:hint="eastAsia"/>
            <w:b/>
            <w:bCs/>
            <w:sz w:val="24"/>
          </w:rPr>
        </w:r>
        <w:r w:rsidRPr="001E3E61">
          <w:rPr>
            <w:rFonts w:asciiTheme="majorEastAsia" w:eastAsiaTheme="majorEastAsia" w:hAnsiTheme="majorEastAsia" w:cstheme="majorEastAsia" w:hint="eastAsia"/>
            <w:b/>
            <w:bCs/>
            <w:sz w:val="24"/>
          </w:rPr>
          <w:fldChar w:fldCharType="separate"/>
        </w:r>
        <w:r w:rsidR="00343B03">
          <w:rPr>
            <w:rFonts w:asciiTheme="majorEastAsia" w:eastAsiaTheme="majorEastAsia" w:hAnsiTheme="majorEastAsia" w:cstheme="majorEastAsia"/>
            <w:b/>
            <w:bCs/>
            <w:noProof/>
            <w:sz w:val="24"/>
          </w:rPr>
          <w:t>26</w:t>
        </w:r>
        <w:r w:rsidRPr="001E3E61">
          <w:rPr>
            <w:rFonts w:asciiTheme="majorEastAsia" w:eastAsiaTheme="majorEastAsia" w:hAnsiTheme="majorEastAsia" w:cstheme="majorEastAsia" w:hint="eastAsia"/>
            <w:b/>
            <w:bCs/>
            <w:sz w:val="24"/>
          </w:rPr>
          <w:fldChar w:fldCharType="end"/>
        </w:r>
      </w:hyperlink>
    </w:p>
    <w:p w:rsidR="00DA7BEF" w:rsidRPr="001E3E61" w:rsidRDefault="00C51253" w:rsidP="00DA7BEF">
      <w:pPr>
        <w:pStyle w:val="21"/>
        <w:tabs>
          <w:tab w:val="right" w:leader="dot" w:pos="9360"/>
        </w:tabs>
        <w:spacing w:line="360" w:lineRule="auto"/>
        <w:ind w:left="480"/>
        <w:rPr>
          <w:rFonts w:asciiTheme="majorEastAsia" w:eastAsiaTheme="majorEastAsia" w:hAnsiTheme="majorEastAsia" w:cstheme="majorEastAsia"/>
          <w:sz w:val="24"/>
        </w:rPr>
      </w:pPr>
      <w:hyperlink w:anchor="_Toc21231" w:history="1">
        <w:r w:rsidR="00DA7BEF" w:rsidRPr="001E3E61">
          <w:rPr>
            <w:rFonts w:asciiTheme="majorEastAsia" w:eastAsiaTheme="majorEastAsia" w:hAnsiTheme="majorEastAsia" w:cstheme="majorEastAsia" w:hint="eastAsia"/>
            <w:sz w:val="24"/>
          </w:rPr>
          <w:t>评标办法前附表</w:t>
        </w:r>
        <w:r w:rsidR="00DA7BEF" w:rsidRPr="001E3E61">
          <w:rPr>
            <w:rFonts w:asciiTheme="majorEastAsia" w:eastAsiaTheme="majorEastAsia" w:hAnsiTheme="majorEastAsia" w:cstheme="majorEastAsia" w:hint="eastAsia"/>
            <w:sz w:val="24"/>
          </w:rPr>
          <w:tab/>
        </w:r>
        <w:r w:rsidRPr="001E3E61">
          <w:rPr>
            <w:rFonts w:asciiTheme="majorEastAsia" w:eastAsiaTheme="majorEastAsia" w:hAnsiTheme="majorEastAsia" w:cstheme="majorEastAsia" w:hint="eastAsia"/>
            <w:sz w:val="24"/>
          </w:rPr>
          <w:fldChar w:fldCharType="begin"/>
        </w:r>
        <w:r w:rsidR="00DA7BEF" w:rsidRPr="001E3E61">
          <w:rPr>
            <w:rFonts w:asciiTheme="majorEastAsia" w:eastAsiaTheme="majorEastAsia" w:hAnsiTheme="majorEastAsia" w:cstheme="majorEastAsia" w:hint="eastAsia"/>
            <w:sz w:val="24"/>
          </w:rPr>
          <w:instrText xml:space="preserve"> PAGEREF _Toc21231 \h </w:instrText>
        </w:r>
        <w:r w:rsidRPr="001E3E61">
          <w:rPr>
            <w:rFonts w:asciiTheme="majorEastAsia" w:eastAsiaTheme="majorEastAsia" w:hAnsiTheme="majorEastAsia" w:cstheme="majorEastAsia" w:hint="eastAsia"/>
            <w:sz w:val="24"/>
          </w:rPr>
        </w:r>
        <w:r w:rsidRPr="001E3E61">
          <w:rPr>
            <w:rFonts w:asciiTheme="majorEastAsia" w:eastAsiaTheme="majorEastAsia" w:hAnsiTheme="majorEastAsia" w:cstheme="majorEastAsia" w:hint="eastAsia"/>
            <w:sz w:val="24"/>
          </w:rPr>
          <w:fldChar w:fldCharType="separate"/>
        </w:r>
        <w:r w:rsidR="00343B03">
          <w:rPr>
            <w:rFonts w:asciiTheme="majorEastAsia" w:eastAsiaTheme="majorEastAsia" w:hAnsiTheme="majorEastAsia" w:cstheme="majorEastAsia"/>
            <w:noProof/>
            <w:sz w:val="24"/>
          </w:rPr>
          <w:t>26</w:t>
        </w:r>
        <w:r w:rsidRPr="001E3E61">
          <w:rPr>
            <w:rFonts w:asciiTheme="majorEastAsia" w:eastAsiaTheme="majorEastAsia" w:hAnsiTheme="majorEastAsia" w:cstheme="majorEastAsia" w:hint="eastAsia"/>
            <w:sz w:val="24"/>
          </w:rPr>
          <w:fldChar w:fldCharType="end"/>
        </w:r>
      </w:hyperlink>
    </w:p>
    <w:p w:rsidR="00DA7BEF" w:rsidRPr="001E3E61" w:rsidRDefault="00C51253" w:rsidP="00DA7BEF">
      <w:pPr>
        <w:pStyle w:val="10"/>
        <w:tabs>
          <w:tab w:val="right" w:leader="dot" w:pos="9360"/>
        </w:tabs>
        <w:spacing w:line="360" w:lineRule="auto"/>
        <w:rPr>
          <w:rFonts w:asciiTheme="majorEastAsia" w:eastAsiaTheme="majorEastAsia" w:hAnsiTheme="majorEastAsia" w:cstheme="majorEastAsia"/>
          <w:b/>
          <w:bCs/>
          <w:sz w:val="24"/>
        </w:rPr>
      </w:pPr>
      <w:hyperlink w:anchor="_Toc10588" w:history="1">
        <w:r w:rsidR="00DA7BEF" w:rsidRPr="001E3E61">
          <w:rPr>
            <w:rFonts w:asciiTheme="majorEastAsia" w:eastAsiaTheme="majorEastAsia" w:hAnsiTheme="majorEastAsia" w:cstheme="majorEastAsia" w:hint="eastAsia"/>
            <w:b/>
            <w:bCs/>
            <w:sz w:val="24"/>
          </w:rPr>
          <w:t>第四章 合同条款及格式</w:t>
        </w:r>
        <w:r w:rsidR="00DA7BEF" w:rsidRPr="001E3E61">
          <w:rPr>
            <w:rFonts w:asciiTheme="majorEastAsia" w:eastAsiaTheme="majorEastAsia" w:hAnsiTheme="majorEastAsia" w:cstheme="majorEastAsia" w:hint="eastAsia"/>
            <w:b/>
            <w:bCs/>
            <w:sz w:val="24"/>
          </w:rPr>
          <w:tab/>
        </w:r>
        <w:r w:rsidRPr="001E3E61">
          <w:rPr>
            <w:rFonts w:asciiTheme="majorEastAsia" w:eastAsiaTheme="majorEastAsia" w:hAnsiTheme="majorEastAsia" w:cstheme="majorEastAsia" w:hint="eastAsia"/>
            <w:b/>
            <w:bCs/>
            <w:sz w:val="24"/>
          </w:rPr>
          <w:fldChar w:fldCharType="begin"/>
        </w:r>
        <w:r w:rsidR="00DA7BEF" w:rsidRPr="001E3E61">
          <w:rPr>
            <w:rFonts w:asciiTheme="majorEastAsia" w:eastAsiaTheme="majorEastAsia" w:hAnsiTheme="majorEastAsia" w:cstheme="majorEastAsia" w:hint="eastAsia"/>
            <w:b/>
            <w:bCs/>
            <w:sz w:val="24"/>
          </w:rPr>
          <w:instrText xml:space="preserve"> PAGEREF _Toc10588 \h </w:instrText>
        </w:r>
        <w:r w:rsidRPr="001E3E61">
          <w:rPr>
            <w:rFonts w:asciiTheme="majorEastAsia" w:eastAsiaTheme="majorEastAsia" w:hAnsiTheme="majorEastAsia" w:cstheme="majorEastAsia" w:hint="eastAsia"/>
            <w:b/>
            <w:bCs/>
            <w:sz w:val="24"/>
          </w:rPr>
        </w:r>
        <w:r w:rsidRPr="001E3E61">
          <w:rPr>
            <w:rFonts w:asciiTheme="majorEastAsia" w:eastAsiaTheme="majorEastAsia" w:hAnsiTheme="majorEastAsia" w:cstheme="majorEastAsia" w:hint="eastAsia"/>
            <w:b/>
            <w:bCs/>
            <w:sz w:val="24"/>
          </w:rPr>
          <w:fldChar w:fldCharType="separate"/>
        </w:r>
        <w:r w:rsidR="00343B03">
          <w:rPr>
            <w:rFonts w:asciiTheme="majorEastAsia" w:eastAsiaTheme="majorEastAsia" w:hAnsiTheme="majorEastAsia" w:cstheme="majorEastAsia"/>
            <w:b/>
            <w:bCs/>
            <w:noProof/>
            <w:sz w:val="24"/>
          </w:rPr>
          <w:t>35</w:t>
        </w:r>
        <w:r w:rsidRPr="001E3E61">
          <w:rPr>
            <w:rFonts w:asciiTheme="majorEastAsia" w:eastAsiaTheme="majorEastAsia" w:hAnsiTheme="majorEastAsia" w:cstheme="majorEastAsia" w:hint="eastAsia"/>
            <w:b/>
            <w:bCs/>
            <w:sz w:val="24"/>
          </w:rPr>
          <w:fldChar w:fldCharType="end"/>
        </w:r>
      </w:hyperlink>
    </w:p>
    <w:p w:rsidR="00DA7BEF" w:rsidRPr="001E3E61" w:rsidRDefault="00C51253" w:rsidP="00DA7BEF">
      <w:pPr>
        <w:pStyle w:val="10"/>
        <w:tabs>
          <w:tab w:val="right" w:leader="dot" w:pos="9360"/>
        </w:tabs>
        <w:spacing w:line="360" w:lineRule="auto"/>
        <w:rPr>
          <w:rFonts w:asciiTheme="majorEastAsia" w:eastAsiaTheme="majorEastAsia" w:hAnsiTheme="majorEastAsia" w:cstheme="majorEastAsia"/>
          <w:b/>
          <w:bCs/>
          <w:sz w:val="24"/>
        </w:rPr>
      </w:pPr>
      <w:hyperlink w:anchor="_Toc16419" w:history="1">
        <w:r w:rsidR="00DA7BEF" w:rsidRPr="001E3E61">
          <w:rPr>
            <w:rFonts w:asciiTheme="majorEastAsia" w:eastAsiaTheme="majorEastAsia" w:hAnsiTheme="majorEastAsia" w:cstheme="majorEastAsia" w:hint="eastAsia"/>
            <w:b/>
            <w:bCs/>
            <w:sz w:val="24"/>
          </w:rPr>
          <w:t>第五章  工程量清单</w:t>
        </w:r>
        <w:r w:rsidR="00DA7BEF" w:rsidRPr="001E3E61">
          <w:rPr>
            <w:rFonts w:asciiTheme="majorEastAsia" w:eastAsiaTheme="majorEastAsia" w:hAnsiTheme="majorEastAsia" w:cstheme="majorEastAsia" w:hint="eastAsia"/>
            <w:b/>
            <w:bCs/>
            <w:sz w:val="24"/>
          </w:rPr>
          <w:tab/>
        </w:r>
        <w:r w:rsidR="00187AB1" w:rsidRPr="001E3E61">
          <w:rPr>
            <w:rFonts w:asciiTheme="majorEastAsia" w:eastAsiaTheme="majorEastAsia" w:hAnsiTheme="majorEastAsia" w:cstheme="majorEastAsia" w:hint="eastAsia"/>
            <w:b/>
            <w:bCs/>
            <w:sz w:val="24"/>
          </w:rPr>
          <w:t>78</w:t>
        </w:r>
      </w:hyperlink>
    </w:p>
    <w:p w:rsidR="00DA7BEF" w:rsidRPr="001E3E61" w:rsidRDefault="00C51253" w:rsidP="00DA7BEF">
      <w:pPr>
        <w:pStyle w:val="10"/>
        <w:tabs>
          <w:tab w:val="right" w:leader="dot" w:pos="9360"/>
        </w:tabs>
        <w:spacing w:line="360" w:lineRule="auto"/>
        <w:rPr>
          <w:rFonts w:asciiTheme="majorEastAsia" w:eastAsiaTheme="majorEastAsia" w:hAnsiTheme="majorEastAsia" w:cstheme="majorEastAsia"/>
          <w:b/>
          <w:bCs/>
          <w:sz w:val="24"/>
        </w:rPr>
      </w:pPr>
      <w:hyperlink w:anchor="_Toc3422" w:history="1">
        <w:r w:rsidR="00DA7BEF" w:rsidRPr="001E3E61">
          <w:rPr>
            <w:rFonts w:asciiTheme="majorEastAsia" w:eastAsiaTheme="majorEastAsia" w:hAnsiTheme="majorEastAsia" w:cstheme="majorEastAsia" w:hint="eastAsia"/>
            <w:b/>
            <w:bCs/>
            <w:sz w:val="24"/>
          </w:rPr>
          <w:t>第六章  图  纸</w:t>
        </w:r>
        <w:r w:rsidR="00DA7BEF" w:rsidRPr="001E3E61">
          <w:rPr>
            <w:rFonts w:asciiTheme="majorEastAsia" w:eastAsiaTheme="majorEastAsia" w:hAnsiTheme="majorEastAsia" w:cstheme="majorEastAsia" w:hint="eastAsia"/>
            <w:b/>
            <w:bCs/>
            <w:sz w:val="24"/>
          </w:rPr>
          <w:tab/>
        </w:r>
        <w:r w:rsidRPr="001E3E61">
          <w:rPr>
            <w:rFonts w:asciiTheme="majorEastAsia" w:eastAsiaTheme="majorEastAsia" w:hAnsiTheme="majorEastAsia" w:cstheme="majorEastAsia" w:hint="eastAsia"/>
            <w:b/>
            <w:bCs/>
            <w:sz w:val="24"/>
          </w:rPr>
          <w:fldChar w:fldCharType="begin"/>
        </w:r>
        <w:r w:rsidR="00DA7BEF" w:rsidRPr="001E3E61">
          <w:rPr>
            <w:rFonts w:asciiTheme="majorEastAsia" w:eastAsiaTheme="majorEastAsia" w:hAnsiTheme="majorEastAsia" w:cstheme="majorEastAsia" w:hint="eastAsia"/>
            <w:b/>
            <w:bCs/>
            <w:sz w:val="24"/>
          </w:rPr>
          <w:instrText xml:space="preserve"> PAGEREF _Toc3422 \h </w:instrText>
        </w:r>
        <w:r w:rsidRPr="001E3E61">
          <w:rPr>
            <w:rFonts w:asciiTheme="majorEastAsia" w:eastAsiaTheme="majorEastAsia" w:hAnsiTheme="majorEastAsia" w:cstheme="majorEastAsia" w:hint="eastAsia"/>
            <w:b/>
            <w:bCs/>
            <w:sz w:val="24"/>
          </w:rPr>
        </w:r>
        <w:r w:rsidRPr="001E3E61">
          <w:rPr>
            <w:rFonts w:asciiTheme="majorEastAsia" w:eastAsiaTheme="majorEastAsia" w:hAnsiTheme="majorEastAsia" w:cstheme="majorEastAsia" w:hint="eastAsia"/>
            <w:b/>
            <w:bCs/>
            <w:sz w:val="24"/>
          </w:rPr>
          <w:fldChar w:fldCharType="separate"/>
        </w:r>
        <w:r w:rsidR="00343B03">
          <w:rPr>
            <w:rFonts w:asciiTheme="majorEastAsia" w:eastAsiaTheme="majorEastAsia" w:hAnsiTheme="majorEastAsia" w:cstheme="majorEastAsia"/>
            <w:b/>
            <w:bCs/>
            <w:noProof/>
            <w:sz w:val="24"/>
          </w:rPr>
          <w:t>83</w:t>
        </w:r>
        <w:r w:rsidRPr="001E3E61">
          <w:rPr>
            <w:rFonts w:asciiTheme="majorEastAsia" w:eastAsiaTheme="majorEastAsia" w:hAnsiTheme="majorEastAsia" w:cstheme="majorEastAsia" w:hint="eastAsia"/>
            <w:b/>
            <w:bCs/>
            <w:sz w:val="24"/>
          </w:rPr>
          <w:fldChar w:fldCharType="end"/>
        </w:r>
      </w:hyperlink>
    </w:p>
    <w:p w:rsidR="00DA7BEF" w:rsidRPr="001E3E61" w:rsidRDefault="00C51253" w:rsidP="00DA7BEF">
      <w:pPr>
        <w:pStyle w:val="10"/>
        <w:tabs>
          <w:tab w:val="right" w:leader="dot" w:pos="9360"/>
        </w:tabs>
        <w:spacing w:line="360" w:lineRule="auto"/>
        <w:rPr>
          <w:rFonts w:asciiTheme="majorEastAsia" w:eastAsiaTheme="majorEastAsia" w:hAnsiTheme="majorEastAsia" w:cstheme="majorEastAsia"/>
          <w:b/>
          <w:bCs/>
          <w:sz w:val="24"/>
        </w:rPr>
      </w:pPr>
      <w:hyperlink w:anchor="_Toc15625" w:history="1">
        <w:r w:rsidR="00DA7BEF" w:rsidRPr="001E3E61">
          <w:rPr>
            <w:rFonts w:asciiTheme="majorEastAsia" w:eastAsiaTheme="majorEastAsia" w:hAnsiTheme="majorEastAsia" w:cstheme="majorEastAsia" w:hint="eastAsia"/>
            <w:b/>
            <w:bCs/>
            <w:sz w:val="24"/>
          </w:rPr>
          <w:t>第七章  技术标准和要求</w:t>
        </w:r>
        <w:r w:rsidR="00DA7BEF" w:rsidRPr="001E3E61">
          <w:rPr>
            <w:rFonts w:asciiTheme="majorEastAsia" w:eastAsiaTheme="majorEastAsia" w:hAnsiTheme="majorEastAsia" w:cstheme="majorEastAsia" w:hint="eastAsia"/>
            <w:b/>
            <w:bCs/>
            <w:sz w:val="24"/>
          </w:rPr>
          <w:tab/>
        </w:r>
        <w:r w:rsidRPr="001E3E61">
          <w:rPr>
            <w:rFonts w:asciiTheme="majorEastAsia" w:eastAsiaTheme="majorEastAsia" w:hAnsiTheme="majorEastAsia" w:cstheme="majorEastAsia" w:hint="eastAsia"/>
            <w:b/>
            <w:bCs/>
            <w:sz w:val="24"/>
          </w:rPr>
          <w:fldChar w:fldCharType="begin"/>
        </w:r>
        <w:r w:rsidR="00DA7BEF" w:rsidRPr="001E3E61">
          <w:rPr>
            <w:rFonts w:asciiTheme="majorEastAsia" w:eastAsiaTheme="majorEastAsia" w:hAnsiTheme="majorEastAsia" w:cstheme="majorEastAsia" w:hint="eastAsia"/>
            <w:b/>
            <w:bCs/>
            <w:sz w:val="24"/>
          </w:rPr>
          <w:instrText xml:space="preserve"> PAGEREF _Toc15625 \h </w:instrText>
        </w:r>
        <w:r w:rsidRPr="001E3E61">
          <w:rPr>
            <w:rFonts w:asciiTheme="majorEastAsia" w:eastAsiaTheme="majorEastAsia" w:hAnsiTheme="majorEastAsia" w:cstheme="majorEastAsia" w:hint="eastAsia"/>
            <w:b/>
            <w:bCs/>
            <w:sz w:val="24"/>
          </w:rPr>
        </w:r>
        <w:r w:rsidRPr="001E3E61">
          <w:rPr>
            <w:rFonts w:asciiTheme="majorEastAsia" w:eastAsiaTheme="majorEastAsia" w:hAnsiTheme="majorEastAsia" w:cstheme="majorEastAsia" w:hint="eastAsia"/>
            <w:b/>
            <w:bCs/>
            <w:sz w:val="24"/>
          </w:rPr>
          <w:fldChar w:fldCharType="separate"/>
        </w:r>
        <w:r w:rsidR="00343B03">
          <w:rPr>
            <w:rFonts w:asciiTheme="majorEastAsia" w:eastAsiaTheme="majorEastAsia" w:hAnsiTheme="majorEastAsia" w:cstheme="majorEastAsia"/>
            <w:b/>
            <w:bCs/>
            <w:noProof/>
            <w:sz w:val="24"/>
          </w:rPr>
          <w:t>84</w:t>
        </w:r>
        <w:r w:rsidRPr="001E3E61">
          <w:rPr>
            <w:rFonts w:asciiTheme="majorEastAsia" w:eastAsiaTheme="majorEastAsia" w:hAnsiTheme="majorEastAsia" w:cstheme="majorEastAsia" w:hint="eastAsia"/>
            <w:b/>
            <w:bCs/>
            <w:sz w:val="24"/>
          </w:rPr>
          <w:fldChar w:fldCharType="end"/>
        </w:r>
      </w:hyperlink>
    </w:p>
    <w:p w:rsidR="00DA7BEF" w:rsidRPr="001E3E61" w:rsidRDefault="00C51253" w:rsidP="00DA7BEF">
      <w:pPr>
        <w:pStyle w:val="10"/>
        <w:tabs>
          <w:tab w:val="right" w:leader="dot" w:pos="9360"/>
        </w:tabs>
        <w:spacing w:line="360" w:lineRule="auto"/>
        <w:rPr>
          <w:rFonts w:asciiTheme="majorEastAsia" w:eastAsiaTheme="majorEastAsia" w:hAnsiTheme="majorEastAsia" w:cstheme="majorEastAsia"/>
          <w:b/>
          <w:bCs/>
          <w:sz w:val="24"/>
        </w:rPr>
      </w:pPr>
      <w:hyperlink w:anchor="_Toc3717" w:history="1">
        <w:r w:rsidR="00DA7BEF" w:rsidRPr="001E3E61">
          <w:rPr>
            <w:rFonts w:asciiTheme="majorEastAsia" w:eastAsiaTheme="majorEastAsia" w:hAnsiTheme="majorEastAsia" w:cstheme="majorEastAsia" w:hint="eastAsia"/>
            <w:b/>
            <w:bCs/>
            <w:sz w:val="24"/>
          </w:rPr>
          <w:t>第八章  投标文件格式</w:t>
        </w:r>
        <w:r w:rsidR="00DA7BEF" w:rsidRPr="001E3E61">
          <w:rPr>
            <w:rFonts w:asciiTheme="majorEastAsia" w:eastAsiaTheme="majorEastAsia" w:hAnsiTheme="majorEastAsia" w:cstheme="majorEastAsia" w:hint="eastAsia"/>
            <w:b/>
            <w:bCs/>
            <w:sz w:val="24"/>
          </w:rPr>
          <w:tab/>
        </w:r>
        <w:r w:rsidRPr="001E3E61">
          <w:rPr>
            <w:rFonts w:asciiTheme="majorEastAsia" w:eastAsiaTheme="majorEastAsia" w:hAnsiTheme="majorEastAsia" w:cstheme="majorEastAsia" w:hint="eastAsia"/>
            <w:b/>
            <w:bCs/>
            <w:sz w:val="24"/>
          </w:rPr>
          <w:fldChar w:fldCharType="begin"/>
        </w:r>
        <w:r w:rsidR="00DA7BEF" w:rsidRPr="001E3E61">
          <w:rPr>
            <w:rFonts w:asciiTheme="majorEastAsia" w:eastAsiaTheme="majorEastAsia" w:hAnsiTheme="majorEastAsia" w:cstheme="majorEastAsia" w:hint="eastAsia"/>
            <w:b/>
            <w:bCs/>
            <w:sz w:val="24"/>
          </w:rPr>
          <w:instrText xml:space="preserve"> PAGEREF _Toc3717 \h </w:instrText>
        </w:r>
        <w:r w:rsidRPr="001E3E61">
          <w:rPr>
            <w:rFonts w:asciiTheme="majorEastAsia" w:eastAsiaTheme="majorEastAsia" w:hAnsiTheme="majorEastAsia" w:cstheme="majorEastAsia" w:hint="eastAsia"/>
            <w:b/>
            <w:bCs/>
            <w:sz w:val="24"/>
          </w:rPr>
        </w:r>
        <w:r w:rsidRPr="001E3E61">
          <w:rPr>
            <w:rFonts w:asciiTheme="majorEastAsia" w:eastAsiaTheme="majorEastAsia" w:hAnsiTheme="majorEastAsia" w:cstheme="majorEastAsia" w:hint="eastAsia"/>
            <w:b/>
            <w:bCs/>
            <w:sz w:val="24"/>
          </w:rPr>
          <w:fldChar w:fldCharType="separate"/>
        </w:r>
        <w:r w:rsidR="00343B03">
          <w:rPr>
            <w:rFonts w:asciiTheme="majorEastAsia" w:eastAsiaTheme="majorEastAsia" w:hAnsiTheme="majorEastAsia" w:cstheme="majorEastAsia"/>
            <w:b/>
            <w:bCs/>
            <w:noProof/>
            <w:sz w:val="24"/>
          </w:rPr>
          <w:t>85</w:t>
        </w:r>
        <w:r w:rsidRPr="001E3E61">
          <w:rPr>
            <w:rFonts w:asciiTheme="majorEastAsia" w:eastAsiaTheme="majorEastAsia" w:hAnsiTheme="majorEastAsia" w:cstheme="majorEastAsia" w:hint="eastAsia"/>
            <w:b/>
            <w:bCs/>
            <w:sz w:val="24"/>
          </w:rPr>
          <w:fldChar w:fldCharType="end"/>
        </w:r>
      </w:hyperlink>
    </w:p>
    <w:p w:rsidR="00DA7BEF" w:rsidRPr="001E3E61" w:rsidRDefault="00C51253" w:rsidP="00DA7BEF">
      <w:pPr>
        <w:pStyle w:val="10"/>
        <w:tabs>
          <w:tab w:val="right" w:leader="dot" w:pos="9360"/>
        </w:tabs>
        <w:spacing w:line="360" w:lineRule="auto"/>
        <w:rPr>
          <w:rFonts w:asciiTheme="majorEastAsia" w:eastAsiaTheme="majorEastAsia" w:hAnsiTheme="majorEastAsia" w:cstheme="majorEastAsia"/>
          <w:b/>
          <w:bCs/>
          <w:sz w:val="24"/>
        </w:rPr>
      </w:pPr>
      <w:hyperlink w:anchor="_Toc3717" w:history="1">
        <w:r w:rsidR="00DA7BEF" w:rsidRPr="001E3E61">
          <w:rPr>
            <w:rFonts w:asciiTheme="majorEastAsia" w:eastAsiaTheme="majorEastAsia" w:hAnsiTheme="majorEastAsia" w:cstheme="majorEastAsia" w:hint="eastAsia"/>
            <w:b/>
            <w:bCs/>
            <w:sz w:val="24"/>
          </w:rPr>
          <w:t>第九章  单独列出与标准文件不一致的修改内容</w:t>
        </w:r>
        <w:r w:rsidR="00DA7BEF" w:rsidRPr="001E3E61">
          <w:rPr>
            <w:rFonts w:asciiTheme="majorEastAsia" w:eastAsiaTheme="majorEastAsia" w:hAnsiTheme="majorEastAsia" w:cstheme="majorEastAsia" w:hint="eastAsia"/>
            <w:b/>
            <w:bCs/>
            <w:sz w:val="24"/>
          </w:rPr>
          <w:tab/>
          <w:t>1</w:t>
        </w:r>
        <w:r w:rsidR="00340607" w:rsidRPr="001E3E61">
          <w:rPr>
            <w:rFonts w:asciiTheme="majorEastAsia" w:eastAsiaTheme="majorEastAsia" w:hAnsiTheme="majorEastAsia" w:cstheme="majorEastAsia" w:hint="eastAsia"/>
            <w:b/>
            <w:bCs/>
            <w:sz w:val="24"/>
          </w:rPr>
          <w:t>11</w:t>
        </w:r>
      </w:hyperlink>
    </w:p>
    <w:p w:rsidR="00DA7BEF" w:rsidRPr="001E3E61" w:rsidRDefault="00DA7BEF" w:rsidP="00DA7BEF">
      <w:pPr>
        <w:spacing w:line="360" w:lineRule="auto"/>
      </w:pPr>
    </w:p>
    <w:p w:rsidR="008236A5" w:rsidRPr="001E3E61" w:rsidRDefault="008236A5">
      <w:pPr>
        <w:spacing w:line="340" w:lineRule="exact"/>
        <w:rPr>
          <w:sz w:val="21"/>
          <w:szCs w:val="21"/>
        </w:rPr>
      </w:pPr>
    </w:p>
    <w:p w:rsidR="008236A5" w:rsidRPr="001E3E61" w:rsidRDefault="008236A5">
      <w:pPr>
        <w:pStyle w:val="11"/>
        <w:keepNext w:val="0"/>
        <w:keepLines w:val="0"/>
        <w:spacing w:line="240" w:lineRule="auto"/>
        <w:jc w:val="both"/>
        <w:outlineLvl w:val="9"/>
        <w:sectPr w:rsidR="008236A5" w:rsidRPr="001E3E61">
          <w:headerReference w:type="default" r:id="rId9"/>
          <w:footerReference w:type="default" r:id="rId10"/>
          <w:pgSz w:w="11906" w:h="16838"/>
          <w:pgMar w:top="1304" w:right="1208" w:bottom="1304" w:left="1338" w:header="851" w:footer="992" w:gutter="0"/>
          <w:pgNumType w:start="1"/>
          <w:cols w:space="720"/>
          <w:docGrid w:type="lines" w:linePitch="330"/>
        </w:sectPr>
      </w:pPr>
      <w:bookmarkStart w:id="0" w:name="_Toc289433502"/>
    </w:p>
    <w:p w:rsidR="008236A5" w:rsidRPr="001E3E61" w:rsidRDefault="00A854C9">
      <w:pPr>
        <w:pStyle w:val="11"/>
        <w:keepNext w:val="0"/>
        <w:keepLines w:val="0"/>
        <w:spacing w:beforeAutospacing="0" w:afterAutospacing="0" w:line="400" w:lineRule="exact"/>
      </w:pPr>
      <w:bookmarkStart w:id="1" w:name="_Toc428885514"/>
      <w:bookmarkStart w:id="2" w:name="_Toc13129"/>
      <w:bookmarkStart w:id="3" w:name="_Toc289433503"/>
      <w:bookmarkStart w:id="4" w:name="_Toc318378395"/>
      <w:bookmarkEnd w:id="0"/>
      <w:r w:rsidRPr="001E3E61">
        <w:rPr>
          <w:rFonts w:hint="eastAsia"/>
        </w:rPr>
        <w:lastRenderedPageBreak/>
        <w:t>第一章 招标公告</w:t>
      </w:r>
      <w:bookmarkEnd w:id="1"/>
      <w:bookmarkEnd w:id="2"/>
      <w:bookmarkEnd w:id="3"/>
      <w:bookmarkEnd w:id="4"/>
    </w:p>
    <w:p w:rsidR="009132B7" w:rsidRPr="001E3E61" w:rsidRDefault="009132B7" w:rsidP="00F16277">
      <w:pPr>
        <w:pStyle w:val="20"/>
        <w:keepNext w:val="0"/>
        <w:keepLines w:val="0"/>
        <w:spacing w:line="460" w:lineRule="exact"/>
        <w:rPr>
          <w:rFonts w:ascii="宋体" w:eastAsia="宋体" w:hAnsi="宋体" w:cs="宋体"/>
          <w:sz w:val="21"/>
          <w:szCs w:val="21"/>
        </w:rPr>
      </w:pPr>
      <w:r w:rsidRPr="001E3E61">
        <w:rPr>
          <w:rFonts w:ascii="宋体" w:eastAsia="宋体" w:hAnsi="宋体" w:cs="宋体" w:hint="eastAsia"/>
          <w:sz w:val="21"/>
          <w:szCs w:val="21"/>
        </w:rPr>
        <w:t>1.招标条件</w:t>
      </w:r>
    </w:p>
    <w:p w:rsidR="009132B7" w:rsidRPr="001E3E61" w:rsidRDefault="009132B7" w:rsidP="00F16277">
      <w:pPr>
        <w:spacing w:line="460" w:lineRule="exact"/>
        <w:ind w:firstLineChars="200" w:firstLine="420"/>
        <w:rPr>
          <w:rFonts w:cs="宋体"/>
          <w:sz w:val="21"/>
          <w:szCs w:val="21"/>
        </w:rPr>
      </w:pPr>
      <w:r w:rsidRPr="001E3E61">
        <w:rPr>
          <w:rFonts w:cs="宋体" w:hint="eastAsia"/>
          <w:sz w:val="21"/>
          <w:szCs w:val="21"/>
        </w:rPr>
        <w:t>本招标项目</w:t>
      </w:r>
      <w:r w:rsidRPr="001E3E61">
        <w:rPr>
          <w:rFonts w:cs="宋体" w:hint="eastAsia"/>
          <w:sz w:val="21"/>
          <w:szCs w:val="21"/>
          <w:u w:val="single"/>
        </w:rPr>
        <w:t>嵊州市城乡天然气一体化项目—天然气管道工程（2022）</w:t>
      </w:r>
      <w:r w:rsidRPr="001E3E61">
        <w:rPr>
          <w:rFonts w:cs="宋体" w:hint="eastAsia"/>
          <w:sz w:val="21"/>
          <w:szCs w:val="21"/>
        </w:rPr>
        <w:t>已由</w:t>
      </w:r>
      <w:r w:rsidRPr="001E3E61">
        <w:rPr>
          <w:rFonts w:cs="宋体" w:hint="eastAsia"/>
          <w:sz w:val="21"/>
          <w:szCs w:val="21"/>
          <w:u w:val="single"/>
        </w:rPr>
        <w:t>嵊州市发展和改革局</w:t>
      </w:r>
      <w:r w:rsidRPr="001E3E61">
        <w:rPr>
          <w:rFonts w:cs="宋体" w:hint="eastAsia"/>
          <w:sz w:val="21"/>
          <w:szCs w:val="21"/>
        </w:rPr>
        <w:t>以</w:t>
      </w:r>
      <w:r w:rsidRPr="001E3E61">
        <w:rPr>
          <w:rFonts w:cs="宋体" w:hint="eastAsia"/>
          <w:sz w:val="21"/>
          <w:szCs w:val="21"/>
          <w:u w:val="single"/>
        </w:rPr>
        <w:t>嵊发改中投</w:t>
      </w:r>
      <w:r w:rsidR="009A5642" w:rsidRPr="001E3E61">
        <w:rPr>
          <w:rFonts w:cs="宋体" w:hint="eastAsia"/>
          <w:sz w:val="21"/>
          <w:szCs w:val="21"/>
          <w:u w:val="single"/>
        </w:rPr>
        <w:t>[2022]193</w:t>
      </w:r>
      <w:r w:rsidRPr="001E3E61">
        <w:rPr>
          <w:rFonts w:cs="宋体" w:hint="eastAsia"/>
          <w:sz w:val="21"/>
          <w:szCs w:val="21"/>
          <w:u w:val="single"/>
        </w:rPr>
        <w:t>号</w:t>
      </w:r>
      <w:r w:rsidRPr="001E3E61">
        <w:rPr>
          <w:rFonts w:cs="宋体" w:hint="eastAsia"/>
          <w:sz w:val="21"/>
          <w:szCs w:val="21"/>
        </w:rPr>
        <w:t>批准建设，项目业主为</w:t>
      </w:r>
      <w:r w:rsidRPr="001E3E61">
        <w:rPr>
          <w:rFonts w:cs="宋体" w:hint="eastAsia"/>
          <w:sz w:val="21"/>
          <w:szCs w:val="21"/>
          <w:u w:val="single"/>
        </w:rPr>
        <w:t>嵊州市城市建设投资发展集团有限公司</w:t>
      </w:r>
      <w:r w:rsidRPr="001E3E61">
        <w:rPr>
          <w:rFonts w:cs="宋体" w:hint="eastAsia"/>
          <w:sz w:val="21"/>
          <w:szCs w:val="21"/>
        </w:rPr>
        <w:t>，</w:t>
      </w:r>
      <w:r w:rsidRPr="001E3E61">
        <w:rPr>
          <w:rFonts w:hint="eastAsia"/>
          <w:sz w:val="21"/>
          <w:szCs w:val="21"/>
        </w:rPr>
        <w:t>资金来源</w:t>
      </w:r>
      <w:r w:rsidRPr="001E3E61">
        <w:rPr>
          <w:rFonts w:cs="宋体" w:hint="eastAsia"/>
          <w:sz w:val="21"/>
          <w:szCs w:val="21"/>
          <w:u w:val="single"/>
        </w:rPr>
        <w:t>国有资</w:t>
      </w:r>
      <w:r w:rsidRPr="001E3E61">
        <w:rPr>
          <w:rFonts w:cs="宋体" w:hint="eastAsia"/>
          <w:sz w:val="21"/>
          <w:szCs w:val="21"/>
        </w:rPr>
        <w:t>金。招标人为</w:t>
      </w:r>
      <w:r w:rsidRPr="001E3E61">
        <w:rPr>
          <w:rFonts w:cs="宋体" w:hint="eastAsia"/>
          <w:sz w:val="21"/>
          <w:szCs w:val="21"/>
          <w:u w:val="single"/>
        </w:rPr>
        <w:t>嵊州市城市建设投资发展集团有限公司</w:t>
      </w:r>
      <w:r w:rsidRPr="001E3E61">
        <w:rPr>
          <w:rFonts w:cs="宋体" w:hint="eastAsia"/>
          <w:sz w:val="21"/>
          <w:szCs w:val="21"/>
        </w:rPr>
        <w:t>。项目已具备招标条件，现对该项目的施工进行公开招标。</w:t>
      </w:r>
    </w:p>
    <w:p w:rsidR="009132B7" w:rsidRPr="001E3E61" w:rsidRDefault="009132B7" w:rsidP="00F16277">
      <w:pPr>
        <w:pStyle w:val="20"/>
        <w:keepNext w:val="0"/>
        <w:keepLines w:val="0"/>
        <w:spacing w:line="460" w:lineRule="exact"/>
        <w:rPr>
          <w:rFonts w:ascii="宋体" w:eastAsia="宋体" w:hAnsi="宋体" w:cs="宋体"/>
          <w:sz w:val="21"/>
          <w:szCs w:val="21"/>
        </w:rPr>
      </w:pPr>
      <w:bookmarkStart w:id="5" w:name="_Toc428885516"/>
      <w:bookmarkStart w:id="6" w:name="_Toc318378397"/>
      <w:bookmarkStart w:id="7" w:name="_Toc27007"/>
      <w:bookmarkStart w:id="8" w:name="_Toc289433505"/>
      <w:r w:rsidRPr="001E3E61">
        <w:rPr>
          <w:rFonts w:ascii="宋体" w:eastAsia="宋体" w:hAnsi="宋体" w:cs="宋体" w:hint="eastAsia"/>
          <w:sz w:val="21"/>
          <w:szCs w:val="21"/>
        </w:rPr>
        <w:t>2.项目概况与招标范围</w:t>
      </w:r>
      <w:bookmarkEnd w:id="5"/>
      <w:bookmarkEnd w:id="6"/>
      <w:bookmarkEnd w:id="7"/>
      <w:bookmarkEnd w:id="8"/>
      <w:r w:rsidRPr="001E3E61">
        <w:rPr>
          <w:rFonts w:ascii="宋体" w:eastAsia="宋体" w:hAnsi="宋体" w:cs="宋体" w:hint="eastAsia"/>
          <w:sz w:val="21"/>
          <w:szCs w:val="21"/>
        </w:rPr>
        <w:t xml:space="preserve"> </w:t>
      </w:r>
    </w:p>
    <w:p w:rsidR="009132B7" w:rsidRPr="001E3E61" w:rsidRDefault="009132B7" w:rsidP="00F16277">
      <w:pPr>
        <w:spacing w:line="460" w:lineRule="exact"/>
        <w:ind w:firstLineChars="200" w:firstLine="420"/>
        <w:rPr>
          <w:rFonts w:cs="宋体"/>
          <w:sz w:val="21"/>
          <w:szCs w:val="21"/>
        </w:rPr>
      </w:pPr>
      <w:r w:rsidRPr="001E3E61">
        <w:rPr>
          <w:rFonts w:cs="宋体" w:hint="eastAsia"/>
          <w:sz w:val="21"/>
          <w:szCs w:val="21"/>
        </w:rPr>
        <w:t>2.1 建设地点：嵊州市。</w:t>
      </w:r>
    </w:p>
    <w:p w:rsidR="009132B7" w:rsidRPr="001E3E61" w:rsidRDefault="009132B7" w:rsidP="00F16277">
      <w:pPr>
        <w:spacing w:line="460" w:lineRule="exact"/>
        <w:rPr>
          <w:rFonts w:cs="宋体"/>
          <w:sz w:val="21"/>
          <w:szCs w:val="21"/>
          <w:u w:val="single"/>
        </w:rPr>
      </w:pPr>
      <w:r w:rsidRPr="001E3E61">
        <w:rPr>
          <w:rFonts w:cs="宋体" w:hint="eastAsia"/>
          <w:sz w:val="21"/>
          <w:szCs w:val="21"/>
        </w:rPr>
        <w:t xml:space="preserve">    2.2 建设规模：本项目概算总投资为</w:t>
      </w:r>
      <w:r w:rsidRPr="001E3E61">
        <w:rPr>
          <w:rFonts w:cs="宋体" w:hint="eastAsia"/>
          <w:sz w:val="21"/>
          <w:szCs w:val="21"/>
          <w:u w:val="single"/>
        </w:rPr>
        <w:t xml:space="preserve"> 6286</w:t>
      </w:r>
      <w:r w:rsidRPr="001E3E61">
        <w:rPr>
          <w:rFonts w:cs="宋体" w:hint="eastAsia"/>
          <w:sz w:val="21"/>
          <w:szCs w:val="21"/>
        </w:rPr>
        <w:t>万元，其中建安工程费用</w:t>
      </w:r>
      <w:r w:rsidRPr="001E3E61">
        <w:rPr>
          <w:rFonts w:ascii="仿宋_GB2312" w:hint="eastAsia"/>
          <w:sz w:val="21"/>
          <w:szCs w:val="21"/>
          <w:u w:val="single"/>
        </w:rPr>
        <w:t>5383.2</w:t>
      </w:r>
      <w:r w:rsidR="00345DD0" w:rsidRPr="001E3E61">
        <w:rPr>
          <w:rFonts w:ascii="仿宋_GB2312" w:hint="eastAsia"/>
          <w:sz w:val="21"/>
          <w:szCs w:val="21"/>
          <w:u w:val="single"/>
        </w:rPr>
        <w:t>386</w:t>
      </w:r>
      <w:r w:rsidRPr="001E3E61">
        <w:rPr>
          <w:rFonts w:cs="宋体" w:hint="eastAsia"/>
          <w:sz w:val="21"/>
          <w:szCs w:val="21"/>
        </w:rPr>
        <w:t>万元</w:t>
      </w:r>
      <w:r w:rsidRPr="001E3E61">
        <w:rPr>
          <w:rFonts w:ascii="Calibri" w:hAnsi="Calibri" w:cs="宋体" w:hint="eastAsia"/>
          <w:sz w:val="21"/>
          <w:szCs w:val="21"/>
        </w:rPr>
        <w:t>，</w:t>
      </w:r>
      <w:r w:rsidRPr="001E3E61">
        <w:rPr>
          <w:rFonts w:cs="宋体" w:hint="eastAsia"/>
          <w:sz w:val="21"/>
          <w:szCs w:val="21"/>
        </w:rPr>
        <w:t>本次招标</w:t>
      </w:r>
      <w:r w:rsidRPr="001E3E61">
        <w:rPr>
          <w:kern w:val="0"/>
          <w:sz w:val="21"/>
          <w:szCs w:val="21"/>
        </w:rPr>
        <w:t>工程审定预算造价：</w:t>
      </w:r>
      <w:r w:rsidRPr="001E3E61">
        <w:rPr>
          <w:kern w:val="0"/>
          <w:sz w:val="21"/>
          <w:szCs w:val="21"/>
          <w:u w:val="single"/>
        </w:rPr>
        <w:t>4103</w:t>
      </w:r>
      <w:r w:rsidRPr="001E3E61">
        <w:rPr>
          <w:rFonts w:hint="eastAsia"/>
          <w:kern w:val="0"/>
          <w:sz w:val="21"/>
          <w:szCs w:val="21"/>
          <w:u w:val="single"/>
        </w:rPr>
        <w:t>.</w:t>
      </w:r>
      <w:r w:rsidRPr="001E3E61">
        <w:rPr>
          <w:kern w:val="0"/>
          <w:sz w:val="21"/>
          <w:szCs w:val="21"/>
          <w:u w:val="single"/>
        </w:rPr>
        <w:t>0714</w:t>
      </w:r>
      <w:r w:rsidRPr="001E3E61">
        <w:rPr>
          <w:rFonts w:hint="eastAsia"/>
          <w:kern w:val="0"/>
          <w:sz w:val="21"/>
          <w:szCs w:val="21"/>
        </w:rPr>
        <w:t>万</w:t>
      </w:r>
      <w:r w:rsidRPr="001E3E61">
        <w:rPr>
          <w:rFonts w:cs="宋体"/>
          <w:sz w:val="21"/>
          <w:szCs w:val="21"/>
        </w:rPr>
        <w:t>元</w:t>
      </w:r>
      <w:r w:rsidRPr="001E3E61">
        <w:rPr>
          <w:sz w:val="21"/>
          <w:szCs w:val="21"/>
        </w:rPr>
        <w:t>(</w:t>
      </w:r>
      <w:r w:rsidRPr="001E3E61">
        <w:rPr>
          <w:rFonts w:cs="宋体" w:hint="eastAsia"/>
          <w:sz w:val="21"/>
          <w:szCs w:val="21"/>
        </w:rPr>
        <w:t>其中：材料暂估价</w:t>
      </w:r>
      <w:r w:rsidRPr="001E3E61">
        <w:rPr>
          <w:rFonts w:cs="宋体" w:hint="eastAsia"/>
          <w:sz w:val="21"/>
          <w:szCs w:val="21"/>
          <w:u w:val="single"/>
        </w:rPr>
        <w:t xml:space="preserve"> / </w:t>
      </w:r>
      <w:r w:rsidRPr="001E3E61">
        <w:rPr>
          <w:rFonts w:cs="宋体" w:hint="eastAsia"/>
          <w:sz w:val="21"/>
          <w:szCs w:val="21"/>
        </w:rPr>
        <w:t>万元，专业工程暂估价</w:t>
      </w:r>
      <w:r w:rsidRPr="001E3E61">
        <w:rPr>
          <w:rFonts w:cs="宋体" w:hint="eastAsia"/>
          <w:sz w:val="21"/>
          <w:szCs w:val="21"/>
          <w:u w:val="single"/>
        </w:rPr>
        <w:t xml:space="preserve"> 80 </w:t>
      </w:r>
      <w:r w:rsidRPr="001E3E61">
        <w:rPr>
          <w:rFonts w:cs="宋体" w:hint="eastAsia"/>
          <w:sz w:val="21"/>
          <w:szCs w:val="21"/>
        </w:rPr>
        <w:t>万元，暂列金额</w:t>
      </w:r>
      <w:r w:rsidRPr="001E3E61">
        <w:rPr>
          <w:rFonts w:cs="宋体"/>
          <w:sz w:val="21"/>
          <w:szCs w:val="21"/>
          <w:u w:val="single"/>
        </w:rPr>
        <w:t>185</w:t>
      </w:r>
      <w:r w:rsidRPr="001E3E61">
        <w:rPr>
          <w:rFonts w:cs="宋体" w:hint="eastAsia"/>
          <w:sz w:val="21"/>
          <w:szCs w:val="21"/>
          <w:u w:val="single"/>
        </w:rPr>
        <w:t>.</w:t>
      </w:r>
      <w:r w:rsidRPr="001E3E61">
        <w:rPr>
          <w:rFonts w:cs="宋体"/>
          <w:sz w:val="21"/>
          <w:szCs w:val="21"/>
          <w:u w:val="single"/>
        </w:rPr>
        <w:t>542898万</w:t>
      </w:r>
      <w:r w:rsidRPr="001E3E61">
        <w:rPr>
          <w:rFonts w:cs="宋体" w:hint="eastAsia"/>
          <w:sz w:val="21"/>
          <w:szCs w:val="21"/>
        </w:rPr>
        <w:t>元，发包人供应材料为</w:t>
      </w:r>
      <w:r w:rsidRPr="001E3E61">
        <w:rPr>
          <w:rFonts w:cs="宋体" w:hint="eastAsia"/>
          <w:sz w:val="21"/>
          <w:szCs w:val="21"/>
          <w:u w:val="single"/>
        </w:rPr>
        <w:t xml:space="preserve">  / </w:t>
      </w:r>
      <w:r w:rsidRPr="001E3E61">
        <w:rPr>
          <w:rFonts w:cs="宋体" w:hint="eastAsia"/>
          <w:sz w:val="21"/>
          <w:szCs w:val="21"/>
        </w:rPr>
        <w:t>万元</w:t>
      </w:r>
      <w:r w:rsidRPr="001E3E61">
        <w:rPr>
          <w:sz w:val="21"/>
          <w:szCs w:val="21"/>
        </w:rPr>
        <w:t>)</w:t>
      </w:r>
      <w:r w:rsidRPr="001E3E61">
        <w:rPr>
          <w:rFonts w:hint="eastAsia"/>
          <w:sz w:val="21"/>
          <w:szCs w:val="21"/>
        </w:rPr>
        <w:t>。</w:t>
      </w:r>
      <w:r w:rsidRPr="001E3E61">
        <w:rPr>
          <w:rFonts w:cs="宋体" w:hint="eastAsia"/>
          <w:sz w:val="21"/>
          <w:szCs w:val="21"/>
        </w:rPr>
        <w:t>本次招标适用的下浮率报价范围为工程审定预算造价的</w:t>
      </w:r>
      <w:r w:rsidRPr="001E3E61">
        <w:rPr>
          <w:rFonts w:cs="宋体" w:hint="eastAsia"/>
          <w:sz w:val="21"/>
          <w:szCs w:val="21"/>
          <w:u w:val="single"/>
        </w:rPr>
        <w:t>7</w:t>
      </w:r>
      <w:r w:rsidRPr="001E3E61">
        <w:rPr>
          <w:rFonts w:cs="宋体" w:hint="eastAsia"/>
          <w:sz w:val="21"/>
          <w:szCs w:val="21"/>
        </w:rPr>
        <w:t>%--</w:t>
      </w:r>
      <w:r w:rsidRPr="001E3E61">
        <w:rPr>
          <w:rFonts w:cs="宋体" w:hint="eastAsia"/>
          <w:sz w:val="21"/>
          <w:szCs w:val="21"/>
          <w:u w:val="single"/>
        </w:rPr>
        <w:t>15</w:t>
      </w:r>
      <w:r w:rsidRPr="001E3E61">
        <w:rPr>
          <w:rFonts w:cs="宋体" w:hint="eastAsia"/>
          <w:sz w:val="21"/>
          <w:szCs w:val="21"/>
        </w:rPr>
        <w:t>%（暂估价、暂列金额和发包人供应材料均不下浮）。本工程招标控制价（投标最高限价为下浮率报价范围的上限价格）：</w:t>
      </w:r>
      <w:r w:rsidRPr="001E3E61">
        <w:rPr>
          <w:rFonts w:cs="宋体" w:hint="eastAsia"/>
          <w:sz w:val="21"/>
          <w:szCs w:val="21"/>
          <w:u w:val="single"/>
        </w:rPr>
        <w:t>3834.4444</w:t>
      </w:r>
      <w:r w:rsidRPr="001E3E61">
        <w:rPr>
          <w:rFonts w:cs="宋体" w:hint="eastAsia"/>
          <w:sz w:val="21"/>
          <w:szCs w:val="21"/>
        </w:rPr>
        <w:t>万元，本工程风险控制价（即下浮率报价范围的下限价格）：</w:t>
      </w:r>
      <w:r w:rsidRPr="001E3E61">
        <w:rPr>
          <w:rFonts w:cs="宋体" w:hint="eastAsia"/>
          <w:sz w:val="21"/>
          <w:szCs w:val="21"/>
          <w:u w:val="single"/>
        </w:rPr>
        <w:t>3527.4421</w:t>
      </w:r>
      <w:r w:rsidRPr="001E3E61">
        <w:rPr>
          <w:rFonts w:cs="宋体" w:hint="eastAsia"/>
          <w:sz w:val="21"/>
          <w:szCs w:val="21"/>
        </w:rPr>
        <w:t>万元。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p w:rsidR="009132B7" w:rsidRPr="001E3E61" w:rsidRDefault="009132B7" w:rsidP="00F16277">
      <w:pPr>
        <w:spacing w:line="460" w:lineRule="exact"/>
        <w:ind w:firstLineChars="150" w:firstLine="315"/>
        <w:rPr>
          <w:rFonts w:cs="宋体"/>
          <w:sz w:val="21"/>
          <w:szCs w:val="21"/>
        </w:rPr>
      </w:pPr>
      <w:r w:rsidRPr="001E3E61">
        <w:rPr>
          <w:rFonts w:cs="宋体" w:hint="eastAsia"/>
          <w:sz w:val="21"/>
          <w:szCs w:val="21"/>
        </w:rPr>
        <w:t>2.3 招标范围：长乐镇中压主干管，长度约5.7公里，管径为De160-De355；甘霖至崇仁镇、富润工业区中压管道，长度约23.3公里，管径为</w:t>
      </w:r>
      <w:r w:rsidR="00933D1D" w:rsidRPr="001E3E61">
        <w:rPr>
          <w:rFonts w:cs="宋体" w:hint="eastAsia"/>
          <w:sz w:val="21"/>
          <w:szCs w:val="21"/>
        </w:rPr>
        <w:t>De160-De31</w:t>
      </w:r>
      <w:r w:rsidRPr="001E3E61">
        <w:rPr>
          <w:rFonts w:cs="宋体" w:hint="eastAsia"/>
          <w:sz w:val="21"/>
          <w:szCs w:val="21"/>
        </w:rPr>
        <w:t>5； 城区至仙岩连接线中压管道，长度约6.5公里，管径为De200-De250。设计压力均为0.4MPa，全长约35.5公里。工程主要内容包括管道埋设、阀门安装、管件安装、阀门井、警示带、路面拆除修复等内容（具体招标范围以工程量清单为准）。</w:t>
      </w:r>
    </w:p>
    <w:p w:rsidR="009132B7" w:rsidRPr="001E3E61" w:rsidRDefault="009132B7" w:rsidP="00F16277">
      <w:pPr>
        <w:spacing w:line="460" w:lineRule="exact"/>
        <w:rPr>
          <w:rFonts w:cs="宋体"/>
          <w:sz w:val="21"/>
          <w:szCs w:val="21"/>
        </w:rPr>
      </w:pPr>
      <w:r w:rsidRPr="001E3E61">
        <w:rPr>
          <w:rFonts w:cs="宋体" w:hint="eastAsia"/>
          <w:sz w:val="21"/>
          <w:szCs w:val="21"/>
        </w:rPr>
        <w:t xml:space="preserve">    2.4 计划工期：</w:t>
      </w:r>
      <w:r w:rsidRPr="001E3E61">
        <w:rPr>
          <w:rFonts w:cs="宋体" w:hint="eastAsia"/>
          <w:sz w:val="21"/>
          <w:szCs w:val="21"/>
          <w:u w:val="single"/>
        </w:rPr>
        <w:t>240日历天</w:t>
      </w:r>
      <w:r w:rsidRPr="001E3E61">
        <w:rPr>
          <w:rFonts w:cs="宋体" w:hint="eastAsia"/>
          <w:sz w:val="21"/>
          <w:szCs w:val="21"/>
        </w:rPr>
        <w:t>。</w:t>
      </w:r>
    </w:p>
    <w:p w:rsidR="009132B7" w:rsidRPr="001E3E61" w:rsidRDefault="009132B7" w:rsidP="00F16277">
      <w:pPr>
        <w:spacing w:line="460" w:lineRule="exact"/>
        <w:rPr>
          <w:rFonts w:cs="宋体"/>
          <w:sz w:val="21"/>
          <w:szCs w:val="21"/>
        </w:rPr>
      </w:pPr>
      <w:r w:rsidRPr="001E3E61">
        <w:rPr>
          <w:rFonts w:cs="宋体" w:hint="eastAsia"/>
          <w:sz w:val="21"/>
          <w:szCs w:val="21"/>
        </w:rPr>
        <w:t xml:space="preserve">    2.5 质量要求：</w:t>
      </w:r>
      <w:r w:rsidRPr="001E3E61">
        <w:rPr>
          <w:rFonts w:cs="宋体" w:hint="eastAsia"/>
          <w:sz w:val="21"/>
          <w:szCs w:val="21"/>
          <w:u w:val="single"/>
        </w:rPr>
        <w:t>合格</w:t>
      </w:r>
      <w:r w:rsidRPr="001E3E61">
        <w:rPr>
          <w:rFonts w:cs="宋体" w:hint="eastAsia"/>
          <w:sz w:val="21"/>
          <w:szCs w:val="21"/>
        </w:rPr>
        <w:t>。</w:t>
      </w:r>
    </w:p>
    <w:p w:rsidR="009132B7" w:rsidRPr="001E3E61" w:rsidRDefault="009132B7" w:rsidP="00F16277">
      <w:pPr>
        <w:spacing w:line="460" w:lineRule="exact"/>
        <w:rPr>
          <w:rFonts w:cs="宋体"/>
          <w:sz w:val="21"/>
          <w:szCs w:val="21"/>
        </w:rPr>
      </w:pPr>
      <w:r w:rsidRPr="001E3E61">
        <w:rPr>
          <w:rFonts w:cs="宋体" w:hint="eastAsia"/>
          <w:sz w:val="21"/>
          <w:szCs w:val="21"/>
        </w:rPr>
        <w:t xml:space="preserve">    2.6 招标方式</w:t>
      </w:r>
      <w:r w:rsidRPr="001E3E61">
        <w:rPr>
          <w:rFonts w:cs="宋体" w:hint="eastAsia"/>
          <w:sz w:val="21"/>
          <w:szCs w:val="21"/>
          <w:u w:val="single"/>
        </w:rPr>
        <w:t xml:space="preserve"> 公开 </w:t>
      </w:r>
      <w:r w:rsidRPr="001E3E61">
        <w:rPr>
          <w:rFonts w:cs="宋体" w:hint="eastAsia"/>
          <w:sz w:val="21"/>
          <w:szCs w:val="21"/>
        </w:rPr>
        <w:t>（公开或邀请）招标。</w:t>
      </w:r>
    </w:p>
    <w:p w:rsidR="009132B7" w:rsidRPr="001E3E61" w:rsidRDefault="009132B7" w:rsidP="00F16277">
      <w:pPr>
        <w:tabs>
          <w:tab w:val="left" w:pos="7821"/>
        </w:tabs>
        <w:spacing w:line="460" w:lineRule="exact"/>
        <w:ind w:firstLine="420"/>
        <w:rPr>
          <w:rFonts w:cs="宋体"/>
          <w:sz w:val="21"/>
          <w:szCs w:val="21"/>
        </w:rPr>
      </w:pPr>
      <w:r w:rsidRPr="001E3E61">
        <w:rPr>
          <w:rFonts w:cs="宋体" w:hint="eastAsia"/>
          <w:sz w:val="21"/>
          <w:szCs w:val="21"/>
        </w:rPr>
        <w:t>2.7 资格审查方式资格</w:t>
      </w:r>
      <w:r w:rsidRPr="001E3E61">
        <w:rPr>
          <w:rFonts w:cs="宋体" w:hint="eastAsia"/>
          <w:sz w:val="21"/>
          <w:szCs w:val="21"/>
          <w:u w:val="single"/>
        </w:rPr>
        <w:t xml:space="preserve"> 后审 </w:t>
      </w:r>
      <w:r w:rsidRPr="001E3E61">
        <w:rPr>
          <w:rFonts w:cs="宋体" w:hint="eastAsia"/>
          <w:sz w:val="21"/>
          <w:szCs w:val="21"/>
        </w:rPr>
        <w:t xml:space="preserve">（预审或后审）。  </w:t>
      </w:r>
    </w:p>
    <w:p w:rsidR="008236A5" w:rsidRPr="001E3E61" w:rsidRDefault="00A854C9" w:rsidP="00F16277">
      <w:pPr>
        <w:tabs>
          <w:tab w:val="left" w:pos="7821"/>
        </w:tabs>
        <w:spacing w:line="460" w:lineRule="exact"/>
        <w:ind w:firstLine="405"/>
        <w:rPr>
          <w:rFonts w:cs="宋体"/>
          <w:sz w:val="21"/>
          <w:szCs w:val="21"/>
        </w:rPr>
      </w:pPr>
      <w:r w:rsidRPr="001E3E61">
        <w:rPr>
          <w:rFonts w:cs="宋体" w:hint="eastAsia"/>
          <w:sz w:val="21"/>
          <w:szCs w:val="21"/>
        </w:rPr>
        <w:t>2.8</w:t>
      </w:r>
      <w:r w:rsidRPr="001E3E61">
        <w:rPr>
          <w:rFonts w:cs="宋体"/>
          <w:sz w:val="21"/>
          <w:szCs w:val="21"/>
        </w:rPr>
        <w:t>本工程是否是市级及以上重点工程：</w:t>
      </w:r>
      <w:r w:rsidRPr="001E3E61">
        <w:rPr>
          <w:rFonts w:cs="宋体" w:hint="eastAsia"/>
          <w:sz w:val="21"/>
          <w:szCs w:val="21"/>
          <w:u w:val="single"/>
        </w:rPr>
        <w:t xml:space="preserve"> </w:t>
      </w:r>
      <w:r w:rsidR="00BE5EE7" w:rsidRPr="001E3E61">
        <w:rPr>
          <w:rFonts w:cs="宋体" w:hint="eastAsia"/>
          <w:sz w:val="21"/>
          <w:szCs w:val="21"/>
          <w:u w:val="single"/>
        </w:rPr>
        <w:t>是</w:t>
      </w:r>
      <w:r w:rsidRPr="001E3E61">
        <w:rPr>
          <w:rFonts w:cs="宋体" w:hint="eastAsia"/>
          <w:sz w:val="21"/>
          <w:szCs w:val="21"/>
          <w:u w:val="single"/>
        </w:rPr>
        <w:t xml:space="preserve"> </w:t>
      </w:r>
      <w:r w:rsidRPr="001E3E61">
        <w:rPr>
          <w:rFonts w:cs="宋体"/>
          <w:sz w:val="21"/>
          <w:szCs w:val="21"/>
        </w:rPr>
        <w:t>（是或否）</w:t>
      </w:r>
      <w:r w:rsidRPr="001E3E61">
        <w:rPr>
          <w:rFonts w:cs="宋体" w:hint="eastAsia"/>
          <w:sz w:val="21"/>
          <w:szCs w:val="21"/>
        </w:rPr>
        <w:t>。</w:t>
      </w:r>
      <w:r w:rsidRPr="001E3E61">
        <w:rPr>
          <w:rFonts w:cs="宋体" w:hint="eastAsia"/>
          <w:sz w:val="21"/>
          <w:szCs w:val="21"/>
        </w:rPr>
        <w:tab/>
      </w:r>
    </w:p>
    <w:p w:rsidR="008236A5" w:rsidRPr="001E3E61" w:rsidRDefault="00A854C9" w:rsidP="00F16277">
      <w:pPr>
        <w:pStyle w:val="20"/>
        <w:keepNext w:val="0"/>
        <w:keepLines w:val="0"/>
        <w:spacing w:line="460" w:lineRule="exact"/>
        <w:rPr>
          <w:rFonts w:ascii="宋体" w:eastAsia="宋体" w:hAnsi="宋体" w:cs="宋体"/>
          <w:b/>
          <w:bCs w:val="0"/>
          <w:sz w:val="22"/>
          <w:szCs w:val="22"/>
        </w:rPr>
      </w:pPr>
      <w:bookmarkStart w:id="9" w:name="_Toc428885517"/>
      <w:bookmarkStart w:id="10" w:name="_Toc289433506"/>
      <w:bookmarkStart w:id="11" w:name="_Toc14247"/>
      <w:bookmarkStart w:id="12" w:name="_Toc318378398"/>
      <w:r w:rsidRPr="001E3E61">
        <w:rPr>
          <w:rFonts w:ascii="宋体" w:eastAsia="宋体" w:hAnsi="宋体" w:cs="宋体" w:hint="eastAsia"/>
          <w:b/>
          <w:bCs w:val="0"/>
          <w:sz w:val="22"/>
          <w:szCs w:val="22"/>
        </w:rPr>
        <w:t>3.投标人资格要求</w:t>
      </w:r>
      <w:bookmarkEnd w:id="9"/>
      <w:bookmarkEnd w:id="10"/>
      <w:bookmarkEnd w:id="11"/>
      <w:bookmarkEnd w:id="12"/>
    </w:p>
    <w:p w:rsidR="008236A5" w:rsidRPr="001E3E61" w:rsidRDefault="009132B7" w:rsidP="00F16277">
      <w:pPr>
        <w:spacing w:line="460" w:lineRule="exact"/>
        <w:ind w:firstLineChars="200" w:firstLine="420"/>
        <w:rPr>
          <w:rFonts w:cs="宋体"/>
          <w:bCs/>
          <w:kern w:val="0"/>
          <w:sz w:val="21"/>
          <w:szCs w:val="21"/>
          <w:u w:val="single"/>
        </w:rPr>
      </w:pPr>
      <w:r w:rsidRPr="001E3E61">
        <w:rPr>
          <w:rFonts w:cs="宋体" w:hint="eastAsia"/>
          <w:kern w:val="0"/>
          <w:sz w:val="21"/>
          <w:szCs w:val="21"/>
        </w:rPr>
        <w:t>3.1本次招标要求投标人须同时具备</w:t>
      </w:r>
      <w:r w:rsidR="00083506" w:rsidRPr="001E3E61">
        <w:rPr>
          <w:rFonts w:cs="宋体" w:hint="eastAsia"/>
          <w:kern w:val="0"/>
          <w:sz w:val="21"/>
          <w:szCs w:val="21"/>
          <w:u w:val="single"/>
        </w:rPr>
        <w:t>①市政公用工程施工总承包二级及以上</w:t>
      </w:r>
      <w:r w:rsidR="00EC54FD" w:rsidRPr="001E3E61">
        <w:rPr>
          <w:rFonts w:cs="宋体" w:hint="eastAsia"/>
          <w:kern w:val="0"/>
          <w:sz w:val="21"/>
          <w:szCs w:val="21"/>
          <w:u w:val="single"/>
        </w:rPr>
        <w:t>资质②石油化工工程施工总承包</w:t>
      </w:r>
      <w:r w:rsidR="00083506" w:rsidRPr="001E3E61">
        <w:rPr>
          <w:rFonts w:cs="宋体" w:hint="eastAsia"/>
          <w:kern w:val="0"/>
          <w:sz w:val="21"/>
          <w:szCs w:val="21"/>
          <w:u w:val="single"/>
        </w:rPr>
        <w:t>三</w:t>
      </w:r>
      <w:r w:rsidRPr="001E3E61">
        <w:rPr>
          <w:rFonts w:cs="宋体" w:hint="eastAsia"/>
          <w:kern w:val="0"/>
          <w:sz w:val="21"/>
          <w:szCs w:val="21"/>
          <w:u w:val="single"/>
        </w:rPr>
        <w:t>级及以上资质③省级及以上市场监督部门颁发的特种设备许可证（GB1级），</w:t>
      </w:r>
      <w:r w:rsidRPr="001E3E61">
        <w:rPr>
          <w:rFonts w:cs="宋体" w:hint="eastAsia"/>
          <w:kern w:val="0"/>
          <w:sz w:val="21"/>
          <w:szCs w:val="21"/>
        </w:rPr>
        <w:t>具有有效的安全生产许可证， 并在人员、设备、资金等方面具有相应的施工能力。其中，投标人拟派项目负责人资格要求:</w:t>
      </w:r>
      <w:r w:rsidRPr="001E3E61">
        <w:rPr>
          <w:rFonts w:cs="宋体" w:hint="eastAsia"/>
          <w:bCs/>
          <w:kern w:val="0"/>
          <w:sz w:val="21"/>
          <w:szCs w:val="21"/>
          <w:u w:val="single"/>
        </w:rPr>
        <w:t>市政公用工程一级注册建造师资格，具备有效的安全生产考核合格证书（B 证），且不得担</w:t>
      </w:r>
      <w:r w:rsidRPr="001E3E61">
        <w:rPr>
          <w:rFonts w:cs="宋体" w:hint="eastAsia"/>
          <w:bCs/>
          <w:kern w:val="0"/>
          <w:sz w:val="21"/>
          <w:szCs w:val="21"/>
          <w:u w:val="single"/>
        </w:rPr>
        <w:lastRenderedPageBreak/>
        <w:t>任其他未通过验收的建设工程项目的项目负责人。</w:t>
      </w:r>
      <w:r w:rsidR="00A854C9" w:rsidRPr="001E3E61">
        <w:rPr>
          <w:rFonts w:cs="宋体" w:hint="eastAsia"/>
          <w:sz w:val="21"/>
          <w:szCs w:val="21"/>
        </w:rPr>
        <w:t>拟派项目负责人为投标申请人在职职工的，须提供开标前三个月投标申请人所属社保机构养老保险交纳清单或证明；拟派项目负责人为离退休返聘人员的，须提供退休证明及单位聘用证明。</w:t>
      </w:r>
    </w:p>
    <w:p w:rsidR="008236A5" w:rsidRPr="001E3E61" w:rsidRDefault="00A854C9" w:rsidP="00F16277">
      <w:pPr>
        <w:spacing w:line="460" w:lineRule="exact"/>
        <w:ind w:firstLineChars="171" w:firstLine="360"/>
        <w:rPr>
          <w:rFonts w:cs="宋体"/>
          <w:b/>
          <w:bCs/>
          <w:sz w:val="21"/>
          <w:szCs w:val="21"/>
        </w:rPr>
      </w:pPr>
      <w:r w:rsidRPr="001E3E61">
        <w:rPr>
          <w:rFonts w:cs="宋体" w:hint="eastAsia"/>
          <w:b/>
          <w:bCs/>
          <w:sz w:val="21"/>
          <w:szCs w:val="21"/>
        </w:rPr>
        <w:t>3.2.“在建工程”认定：</w:t>
      </w:r>
    </w:p>
    <w:p w:rsidR="008236A5" w:rsidRPr="001E3E61" w:rsidRDefault="00A854C9" w:rsidP="00F16277">
      <w:pPr>
        <w:spacing w:line="460" w:lineRule="exact"/>
        <w:ind w:firstLineChars="171" w:firstLine="360"/>
        <w:rPr>
          <w:rFonts w:cs="宋体"/>
          <w:b/>
          <w:bCs/>
          <w:sz w:val="21"/>
          <w:szCs w:val="21"/>
        </w:rPr>
      </w:pPr>
      <w:r w:rsidRPr="001E3E61">
        <w:rPr>
          <w:rFonts w:cs="宋体" w:hint="eastAsia"/>
          <w:b/>
          <w:bCs/>
          <w:sz w:val="21"/>
          <w:szCs w:val="21"/>
        </w:rPr>
        <w:t>3.2.1在省级诚信平台（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w:t>
      </w:r>
    </w:p>
    <w:p w:rsidR="008236A5" w:rsidRPr="001E3E61" w:rsidRDefault="00A854C9" w:rsidP="00F16277">
      <w:pPr>
        <w:spacing w:line="460" w:lineRule="exact"/>
        <w:ind w:firstLineChars="171" w:firstLine="360"/>
        <w:rPr>
          <w:rFonts w:cs="宋体"/>
          <w:b/>
          <w:bCs/>
          <w:sz w:val="21"/>
          <w:szCs w:val="21"/>
        </w:rPr>
      </w:pPr>
      <w:r w:rsidRPr="001E3E61">
        <w:rPr>
          <w:rFonts w:cs="宋体" w:hint="eastAsia"/>
          <w:b/>
          <w:bCs/>
          <w:sz w:val="21"/>
          <w:szCs w:val="21"/>
        </w:rPr>
        <w:t>3.2.2 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p>
    <w:p w:rsidR="008236A5" w:rsidRPr="001E3E61" w:rsidRDefault="00A854C9" w:rsidP="00F16277">
      <w:pPr>
        <w:spacing w:line="460" w:lineRule="exact"/>
        <w:ind w:firstLineChars="171" w:firstLine="360"/>
        <w:rPr>
          <w:rFonts w:cs="宋体"/>
          <w:b/>
          <w:bCs/>
          <w:sz w:val="21"/>
          <w:szCs w:val="21"/>
        </w:rPr>
      </w:pPr>
      <w:r w:rsidRPr="001E3E61">
        <w:rPr>
          <w:rFonts w:cs="宋体" w:hint="eastAsia"/>
          <w:b/>
          <w:bCs/>
          <w:sz w:val="21"/>
          <w:szCs w:val="21"/>
        </w:rPr>
        <w:t>3.2.3同一投标人拟派同一项目负责人的，如已有项目被确定为中标候选人，参照有“在建工程”的规定执行。</w:t>
      </w:r>
    </w:p>
    <w:p w:rsidR="00476AE3" w:rsidRPr="001E3E61" w:rsidRDefault="00476AE3" w:rsidP="00F16277">
      <w:pPr>
        <w:pStyle w:val="af0"/>
        <w:tabs>
          <w:tab w:val="left" w:pos="1235"/>
        </w:tabs>
        <w:autoSpaceDE w:val="0"/>
        <w:autoSpaceDN w:val="0"/>
        <w:spacing w:line="460" w:lineRule="exact"/>
        <w:ind w:right="168"/>
        <w:rPr>
          <w:rFonts w:cs="宋体"/>
          <w:szCs w:val="21"/>
        </w:rPr>
      </w:pPr>
      <w:r w:rsidRPr="001E3E61">
        <w:rPr>
          <w:rFonts w:cs="宋体" w:hint="eastAsia"/>
          <w:szCs w:val="21"/>
        </w:rPr>
        <w:t>3.3</w:t>
      </w:r>
      <w:r w:rsidRPr="001E3E61">
        <w:rPr>
          <w:rFonts w:cs="宋体" w:hint="eastAsia"/>
          <w:szCs w:val="21"/>
        </w:rPr>
        <w:t>其他要求：</w:t>
      </w:r>
    </w:p>
    <w:p w:rsidR="00476AE3" w:rsidRPr="001E3E61" w:rsidRDefault="00476AE3" w:rsidP="00F16277">
      <w:pPr>
        <w:spacing w:line="460" w:lineRule="exact"/>
        <w:ind w:firstLineChars="200" w:firstLine="420"/>
        <w:rPr>
          <w:rFonts w:cs="宋体"/>
          <w:sz w:val="21"/>
          <w:szCs w:val="21"/>
        </w:rPr>
      </w:pPr>
      <w:r w:rsidRPr="001E3E61">
        <w:rPr>
          <w:rFonts w:cs="宋体" w:hint="eastAsia"/>
          <w:sz w:val="21"/>
          <w:szCs w:val="21"/>
        </w:rPr>
        <w:t>3.3.1企业、法定代表人、项目负责人三年内无行贿犯罪记录（以“中国裁判文书网”查询为准）。</w:t>
      </w:r>
    </w:p>
    <w:p w:rsidR="00476AE3" w:rsidRPr="001E3E61" w:rsidRDefault="00476AE3" w:rsidP="00F16277">
      <w:pPr>
        <w:spacing w:line="460" w:lineRule="exact"/>
        <w:ind w:firstLineChars="200" w:firstLine="420"/>
        <w:rPr>
          <w:rFonts w:cs="宋体"/>
          <w:sz w:val="21"/>
          <w:szCs w:val="21"/>
        </w:rPr>
      </w:pPr>
      <w:r w:rsidRPr="001E3E61">
        <w:rPr>
          <w:rFonts w:cs="宋体" w:hint="eastAsia"/>
          <w:sz w:val="21"/>
          <w:szCs w:val="21"/>
        </w:rPr>
        <w:t>3.3.2企业、项目负责人没有被相关监管部门（行业主管部门、招投标监督部门）限制或清出本地市场记录（具体时间以监管部门规定时限为准）。</w:t>
      </w:r>
    </w:p>
    <w:p w:rsidR="00476AE3" w:rsidRPr="001E3E61" w:rsidRDefault="00476AE3" w:rsidP="00F16277">
      <w:pPr>
        <w:spacing w:line="460" w:lineRule="exact"/>
        <w:ind w:firstLineChars="200" w:firstLine="420"/>
        <w:rPr>
          <w:rFonts w:cs="宋体"/>
          <w:bCs/>
          <w:sz w:val="21"/>
          <w:szCs w:val="21"/>
        </w:rPr>
      </w:pPr>
      <w:r w:rsidRPr="001E3E61">
        <w:rPr>
          <w:rFonts w:cs="宋体" w:hint="eastAsia"/>
          <w:sz w:val="21"/>
          <w:szCs w:val="21"/>
        </w:rPr>
        <w:t>3.3.3企业、法定代表人没有被人民法院纳入失信被执行人名单（以最高人民法院“中国执行信息公开网”查询为准）。如有特殊情况的,由投标人在投标文件中提供执行法院的有效依据</w:t>
      </w:r>
      <w:r w:rsidRPr="001E3E61">
        <w:rPr>
          <w:rFonts w:cs="宋体" w:hint="eastAsia"/>
          <w:bCs/>
          <w:sz w:val="21"/>
          <w:szCs w:val="21"/>
        </w:rPr>
        <w:t>。</w:t>
      </w:r>
    </w:p>
    <w:p w:rsidR="00476AE3" w:rsidRPr="001E3E61" w:rsidRDefault="00476AE3" w:rsidP="00F16277">
      <w:pPr>
        <w:spacing w:line="460" w:lineRule="exact"/>
        <w:ind w:firstLineChars="220" w:firstLine="462"/>
        <w:rPr>
          <w:rFonts w:cs="宋体"/>
          <w:sz w:val="21"/>
          <w:szCs w:val="21"/>
        </w:rPr>
      </w:pPr>
      <w:r w:rsidRPr="001E3E61">
        <w:rPr>
          <w:rFonts w:cs="宋体" w:hint="eastAsia"/>
          <w:sz w:val="21"/>
          <w:szCs w:val="21"/>
        </w:rPr>
        <w:t>3.3.4省外企业需提供省外企业进浙承接业务备案相关证明或查询记录的相关网页截图。</w:t>
      </w:r>
    </w:p>
    <w:p w:rsidR="009D39BE" w:rsidRPr="001E3E61" w:rsidRDefault="00476AE3" w:rsidP="00F16277">
      <w:pPr>
        <w:spacing w:line="460" w:lineRule="exact"/>
        <w:ind w:firstLineChars="171" w:firstLine="359"/>
        <w:rPr>
          <w:rFonts w:cs="宋体"/>
          <w:sz w:val="21"/>
          <w:szCs w:val="21"/>
        </w:rPr>
      </w:pPr>
      <w:r w:rsidRPr="001E3E61">
        <w:rPr>
          <w:rFonts w:cs="宋体" w:hint="eastAsia"/>
          <w:sz w:val="21"/>
          <w:szCs w:val="21"/>
        </w:rPr>
        <w:t>3.4</w:t>
      </w:r>
      <w:r w:rsidR="009D39BE" w:rsidRPr="001E3E61">
        <w:rPr>
          <w:rFonts w:cs="宋体" w:hint="eastAsia"/>
          <w:sz w:val="21"/>
          <w:szCs w:val="21"/>
        </w:rPr>
        <w:t>本次招标</w:t>
      </w:r>
      <w:r w:rsidR="009D39BE" w:rsidRPr="001E3E61">
        <w:rPr>
          <w:rFonts w:cs="宋体" w:hint="eastAsia"/>
          <w:sz w:val="21"/>
          <w:szCs w:val="21"/>
          <w:u w:val="single"/>
        </w:rPr>
        <w:t>接受</w:t>
      </w:r>
      <w:r w:rsidR="009D39BE" w:rsidRPr="001E3E61">
        <w:rPr>
          <w:rFonts w:cs="宋体" w:hint="eastAsia"/>
          <w:sz w:val="21"/>
          <w:szCs w:val="21"/>
        </w:rPr>
        <w:t>（接受或不接受）联合体投标。联合体投标的，应满足下列要求：</w:t>
      </w:r>
    </w:p>
    <w:p w:rsidR="009D39BE" w:rsidRPr="001E3E61" w:rsidRDefault="009D39BE" w:rsidP="00F16277">
      <w:pPr>
        <w:spacing w:line="460" w:lineRule="exact"/>
        <w:ind w:firstLineChars="171" w:firstLine="359"/>
        <w:rPr>
          <w:rFonts w:cs="宋体"/>
          <w:sz w:val="21"/>
          <w:szCs w:val="21"/>
        </w:rPr>
      </w:pPr>
      <w:r w:rsidRPr="001E3E61">
        <w:rPr>
          <w:rFonts w:cs="宋体" w:hint="eastAsia"/>
          <w:sz w:val="21"/>
          <w:szCs w:val="21"/>
        </w:rPr>
        <w:t>①、组成联合体投标的须由市政</w:t>
      </w:r>
      <w:r w:rsidR="00880588" w:rsidRPr="001E3E61">
        <w:rPr>
          <w:rFonts w:cs="宋体" w:hint="eastAsia"/>
          <w:sz w:val="21"/>
          <w:szCs w:val="21"/>
        </w:rPr>
        <w:t>公用工程</w:t>
      </w:r>
      <w:r w:rsidR="00385D24" w:rsidRPr="001E3E61">
        <w:rPr>
          <w:rFonts w:cs="宋体" w:hint="eastAsia"/>
          <w:sz w:val="21"/>
          <w:szCs w:val="21"/>
        </w:rPr>
        <w:t>资质的单位为联合体牵头人，联合体的两家单位具有</w:t>
      </w:r>
      <w:r w:rsidR="00385D24" w:rsidRPr="001E3E61">
        <w:rPr>
          <w:rFonts w:cs="宋体" w:hint="eastAsia"/>
          <w:kern w:val="0"/>
          <w:sz w:val="21"/>
          <w:szCs w:val="21"/>
        </w:rPr>
        <w:t>市政公用工程施工总承包二级及以上资质</w:t>
      </w:r>
      <w:r w:rsidR="00385D24" w:rsidRPr="001E3E61">
        <w:rPr>
          <w:rFonts w:cs="宋体" w:hint="eastAsia"/>
          <w:sz w:val="21"/>
          <w:szCs w:val="21"/>
        </w:rPr>
        <w:t>和</w:t>
      </w:r>
      <w:r w:rsidR="005C1E0A" w:rsidRPr="001E3E61">
        <w:rPr>
          <w:rFonts w:cs="宋体" w:hint="eastAsia"/>
          <w:kern w:val="0"/>
          <w:sz w:val="21"/>
          <w:szCs w:val="21"/>
        </w:rPr>
        <w:t>石油化工工程施工总承包</w:t>
      </w:r>
      <w:r w:rsidR="00385D24" w:rsidRPr="001E3E61">
        <w:rPr>
          <w:rFonts w:cs="宋体" w:hint="eastAsia"/>
          <w:kern w:val="0"/>
          <w:sz w:val="21"/>
          <w:szCs w:val="21"/>
        </w:rPr>
        <w:t>三级及以上</w:t>
      </w:r>
      <w:r w:rsidR="00385D24" w:rsidRPr="001E3E61">
        <w:rPr>
          <w:rFonts w:cs="宋体" w:hint="eastAsia"/>
          <w:sz w:val="21"/>
          <w:szCs w:val="21"/>
        </w:rPr>
        <w:t>两个资质，但其中一家必须具有</w:t>
      </w:r>
      <w:r w:rsidR="005C1E0A" w:rsidRPr="001E3E61">
        <w:rPr>
          <w:rFonts w:cs="宋体" w:hint="eastAsia"/>
          <w:kern w:val="0"/>
          <w:sz w:val="21"/>
          <w:szCs w:val="21"/>
        </w:rPr>
        <w:t>省级及以上市场监督部门颁发的特种设备许可证（GB1级）</w:t>
      </w:r>
      <w:r w:rsidR="00385D24" w:rsidRPr="001E3E61">
        <w:rPr>
          <w:rFonts w:cs="宋体"/>
          <w:sz w:val="21"/>
          <w:szCs w:val="21"/>
        </w:rPr>
        <w:t>，并且承诺涉及到天然气管道安装部分必须由具有</w:t>
      </w:r>
      <w:r w:rsidR="0007587E" w:rsidRPr="001E3E61">
        <w:rPr>
          <w:rFonts w:cs="宋体" w:hint="eastAsia"/>
          <w:kern w:val="0"/>
          <w:sz w:val="21"/>
          <w:szCs w:val="21"/>
        </w:rPr>
        <w:t>特种设备许可证</w:t>
      </w:r>
      <w:r w:rsidR="00385D24" w:rsidRPr="001E3E61">
        <w:rPr>
          <w:rFonts w:cs="宋体"/>
          <w:sz w:val="21"/>
          <w:szCs w:val="21"/>
        </w:rPr>
        <w:t>GB1的这家单位进行施工。</w:t>
      </w:r>
    </w:p>
    <w:p w:rsidR="009D39BE" w:rsidRPr="001E3E61" w:rsidRDefault="009D39BE" w:rsidP="00F16277">
      <w:pPr>
        <w:spacing w:line="460" w:lineRule="exact"/>
        <w:ind w:firstLineChars="171" w:firstLine="359"/>
        <w:rPr>
          <w:rFonts w:cs="宋体"/>
          <w:sz w:val="21"/>
          <w:szCs w:val="21"/>
        </w:rPr>
      </w:pPr>
      <w:r w:rsidRPr="001E3E61">
        <w:rPr>
          <w:rFonts w:cs="宋体" w:hint="eastAsia"/>
          <w:sz w:val="21"/>
          <w:szCs w:val="21"/>
        </w:rPr>
        <w:t>②、联合体成员不得超过2家；</w:t>
      </w:r>
    </w:p>
    <w:p w:rsidR="009D39BE" w:rsidRPr="001E3E61" w:rsidRDefault="009D39BE" w:rsidP="00F16277">
      <w:pPr>
        <w:spacing w:line="460" w:lineRule="exact"/>
        <w:ind w:firstLineChars="171" w:firstLine="359"/>
        <w:rPr>
          <w:rFonts w:cs="宋体"/>
          <w:sz w:val="21"/>
          <w:szCs w:val="21"/>
        </w:rPr>
      </w:pPr>
      <w:r w:rsidRPr="001E3E61">
        <w:rPr>
          <w:rFonts w:cs="宋体" w:hint="eastAsia"/>
          <w:sz w:val="21"/>
          <w:szCs w:val="21"/>
        </w:rPr>
        <w:t>③、联合体各方不得再以自己名义单独或加入其他联合体对本项目进行投标；</w:t>
      </w:r>
    </w:p>
    <w:p w:rsidR="009D39BE" w:rsidRPr="001E3E61" w:rsidRDefault="009D39BE" w:rsidP="00F16277">
      <w:pPr>
        <w:spacing w:line="460" w:lineRule="exact"/>
        <w:ind w:firstLineChars="171" w:firstLine="359"/>
        <w:rPr>
          <w:rFonts w:cs="宋体"/>
          <w:sz w:val="21"/>
          <w:szCs w:val="21"/>
        </w:rPr>
      </w:pPr>
      <w:r w:rsidRPr="001E3E61">
        <w:rPr>
          <w:rFonts w:cs="宋体" w:hint="eastAsia"/>
          <w:sz w:val="21"/>
          <w:szCs w:val="21"/>
        </w:rPr>
        <w:t>④、联合体各方应按招标文件提供的格式签订联合体协议书，明确联合体各成员的职责及分工，授权联合体牵头人其代表所有联合体成员负责投标和合同实施阶段的主办、协调工作；</w:t>
      </w:r>
    </w:p>
    <w:p w:rsidR="00476AE3" w:rsidRPr="001E3E61" w:rsidRDefault="00924726" w:rsidP="00F16277">
      <w:pPr>
        <w:spacing w:line="460" w:lineRule="exact"/>
        <w:ind w:firstLineChars="171" w:firstLine="359"/>
        <w:rPr>
          <w:rFonts w:cs="宋体"/>
          <w:sz w:val="21"/>
          <w:szCs w:val="21"/>
        </w:rPr>
      </w:pPr>
      <w:r w:rsidRPr="001E3E61">
        <w:rPr>
          <w:rFonts w:cs="宋体" w:hint="eastAsia"/>
          <w:sz w:val="21"/>
          <w:szCs w:val="21"/>
        </w:rPr>
        <w:t>⑤、投标文件递交后，联合体成员不得变更。</w:t>
      </w:r>
    </w:p>
    <w:p w:rsidR="00BE5EE7" w:rsidRPr="001E3E61" w:rsidRDefault="00BE5EE7" w:rsidP="00F16277">
      <w:pPr>
        <w:pStyle w:val="20"/>
        <w:keepNext w:val="0"/>
        <w:keepLines w:val="0"/>
        <w:spacing w:line="460" w:lineRule="exact"/>
        <w:rPr>
          <w:rFonts w:ascii="宋体" w:eastAsia="宋体" w:hAnsi="宋体" w:cs="宋体"/>
          <w:sz w:val="21"/>
          <w:szCs w:val="21"/>
        </w:rPr>
      </w:pPr>
      <w:bookmarkStart w:id="13" w:name="_Toc289433521"/>
      <w:bookmarkStart w:id="14" w:name="_Toc428885534"/>
      <w:bookmarkStart w:id="15" w:name="_Toc318378416"/>
      <w:bookmarkStart w:id="16" w:name="_Toc7409"/>
      <w:r w:rsidRPr="001E3E61">
        <w:rPr>
          <w:rFonts w:ascii="宋体" w:eastAsia="宋体" w:hAnsi="宋体" w:cs="宋体" w:hint="eastAsia"/>
          <w:sz w:val="21"/>
          <w:szCs w:val="21"/>
        </w:rPr>
        <w:lastRenderedPageBreak/>
        <w:t xml:space="preserve">4.招标文件的获取 </w:t>
      </w:r>
    </w:p>
    <w:p w:rsidR="00BE5EE7" w:rsidRPr="001E3E61" w:rsidRDefault="00BE5EE7" w:rsidP="00F16277">
      <w:pPr>
        <w:spacing w:line="460" w:lineRule="exact"/>
        <w:ind w:firstLineChars="200" w:firstLine="420"/>
        <w:rPr>
          <w:rFonts w:cs="宋体"/>
          <w:sz w:val="21"/>
          <w:szCs w:val="21"/>
        </w:rPr>
      </w:pPr>
      <w:bookmarkStart w:id="17" w:name="_Toc8462"/>
      <w:bookmarkStart w:id="18" w:name="_Toc318378400"/>
      <w:bookmarkStart w:id="19" w:name="_Toc289433508"/>
      <w:bookmarkStart w:id="20" w:name="_Toc22218"/>
      <w:r w:rsidRPr="001E3E61">
        <w:rPr>
          <w:rFonts w:cs="宋体" w:hint="eastAsia"/>
          <w:sz w:val="21"/>
          <w:szCs w:val="21"/>
        </w:rPr>
        <w:t>4.1本项目招标文件和补充（答疑、澄清）、修改文件在“嵊州市公共资源电子交易系统”发布，由投标人自行下载获取。</w:t>
      </w:r>
    </w:p>
    <w:p w:rsidR="00BE5EE7" w:rsidRPr="001E3E61" w:rsidRDefault="00BE5EE7" w:rsidP="00F16277">
      <w:pPr>
        <w:autoSpaceDE w:val="0"/>
        <w:autoSpaceDN w:val="0"/>
        <w:adjustRightInd w:val="0"/>
        <w:spacing w:line="460" w:lineRule="exact"/>
        <w:ind w:firstLineChars="200" w:firstLine="420"/>
        <w:jc w:val="left"/>
        <w:rPr>
          <w:rFonts w:cs="宋体"/>
          <w:sz w:val="21"/>
          <w:szCs w:val="21"/>
        </w:rPr>
      </w:pPr>
      <w:r w:rsidRPr="001E3E61">
        <w:rPr>
          <w:rFonts w:cs="宋体" w:hint="eastAsia"/>
          <w:sz w:val="21"/>
          <w:szCs w:val="21"/>
        </w:rPr>
        <w:t>4.2 招标文件领取时间从</w:t>
      </w:r>
      <w:r w:rsidRPr="001E3E61">
        <w:rPr>
          <w:rFonts w:cs="宋体" w:hint="eastAsia"/>
          <w:sz w:val="21"/>
          <w:szCs w:val="21"/>
          <w:u w:val="single"/>
        </w:rPr>
        <w:t>2022</w:t>
      </w:r>
      <w:r w:rsidRPr="001E3E61">
        <w:rPr>
          <w:rFonts w:cs="宋体" w:hint="eastAsia"/>
          <w:sz w:val="21"/>
          <w:szCs w:val="21"/>
        </w:rPr>
        <w:t>年</w:t>
      </w:r>
      <w:r w:rsidRPr="001E3E61">
        <w:rPr>
          <w:rFonts w:cs="宋体" w:hint="eastAsia"/>
          <w:sz w:val="21"/>
          <w:szCs w:val="21"/>
          <w:u w:val="single"/>
        </w:rPr>
        <w:t xml:space="preserve"> </w:t>
      </w:r>
      <w:r w:rsidR="004863AF" w:rsidRPr="001E3E61">
        <w:rPr>
          <w:rFonts w:cs="宋体" w:hint="eastAsia"/>
          <w:sz w:val="21"/>
          <w:szCs w:val="21"/>
          <w:u w:val="single"/>
        </w:rPr>
        <w:t>7</w:t>
      </w:r>
      <w:r w:rsidRPr="001E3E61">
        <w:rPr>
          <w:rFonts w:cs="宋体" w:hint="eastAsia"/>
          <w:sz w:val="21"/>
          <w:szCs w:val="21"/>
          <w:u w:val="single"/>
        </w:rPr>
        <w:t xml:space="preserve"> </w:t>
      </w:r>
      <w:r w:rsidRPr="001E3E61">
        <w:rPr>
          <w:rFonts w:cs="宋体" w:hint="eastAsia"/>
          <w:sz w:val="21"/>
          <w:szCs w:val="21"/>
        </w:rPr>
        <w:t>月</w:t>
      </w:r>
      <w:r w:rsidRPr="001E3E61">
        <w:rPr>
          <w:rFonts w:cs="宋体" w:hint="eastAsia"/>
          <w:sz w:val="21"/>
          <w:szCs w:val="21"/>
          <w:u w:val="single"/>
        </w:rPr>
        <w:t xml:space="preserve"> </w:t>
      </w:r>
      <w:r w:rsidR="004863AF" w:rsidRPr="001E3E61">
        <w:rPr>
          <w:rFonts w:cs="宋体" w:hint="eastAsia"/>
          <w:sz w:val="21"/>
          <w:szCs w:val="21"/>
          <w:u w:val="single"/>
        </w:rPr>
        <w:t>21</w:t>
      </w:r>
      <w:r w:rsidRPr="001E3E61">
        <w:rPr>
          <w:rFonts w:cs="宋体" w:hint="eastAsia"/>
          <w:sz w:val="21"/>
          <w:szCs w:val="21"/>
          <w:u w:val="single"/>
        </w:rPr>
        <w:t xml:space="preserve"> </w:t>
      </w:r>
      <w:r w:rsidRPr="001E3E61">
        <w:rPr>
          <w:rFonts w:cs="宋体" w:hint="eastAsia"/>
          <w:sz w:val="21"/>
          <w:szCs w:val="21"/>
        </w:rPr>
        <w:t>日起至</w:t>
      </w:r>
      <w:r w:rsidRPr="001E3E61">
        <w:rPr>
          <w:rFonts w:cs="宋体" w:hint="eastAsia"/>
          <w:sz w:val="21"/>
          <w:szCs w:val="21"/>
          <w:u w:val="single"/>
        </w:rPr>
        <w:t>2022</w:t>
      </w:r>
      <w:r w:rsidRPr="001E3E61">
        <w:rPr>
          <w:rFonts w:cs="宋体" w:hint="eastAsia"/>
          <w:sz w:val="21"/>
          <w:szCs w:val="21"/>
        </w:rPr>
        <w:t>年</w:t>
      </w:r>
      <w:r w:rsidRPr="001E3E61">
        <w:rPr>
          <w:rFonts w:cs="宋体" w:hint="eastAsia"/>
          <w:sz w:val="21"/>
          <w:szCs w:val="21"/>
          <w:u w:val="single"/>
        </w:rPr>
        <w:t xml:space="preserve"> </w:t>
      </w:r>
      <w:r w:rsidR="004863AF" w:rsidRPr="001E3E61">
        <w:rPr>
          <w:rFonts w:cs="宋体" w:hint="eastAsia"/>
          <w:sz w:val="21"/>
          <w:szCs w:val="21"/>
          <w:u w:val="single"/>
        </w:rPr>
        <w:t>8</w:t>
      </w:r>
      <w:r w:rsidRPr="001E3E61">
        <w:rPr>
          <w:rFonts w:cs="宋体" w:hint="eastAsia"/>
          <w:sz w:val="21"/>
          <w:szCs w:val="21"/>
          <w:u w:val="single"/>
        </w:rPr>
        <w:t xml:space="preserve"> </w:t>
      </w:r>
      <w:r w:rsidRPr="001E3E61">
        <w:rPr>
          <w:rFonts w:cs="宋体" w:hint="eastAsia"/>
          <w:sz w:val="21"/>
          <w:szCs w:val="21"/>
        </w:rPr>
        <w:t>月</w:t>
      </w:r>
      <w:r w:rsidRPr="001E3E61">
        <w:rPr>
          <w:rFonts w:cs="宋体" w:hint="eastAsia"/>
          <w:sz w:val="21"/>
          <w:szCs w:val="21"/>
          <w:u w:val="single"/>
        </w:rPr>
        <w:t xml:space="preserve"> </w:t>
      </w:r>
      <w:r w:rsidR="004863AF" w:rsidRPr="001E3E61">
        <w:rPr>
          <w:rFonts w:cs="宋体" w:hint="eastAsia"/>
          <w:sz w:val="21"/>
          <w:szCs w:val="21"/>
          <w:u w:val="single"/>
        </w:rPr>
        <w:t>12</w:t>
      </w:r>
      <w:r w:rsidRPr="001E3E61">
        <w:rPr>
          <w:rFonts w:cs="宋体" w:hint="eastAsia"/>
          <w:sz w:val="21"/>
          <w:szCs w:val="21"/>
          <w:u w:val="single"/>
        </w:rPr>
        <w:t xml:space="preserve"> </w:t>
      </w:r>
      <w:r w:rsidRPr="001E3E61">
        <w:rPr>
          <w:rFonts w:cs="宋体" w:hint="eastAsia"/>
          <w:sz w:val="21"/>
          <w:szCs w:val="21"/>
        </w:rPr>
        <w:t>日止。潜在投标人应自行关注网站公告，招标人不再一一通知。投标人因自身贻误行为导致投标失败的，一律视为不响应招标文件，投标文件不予接受。</w:t>
      </w:r>
    </w:p>
    <w:p w:rsidR="00BE5EE7" w:rsidRPr="001E3E61" w:rsidRDefault="00BE5EE7" w:rsidP="00F16277">
      <w:pPr>
        <w:autoSpaceDE w:val="0"/>
        <w:autoSpaceDN w:val="0"/>
        <w:adjustRightInd w:val="0"/>
        <w:spacing w:line="460" w:lineRule="exact"/>
        <w:ind w:firstLineChars="200" w:firstLine="420"/>
        <w:jc w:val="left"/>
        <w:rPr>
          <w:rFonts w:cs="宋体"/>
          <w:sz w:val="21"/>
          <w:szCs w:val="21"/>
        </w:rPr>
      </w:pPr>
      <w:r w:rsidRPr="001E3E61">
        <w:rPr>
          <w:rFonts w:cs="宋体" w:hint="eastAsia"/>
          <w:sz w:val="21"/>
          <w:szCs w:val="21"/>
        </w:rPr>
        <w:t>4.3</w:t>
      </w:r>
      <w:r w:rsidRPr="001E3E61">
        <w:rPr>
          <w:rFonts w:cs="宋体"/>
          <w:sz w:val="21"/>
          <w:szCs w:val="21"/>
        </w:rPr>
        <w:t>潜在投标人</w:t>
      </w:r>
      <w:r w:rsidRPr="001E3E61">
        <w:rPr>
          <w:rFonts w:cs="宋体" w:hint="eastAsia"/>
          <w:sz w:val="21"/>
          <w:szCs w:val="21"/>
        </w:rPr>
        <w:t>须</w:t>
      </w:r>
      <w:r w:rsidRPr="001E3E61">
        <w:rPr>
          <w:rFonts w:cs="宋体"/>
          <w:sz w:val="21"/>
          <w:szCs w:val="21"/>
        </w:rPr>
        <w:t>凭本企业适用于嵊州市公共资源交易中心的CA数字证书登录“嵊州市公共资源电子交易系统”，在</w:t>
      </w:r>
      <w:r w:rsidRPr="001E3E61">
        <w:rPr>
          <w:rFonts w:cs="宋体" w:hint="eastAsia"/>
          <w:sz w:val="21"/>
          <w:szCs w:val="21"/>
        </w:rPr>
        <w:t>对应的</w:t>
      </w:r>
      <w:r w:rsidRPr="001E3E61">
        <w:rPr>
          <w:rFonts w:cs="宋体"/>
          <w:sz w:val="21"/>
          <w:szCs w:val="21"/>
        </w:rPr>
        <w:t>公告下方自行下载招标文件</w:t>
      </w:r>
      <w:r w:rsidRPr="001E3E61">
        <w:rPr>
          <w:rFonts w:cs="宋体" w:hint="eastAsia"/>
          <w:sz w:val="21"/>
          <w:szCs w:val="21"/>
        </w:rPr>
        <w:t>。投标人须填写相关信息，未填写相关信息的，投标文件不予接受。</w:t>
      </w:r>
      <w:r w:rsidRPr="001E3E61">
        <w:rPr>
          <w:rFonts w:cs="宋体"/>
          <w:sz w:val="21"/>
          <w:szCs w:val="21"/>
        </w:rPr>
        <w:t>未取得嵊州市公共资源交易中心 CA 数字证书的潜在投标人，应先办理交易主体注册手续，取得嵊州市公共资源交易中心 CA 数字证书</w:t>
      </w:r>
      <w:r w:rsidRPr="001E3E61">
        <w:rPr>
          <w:rFonts w:cs="宋体" w:hint="eastAsia"/>
          <w:sz w:val="21"/>
          <w:szCs w:val="21"/>
        </w:rPr>
        <w:t>。</w:t>
      </w:r>
    </w:p>
    <w:p w:rsidR="00BE5EE7" w:rsidRPr="001E3E61" w:rsidRDefault="00BE5EE7" w:rsidP="00F16277">
      <w:pPr>
        <w:pStyle w:val="20"/>
        <w:keepNext w:val="0"/>
        <w:keepLines w:val="0"/>
        <w:spacing w:line="460" w:lineRule="exact"/>
        <w:rPr>
          <w:rFonts w:ascii="宋体" w:eastAsia="宋体" w:hAnsi="宋体"/>
          <w:sz w:val="21"/>
          <w:szCs w:val="21"/>
        </w:rPr>
      </w:pPr>
      <w:bookmarkStart w:id="21" w:name="_Toc24949"/>
      <w:bookmarkStart w:id="22" w:name="_Toc18579"/>
      <w:bookmarkEnd w:id="17"/>
      <w:bookmarkEnd w:id="18"/>
      <w:bookmarkEnd w:id="19"/>
      <w:bookmarkEnd w:id="20"/>
      <w:r w:rsidRPr="001E3E61">
        <w:rPr>
          <w:rFonts w:ascii="宋体" w:eastAsia="宋体" w:hAnsi="宋体"/>
          <w:sz w:val="21"/>
          <w:szCs w:val="21"/>
        </w:rPr>
        <w:t>5</w:t>
      </w:r>
      <w:r w:rsidRPr="001E3E61">
        <w:rPr>
          <w:rFonts w:ascii="宋体" w:eastAsia="宋体" w:hAnsi="宋体" w:hint="eastAsia"/>
          <w:sz w:val="21"/>
          <w:szCs w:val="21"/>
        </w:rPr>
        <w:t>、投标文件递交：</w:t>
      </w:r>
      <w:bookmarkEnd w:id="21"/>
      <w:bookmarkEnd w:id="22"/>
    </w:p>
    <w:p w:rsidR="00BE5EE7" w:rsidRPr="001E3E61" w:rsidRDefault="00BE5EE7" w:rsidP="00F16277">
      <w:pPr>
        <w:spacing w:line="460" w:lineRule="exact"/>
        <w:ind w:firstLineChars="200" w:firstLine="420"/>
        <w:rPr>
          <w:rFonts w:cs="宋体"/>
          <w:sz w:val="21"/>
          <w:szCs w:val="21"/>
        </w:rPr>
      </w:pPr>
      <w:r w:rsidRPr="001E3E61">
        <w:rPr>
          <w:sz w:val="21"/>
          <w:szCs w:val="21"/>
        </w:rPr>
        <w:t>5.1</w:t>
      </w:r>
      <w:r w:rsidRPr="001E3E61">
        <w:rPr>
          <w:rFonts w:cs="宋体" w:hint="eastAsia"/>
          <w:sz w:val="21"/>
          <w:szCs w:val="21"/>
        </w:rPr>
        <w:t>投标文件递交截止时间（开标时间）：</w:t>
      </w:r>
      <w:r w:rsidRPr="001E3E61">
        <w:rPr>
          <w:rFonts w:hint="eastAsia"/>
          <w:sz w:val="21"/>
          <w:szCs w:val="21"/>
          <w:u w:val="single"/>
        </w:rPr>
        <w:t>2022</w:t>
      </w:r>
      <w:r w:rsidRPr="001E3E61">
        <w:rPr>
          <w:rFonts w:cs="宋体" w:hint="eastAsia"/>
          <w:sz w:val="21"/>
          <w:szCs w:val="21"/>
        </w:rPr>
        <w:t>年</w:t>
      </w:r>
      <w:r w:rsidRPr="001E3E61">
        <w:rPr>
          <w:rFonts w:cs="宋体" w:hint="eastAsia"/>
          <w:sz w:val="21"/>
          <w:szCs w:val="21"/>
          <w:u w:val="single"/>
        </w:rPr>
        <w:t xml:space="preserve"> </w:t>
      </w:r>
      <w:r w:rsidR="004863AF" w:rsidRPr="001E3E61">
        <w:rPr>
          <w:rFonts w:cs="宋体" w:hint="eastAsia"/>
          <w:sz w:val="21"/>
          <w:szCs w:val="21"/>
          <w:u w:val="single"/>
        </w:rPr>
        <w:t>8</w:t>
      </w:r>
      <w:r w:rsidRPr="001E3E61">
        <w:rPr>
          <w:rFonts w:cs="宋体" w:hint="eastAsia"/>
          <w:sz w:val="21"/>
          <w:szCs w:val="21"/>
          <w:u w:val="single"/>
        </w:rPr>
        <w:t xml:space="preserve"> </w:t>
      </w:r>
      <w:r w:rsidRPr="001E3E61">
        <w:rPr>
          <w:rFonts w:hint="eastAsia"/>
          <w:sz w:val="21"/>
          <w:szCs w:val="21"/>
        </w:rPr>
        <w:t>月</w:t>
      </w:r>
      <w:r w:rsidRPr="001E3E61">
        <w:rPr>
          <w:rFonts w:hint="eastAsia"/>
          <w:sz w:val="21"/>
          <w:szCs w:val="21"/>
          <w:u w:val="single"/>
        </w:rPr>
        <w:t xml:space="preserve"> </w:t>
      </w:r>
      <w:r w:rsidR="004863AF" w:rsidRPr="001E3E61">
        <w:rPr>
          <w:rFonts w:hint="eastAsia"/>
          <w:sz w:val="21"/>
          <w:szCs w:val="21"/>
          <w:u w:val="single"/>
        </w:rPr>
        <w:t>12</w:t>
      </w:r>
      <w:r w:rsidRPr="001E3E61">
        <w:rPr>
          <w:rFonts w:hint="eastAsia"/>
          <w:sz w:val="21"/>
          <w:szCs w:val="21"/>
          <w:u w:val="single"/>
        </w:rPr>
        <w:t xml:space="preserve"> </w:t>
      </w:r>
      <w:r w:rsidRPr="001E3E61">
        <w:rPr>
          <w:rFonts w:hint="eastAsia"/>
          <w:sz w:val="21"/>
          <w:szCs w:val="21"/>
        </w:rPr>
        <w:t>日</w:t>
      </w:r>
      <w:r w:rsidR="004863AF" w:rsidRPr="001E3E61">
        <w:rPr>
          <w:rFonts w:hint="eastAsia"/>
          <w:sz w:val="21"/>
          <w:szCs w:val="21"/>
          <w:u w:val="single"/>
        </w:rPr>
        <w:t xml:space="preserve"> 9</w:t>
      </w:r>
      <w:r w:rsidRPr="001E3E61">
        <w:rPr>
          <w:rFonts w:hint="eastAsia"/>
          <w:sz w:val="21"/>
          <w:szCs w:val="21"/>
          <w:u w:val="single"/>
        </w:rPr>
        <w:t xml:space="preserve"> </w:t>
      </w:r>
      <w:r w:rsidRPr="001E3E61">
        <w:rPr>
          <w:rFonts w:hint="eastAsia"/>
          <w:sz w:val="21"/>
          <w:szCs w:val="21"/>
        </w:rPr>
        <w:t>时</w:t>
      </w:r>
      <w:r w:rsidR="004863AF" w:rsidRPr="001E3E61">
        <w:rPr>
          <w:rFonts w:hint="eastAsia"/>
          <w:sz w:val="21"/>
          <w:szCs w:val="21"/>
          <w:u w:val="single"/>
        </w:rPr>
        <w:t xml:space="preserve"> 00</w:t>
      </w:r>
      <w:r w:rsidRPr="001E3E61">
        <w:rPr>
          <w:rFonts w:hint="eastAsia"/>
          <w:sz w:val="21"/>
          <w:szCs w:val="21"/>
          <w:u w:val="single"/>
        </w:rPr>
        <w:t xml:space="preserve"> </w:t>
      </w:r>
      <w:r w:rsidRPr="001E3E61">
        <w:rPr>
          <w:rFonts w:hint="eastAsia"/>
          <w:sz w:val="21"/>
          <w:szCs w:val="21"/>
        </w:rPr>
        <w:t>分</w:t>
      </w:r>
      <w:r w:rsidRPr="001E3E61">
        <w:rPr>
          <w:rFonts w:cs="宋体" w:hint="eastAsia"/>
          <w:sz w:val="21"/>
          <w:szCs w:val="21"/>
        </w:rPr>
        <w:t>。</w:t>
      </w:r>
    </w:p>
    <w:p w:rsidR="00BE5EE7" w:rsidRPr="001E3E61" w:rsidRDefault="00BE5EE7" w:rsidP="00F16277">
      <w:pPr>
        <w:spacing w:line="460" w:lineRule="exact"/>
        <w:ind w:firstLineChars="200" w:firstLine="420"/>
        <w:rPr>
          <w:sz w:val="21"/>
          <w:szCs w:val="21"/>
        </w:rPr>
      </w:pPr>
      <w:r w:rsidRPr="001E3E61">
        <w:rPr>
          <w:sz w:val="21"/>
          <w:szCs w:val="21"/>
        </w:rPr>
        <w:t>5.2</w:t>
      </w:r>
      <w:r w:rsidRPr="001E3E61">
        <w:rPr>
          <w:rFonts w:cs="宋体" w:hint="eastAsia"/>
          <w:sz w:val="21"/>
          <w:szCs w:val="21"/>
        </w:rPr>
        <w:t>提交方式：</w:t>
      </w:r>
    </w:p>
    <w:p w:rsidR="00BE5EE7" w:rsidRPr="001E3E61" w:rsidRDefault="00BE5EE7" w:rsidP="00F16277">
      <w:pPr>
        <w:spacing w:line="460" w:lineRule="exact"/>
        <w:ind w:firstLineChars="200" w:firstLine="420"/>
        <w:rPr>
          <w:sz w:val="21"/>
          <w:szCs w:val="21"/>
        </w:rPr>
      </w:pPr>
      <w:r w:rsidRPr="001E3E61">
        <w:rPr>
          <w:sz w:val="21"/>
          <w:szCs w:val="21"/>
        </w:rPr>
        <w:t xml:space="preserve">5.2.1 </w:t>
      </w:r>
      <w:r w:rsidRPr="001E3E61">
        <w:rPr>
          <w:rFonts w:cs="宋体" w:hint="eastAsia"/>
          <w:sz w:val="21"/>
          <w:szCs w:val="21"/>
        </w:rPr>
        <w:t>电子投标文件采用网上递交的方式，上传至嵊州市公共资源电子交易系统，超过投标截止时间未完成上传的投标文件，交易平台将拒收。</w:t>
      </w:r>
    </w:p>
    <w:p w:rsidR="00BE5EE7" w:rsidRPr="001E3E61" w:rsidRDefault="00BE5EE7" w:rsidP="00F16277">
      <w:pPr>
        <w:spacing w:line="460" w:lineRule="exact"/>
        <w:ind w:firstLineChars="200" w:firstLine="420"/>
        <w:rPr>
          <w:sz w:val="21"/>
          <w:szCs w:val="21"/>
        </w:rPr>
      </w:pPr>
      <w:r w:rsidRPr="001E3E61">
        <w:rPr>
          <w:sz w:val="21"/>
          <w:szCs w:val="21"/>
        </w:rPr>
        <w:t xml:space="preserve">5.2.2 </w:t>
      </w:r>
      <w:r w:rsidRPr="001E3E61">
        <w:rPr>
          <w:rFonts w:hint="eastAsia"/>
          <w:sz w:val="21"/>
          <w:szCs w:val="21"/>
        </w:rPr>
        <w:t>应在投标截至时间前完成投标文件传输，否则视为撤回投标文件</w:t>
      </w:r>
      <w:r w:rsidRPr="001E3E61">
        <w:rPr>
          <w:rFonts w:cs="宋体" w:hint="eastAsia"/>
          <w:sz w:val="21"/>
          <w:szCs w:val="21"/>
        </w:rPr>
        <w:t>。</w:t>
      </w:r>
    </w:p>
    <w:p w:rsidR="00BE5EE7" w:rsidRPr="001E3E61" w:rsidRDefault="00BE5EE7" w:rsidP="00F16277">
      <w:pPr>
        <w:pStyle w:val="20"/>
        <w:keepNext w:val="0"/>
        <w:keepLines w:val="0"/>
        <w:spacing w:line="460" w:lineRule="exact"/>
        <w:rPr>
          <w:rFonts w:ascii="宋体" w:eastAsia="宋体" w:hAnsi="宋体" w:cs="宋体"/>
          <w:bCs w:val="0"/>
          <w:sz w:val="21"/>
          <w:szCs w:val="21"/>
        </w:rPr>
      </w:pPr>
      <w:r w:rsidRPr="001E3E61">
        <w:rPr>
          <w:rFonts w:ascii="宋体" w:eastAsia="宋体" w:hAnsi="宋体" w:cs="宋体" w:hint="eastAsia"/>
          <w:bCs w:val="0"/>
          <w:sz w:val="21"/>
          <w:szCs w:val="21"/>
        </w:rPr>
        <w:t>6、不见面系统开标时间及网址：</w:t>
      </w:r>
    </w:p>
    <w:p w:rsidR="00BE5EE7" w:rsidRPr="001E3E61" w:rsidRDefault="00BE5EE7" w:rsidP="00F16277">
      <w:pPr>
        <w:autoSpaceDE w:val="0"/>
        <w:autoSpaceDN w:val="0"/>
        <w:adjustRightInd w:val="0"/>
        <w:spacing w:line="460" w:lineRule="exact"/>
        <w:ind w:firstLineChars="200" w:firstLine="420"/>
        <w:jc w:val="left"/>
        <w:rPr>
          <w:rFonts w:cs="宋体"/>
          <w:kern w:val="0"/>
          <w:sz w:val="21"/>
          <w:szCs w:val="21"/>
        </w:rPr>
      </w:pPr>
      <w:r w:rsidRPr="001E3E61">
        <w:rPr>
          <w:rFonts w:cs="宋体" w:hint="eastAsia"/>
          <w:kern w:val="0"/>
          <w:sz w:val="21"/>
          <w:szCs w:val="21"/>
        </w:rPr>
        <w:t>6.1本项目开标时间为：同投标截止时间；</w:t>
      </w:r>
    </w:p>
    <w:p w:rsidR="00BE5EE7" w:rsidRPr="001E3E61" w:rsidRDefault="00BE5EE7" w:rsidP="00F16277">
      <w:pPr>
        <w:autoSpaceDE w:val="0"/>
        <w:autoSpaceDN w:val="0"/>
        <w:adjustRightInd w:val="0"/>
        <w:spacing w:line="460" w:lineRule="exact"/>
        <w:ind w:firstLineChars="200" w:firstLine="420"/>
        <w:jc w:val="left"/>
        <w:rPr>
          <w:rFonts w:cs="宋体"/>
          <w:kern w:val="0"/>
          <w:sz w:val="21"/>
          <w:szCs w:val="21"/>
        </w:rPr>
      </w:pPr>
      <w:r w:rsidRPr="001E3E61">
        <w:rPr>
          <w:rFonts w:cs="宋体" w:hint="eastAsia"/>
          <w:kern w:val="0"/>
          <w:sz w:val="21"/>
          <w:szCs w:val="21"/>
        </w:rPr>
        <w:t>6.2本项目采用不见面开标系统开标, 投标人须在本企业电脑上自行解密。</w:t>
      </w:r>
    </w:p>
    <w:p w:rsidR="00BE5EE7" w:rsidRPr="001E3E61" w:rsidRDefault="00BE5EE7" w:rsidP="00F16277">
      <w:pPr>
        <w:autoSpaceDE w:val="0"/>
        <w:autoSpaceDN w:val="0"/>
        <w:adjustRightInd w:val="0"/>
        <w:spacing w:line="460" w:lineRule="exact"/>
        <w:ind w:firstLineChars="200" w:firstLine="420"/>
        <w:jc w:val="left"/>
        <w:rPr>
          <w:rFonts w:cs="宋体"/>
          <w:kern w:val="0"/>
          <w:sz w:val="21"/>
          <w:szCs w:val="21"/>
        </w:rPr>
      </w:pPr>
      <w:r w:rsidRPr="001E3E61">
        <w:rPr>
          <w:rFonts w:cs="宋体" w:hint="eastAsia"/>
          <w:kern w:val="0"/>
          <w:sz w:val="21"/>
          <w:szCs w:val="21"/>
        </w:rPr>
        <w:t>6.3投标人现场开标观摩地点：嵊州市官河南路 699 号(嵊州市国际会展中心)北楼三楼一号开标室（嵊州市公共资源交易中心），</w:t>
      </w:r>
      <w:r w:rsidRPr="001E3E61">
        <w:rPr>
          <w:rFonts w:cs="宋体" w:hint="eastAsia"/>
          <w:sz w:val="21"/>
          <w:szCs w:val="21"/>
        </w:rPr>
        <w:t xml:space="preserve">因疫情原因，本项目不建议投标人现场观摩。        </w:t>
      </w:r>
    </w:p>
    <w:p w:rsidR="00BE5EE7" w:rsidRPr="001E3E61" w:rsidRDefault="00BE5EE7" w:rsidP="00F16277">
      <w:pPr>
        <w:autoSpaceDE w:val="0"/>
        <w:autoSpaceDN w:val="0"/>
        <w:adjustRightInd w:val="0"/>
        <w:spacing w:line="460" w:lineRule="exact"/>
        <w:ind w:firstLineChars="200" w:firstLine="420"/>
        <w:jc w:val="left"/>
        <w:rPr>
          <w:rFonts w:cs="宋体"/>
          <w:kern w:val="0"/>
          <w:sz w:val="21"/>
          <w:szCs w:val="21"/>
        </w:rPr>
      </w:pPr>
      <w:r w:rsidRPr="001E3E61">
        <w:rPr>
          <w:rFonts w:cs="宋体" w:hint="eastAsia"/>
          <w:kern w:val="0"/>
          <w:sz w:val="21"/>
          <w:szCs w:val="21"/>
        </w:rPr>
        <w:t>6.4不见面开标大厅登录网址：</w:t>
      </w:r>
      <w:r w:rsidRPr="001E3E61">
        <w:rPr>
          <w:rFonts w:cs="宋体"/>
          <w:sz w:val="21"/>
          <w:szCs w:val="21"/>
        </w:rPr>
        <w:t>http://220.191.224.7:8088/BidOpening/bidopeninghallaction/hall/login</w:t>
      </w:r>
      <w:r w:rsidRPr="001E3E61">
        <w:rPr>
          <w:rFonts w:cs="宋体" w:hint="eastAsia"/>
          <w:kern w:val="0"/>
          <w:sz w:val="21"/>
          <w:szCs w:val="21"/>
        </w:rPr>
        <w:t>，请各投标单位使用IE11浏览器访问嵊州网上不见面开标大厅，使用CA锁登录，完成远程开标。</w:t>
      </w:r>
    </w:p>
    <w:p w:rsidR="00BE5EE7" w:rsidRPr="001E3E61" w:rsidRDefault="00BE5EE7" w:rsidP="00F16277">
      <w:pPr>
        <w:spacing w:line="460" w:lineRule="exact"/>
        <w:ind w:firstLineChars="200" w:firstLine="420"/>
        <w:rPr>
          <w:rFonts w:cs="宋体"/>
          <w:kern w:val="0"/>
          <w:sz w:val="21"/>
          <w:szCs w:val="21"/>
        </w:rPr>
      </w:pPr>
      <w:r w:rsidRPr="001E3E61">
        <w:rPr>
          <w:rFonts w:cs="宋体" w:hint="eastAsia"/>
          <w:kern w:val="0"/>
          <w:sz w:val="21"/>
          <w:szCs w:val="21"/>
        </w:rPr>
        <w:t>6.5投标人授权委托人在开标期间须及时关注电子招投标交易平台信息，并按要求在规定时间内予以回复。</w:t>
      </w:r>
    </w:p>
    <w:p w:rsidR="00BE5EE7" w:rsidRPr="001E3E61" w:rsidRDefault="00BE5EE7" w:rsidP="00F16277">
      <w:pPr>
        <w:spacing w:line="460" w:lineRule="exact"/>
        <w:ind w:firstLineChars="200" w:firstLine="420"/>
        <w:rPr>
          <w:rFonts w:ascii="Calibri" w:hAnsi="Calibri"/>
          <w:sz w:val="21"/>
          <w:szCs w:val="21"/>
        </w:rPr>
      </w:pPr>
      <w:r w:rsidRPr="001E3E61">
        <w:rPr>
          <w:rFonts w:ascii="Calibri" w:hAnsi="Calibri" w:cs="宋体" w:hint="eastAsia"/>
          <w:sz w:val="21"/>
          <w:szCs w:val="21"/>
        </w:rPr>
        <w:t>备注：各投标人在电子招投标过程中碰到各类技术问题请咨询</w:t>
      </w:r>
      <w:r w:rsidRPr="001E3E61">
        <w:rPr>
          <w:rFonts w:ascii="Calibri" w:hAnsi="Calibri" w:cs="宋体" w:hint="eastAsia"/>
          <w:sz w:val="21"/>
          <w:szCs w:val="21"/>
        </w:rPr>
        <w:t>:QQ</w:t>
      </w:r>
      <w:r w:rsidRPr="001E3E61">
        <w:rPr>
          <w:rFonts w:ascii="Calibri" w:hAnsi="Calibri" w:cs="宋体" w:hint="eastAsia"/>
          <w:sz w:val="21"/>
          <w:szCs w:val="21"/>
        </w:rPr>
        <w:t>技术支持群：</w:t>
      </w:r>
      <w:r w:rsidRPr="001E3E61">
        <w:rPr>
          <w:rFonts w:ascii="Calibri" w:hAnsi="Calibri" w:cs="宋体" w:hint="eastAsia"/>
          <w:sz w:val="21"/>
          <w:szCs w:val="21"/>
        </w:rPr>
        <w:t>306060147</w:t>
      </w:r>
      <w:r w:rsidRPr="001E3E61">
        <w:rPr>
          <w:rFonts w:ascii="Calibri" w:hAnsi="Calibri" w:cs="宋体" w:hint="eastAsia"/>
          <w:sz w:val="21"/>
          <w:szCs w:val="21"/>
        </w:rPr>
        <w:t>、</w:t>
      </w:r>
      <w:r w:rsidRPr="001E3E61">
        <w:rPr>
          <w:rFonts w:ascii="Calibri" w:hAnsi="Calibri" w:cs="宋体" w:hint="eastAsia"/>
          <w:sz w:val="21"/>
          <w:szCs w:val="21"/>
        </w:rPr>
        <w:t>823929228</w:t>
      </w:r>
      <w:r w:rsidRPr="001E3E61">
        <w:rPr>
          <w:rFonts w:ascii="Calibri" w:hAnsi="Calibri" w:cs="宋体" w:hint="eastAsia"/>
          <w:sz w:val="21"/>
          <w:szCs w:val="21"/>
        </w:rPr>
        <w:t>。</w:t>
      </w:r>
    </w:p>
    <w:p w:rsidR="00BE5EE7" w:rsidRPr="001E3E61" w:rsidRDefault="00BE5EE7" w:rsidP="00F16277">
      <w:pPr>
        <w:pStyle w:val="20"/>
        <w:keepNext w:val="0"/>
        <w:keepLines w:val="0"/>
        <w:spacing w:line="460" w:lineRule="exact"/>
      </w:pPr>
      <w:bookmarkStart w:id="23" w:name="_Toc318378401"/>
      <w:bookmarkStart w:id="24" w:name="_Toc428886127"/>
      <w:bookmarkStart w:id="25" w:name="_Toc478549643"/>
      <w:bookmarkStart w:id="26" w:name="_Toc477943094"/>
      <w:bookmarkStart w:id="27" w:name="_Toc477959244"/>
      <w:bookmarkStart w:id="28" w:name="_Toc31208"/>
      <w:bookmarkStart w:id="29" w:name="_Toc4365"/>
      <w:bookmarkStart w:id="30" w:name="_Toc3489"/>
      <w:bookmarkStart w:id="31" w:name="_Toc289433509"/>
      <w:r w:rsidRPr="001E3E61">
        <w:rPr>
          <w:rFonts w:hint="eastAsia"/>
        </w:rPr>
        <w:t>7</w:t>
      </w:r>
      <w:r w:rsidRPr="001E3E61">
        <w:rPr>
          <w:rFonts w:hint="eastAsia"/>
        </w:rPr>
        <w:t>、其他有关内容</w:t>
      </w:r>
      <w:bookmarkEnd w:id="23"/>
      <w:bookmarkEnd w:id="24"/>
      <w:bookmarkEnd w:id="25"/>
      <w:bookmarkEnd w:id="26"/>
      <w:bookmarkEnd w:id="27"/>
      <w:bookmarkEnd w:id="28"/>
      <w:bookmarkEnd w:id="29"/>
      <w:bookmarkEnd w:id="30"/>
    </w:p>
    <w:p w:rsidR="00BE5EE7" w:rsidRPr="001E3E61" w:rsidRDefault="00BE5EE7" w:rsidP="00F16277">
      <w:pPr>
        <w:spacing w:line="460" w:lineRule="exact"/>
        <w:ind w:firstLineChars="200" w:firstLine="412"/>
        <w:jc w:val="left"/>
        <w:rPr>
          <w:rFonts w:cs="宋体"/>
          <w:kern w:val="0"/>
          <w:sz w:val="21"/>
          <w:szCs w:val="21"/>
        </w:rPr>
      </w:pPr>
      <w:r w:rsidRPr="001E3E61">
        <w:rPr>
          <w:rFonts w:ascii="Calibri" w:hAnsi="Calibri" w:hint="eastAsia"/>
          <w:spacing w:val="-2"/>
          <w:sz w:val="21"/>
          <w:szCs w:val="21"/>
        </w:rPr>
        <w:t>7</w:t>
      </w:r>
      <w:r w:rsidRPr="001E3E61">
        <w:rPr>
          <w:rFonts w:ascii="Calibri" w:hAnsi="Calibri"/>
          <w:spacing w:val="-2"/>
          <w:sz w:val="21"/>
          <w:szCs w:val="21"/>
        </w:rPr>
        <w:t xml:space="preserve">.1 </w:t>
      </w:r>
      <w:r w:rsidRPr="001E3E61">
        <w:rPr>
          <w:rFonts w:ascii="Calibri" w:hAnsi="Calibri" w:hint="eastAsia"/>
          <w:spacing w:val="-2"/>
          <w:sz w:val="21"/>
          <w:szCs w:val="21"/>
        </w:rPr>
        <w:t>投标保证金：</w:t>
      </w:r>
      <w:r w:rsidRPr="001E3E61">
        <w:rPr>
          <w:rFonts w:ascii="Calibri" w:hAnsi="Calibri" w:hint="eastAsia"/>
          <w:spacing w:val="-2"/>
          <w:sz w:val="21"/>
          <w:szCs w:val="21"/>
          <w:u w:val="single"/>
        </w:rPr>
        <w:t>500000</w:t>
      </w:r>
      <w:r w:rsidRPr="001E3E61">
        <w:rPr>
          <w:rFonts w:ascii="Calibri" w:hAnsi="Calibri" w:hint="eastAsia"/>
          <w:spacing w:val="-2"/>
          <w:sz w:val="21"/>
          <w:szCs w:val="21"/>
        </w:rPr>
        <w:t>元（大写</w:t>
      </w:r>
      <w:r w:rsidRPr="001E3E61">
        <w:rPr>
          <w:rFonts w:ascii="Calibri" w:hAnsi="Calibri" w:hint="eastAsia"/>
          <w:spacing w:val="-2"/>
          <w:sz w:val="21"/>
          <w:szCs w:val="21"/>
        </w:rPr>
        <w:t>:</w:t>
      </w:r>
      <w:r w:rsidRPr="001E3E61">
        <w:rPr>
          <w:rFonts w:ascii="Calibri" w:hAnsi="Calibri" w:hint="eastAsia"/>
          <w:spacing w:val="-2"/>
          <w:sz w:val="21"/>
          <w:szCs w:val="21"/>
        </w:rPr>
        <w:t>伍拾万元整）或</w:t>
      </w:r>
      <w:r w:rsidRPr="001E3E61">
        <w:rPr>
          <w:rFonts w:cs="宋体" w:hint="eastAsia"/>
          <w:kern w:val="0"/>
          <w:sz w:val="21"/>
          <w:szCs w:val="21"/>
        </w:rPr>
        <w:t>年度保证金</w:t>
      </w:r>
      <w:r w:rsidRPr="001E3E61">
        <w:rPr>
          <w:rFonts w:ascii="Calibri" w:hAnsi="Calibri" w:hint="eastAsia"/>
          <w:spacing w:val="-2"/>
          <w:sz w:val="21"/>
          <w:szCs w:val="21"/>
        </w:rPr>
        <w:t>，电子保函、转账（电汇）或网银支</w:t>
      </w:r>
      <w:r w:rsidRPr="001E3E61">
        <w:rPr>
          <w:rFonts w:ascii="Calibri" w:hAnsi="Calibri" w:hint="eastAsia"/>
          <w:spacing w:val="-2"/>
          <w:sz w:val="21"/>
          <w:szCs w:val="21"/>
        </w:rPr>
        <w:lastRenderedPageBreak/>
        <w:t>付，由投标人自行选择。使用电子保函方式缴纳的，具体操作流程详见《嵊州市公共资源交易电子交易平台电子保函操作手册（试行）》，电子保函的保证期限必须不少于投标有效期；提交时间：</w:t>
      </w:r>
      <w:r w:rsidRPr="001E3E61">
        <w:rPr>
          <w:rFonts w:cs="宋体" w:hint="eastAsia"/>
          <w:kern w:val="0"/>
          <w:sz w:val="21"/>
          <w:szCs w:val="21"/>
        </w:rPr>
        <w:t>应在2022年</w:t>
      </w:r>
      <w:r w:rsidR="00946C2B" w:rsidRPr="001E3E61">
        <w:rPr>
          <w:rFonts w:cs="宋体" w:hint="eastAsia"/>
          <w:kern w:val="0"/>
          <w:sz w:val="21"/>
          <w:szCs w:val="21"/>
        </w:rPr>
        <w:t>8</w:t>
      </w:r>
      <w:r w:rsidRPr="001E3E61">
        <w:rPr>
          <w:rFonts w:cs="宋体" w:hint="eastAsia"/>
          <w:kern w:val="0"/>
          <w:sz w:val="21"/>
          <w:szCs w:val="21"/>
        </w:rPr>
        <w:t>月</w:t>
      </w:r>
      <w:r w:rsidR="00946C2B" w:rsidRPr="001E3E61">
        <w:rPr>
          <w:rFonts w:cs="宋体" w:hint="eastAsia"/>
          <w:kern w:val="0"/>
          <w:sz w:val="21"/>
          <w:szCs w:val="21"/>
        </w:rPr>
        <w:t>9</w:t>
      </w:r>
      <w:r w:rsidRPr="001E3E61">
        <w:rPr>
          <w:rFonts w:cs="宋体" w:hint="eastAsia"/>
          <w:kern w:val="0"/>
          <w:sz w:val="21"/>
          <w:szCs w:val="21"/>
        </w:rPr>
        <w:t>日16：00时（北京时间）前到账</w:t>
      </w:r>
      <w:r w:rsidRPr="001E3E61">
        <w:rPr>
          <w:rFonts w:ascii="Calibri" w:hAnsi="Calibri" w:hint="eastAsia"/>
          <w:spacing w:val="-2"/>
          <w:sz w:val="21"/>
          <w:szCs w:val="21"/>
        </w:rPr>
        <w:t>，投标保证金以到账时间为准（包括提交电子保函）。如因投标人自身原因，造成投标单位保证金未及时到账的或者未从其基本账户转出，一律视为不响应招标文件，其投标文件不予以接受。</w:t>
      </w:r>
      <w:r w:rsidR="00030B54" w:rsidRPr="001E3E61">
        <w:rPr>
          <w:rFonts w:cs="宋体" w:hint="eastAsia"/>
          <w:bCs/>
          <w:kern w:val="0"/>
          <w:sz w:val="21"/>
          <w:szCs w:val="21"/>
        </w:rPr>
        <w:t>（如投标人为联合体投标的，从联合体牵头人的基本账户转出或由联合体牵头人出具投标保函）</w:t>
      </w:r>
    </w:p>
    <w:p w:rsidR="00BE5EE7" w:rsidRPr="001E3E61" w:rsidRDefault="00BE5EE7" w:rsidP="00F16277">
      <w:pPr>
        <w:spacing w:line="460" w:lineRule="exact"/>
        <w:ind w:firstLineChars="200" w:firstLine="412"/>
        <w:rPr>
          <w:rFonts w:ascii="Calibri" w:hAnsi="Calibri" w:cs="宋体"/>
          <w:sz w:val="21"/>
          <w:szCs w:val="21"/>
        </w:rPr>
      </w:pPr>
      <w:r w:rsidRPr="001E3E61">
        <w:rPr>
          <w:rFonts w:ascii="Calibri" w:hAnsi="Calibri" w:hint="eastAsia"/>
          <w:spacing w:val="-2"/>
          <w:sz w:val="21"/>
          <w:szCs w:val="21"/>
        </w:rPr>
        <w:t>7</w:t>
      </w:r>
      <w:r w:rsidRPr="001E3E61">
        <w:rPr>
          <w:rFonts w:ascii="Calibri" w:hAnsi="Calibri"/>
          <w:spacing w:val="-2"/>
          <w:sz w:val="21"/>
          <w:szCs w:val="21"/>
        </w:rPr>
        <w:t xml:space="preserve">.2 </w:t>
      </w:r>
      <w:r w:rsidRPr="001E3E61">
        <w:rPr>
          <w:rFonts w:cs="宋体" w:hint="eastAsia"/>
          <w:spacing w:val="-2"/>
          <w:sz w:val="21"/>
          <w:szCs w:val="21"/>
        </w:rPr>
        <w:t>评标入围方法：</w:t>
      </w:r>
      <w:r w:rsidRPr="001E3E61">
        <w:rPr>
          <w:rFonts w:cs="宋体" w:hint="eastAsia"/>
          <w:sz w:val="21"/>
          <w:szCs w:val="21"/>
        </w:rPr>
        <w:t>参加开标并且投标文件被招标人接受的投标人多于10家的，招标人采用抽签入围的方式确定10家（依次先摇取的前10个球号对应报名序号的投标人）进入评审；等于10家或少于10家的，所有投标人进入评审。进入评审的有效标数量不足三家的，评标委员会认为投标明显缺乏竞争决定否决全部投标的，招标人应当依法重新招标。（每次摇取的球码均不得放入摇号机的箱内）</w:t>
      </w:r>
      <w:r w:rsidRPr="001E3E61">
        <w:rPr>
          <w:rFonts w:ascii="Calibri" w:hAnsi="Calibri" w:cs="宋体" w:hint="eastAsia"/>
          <w:sz w:val="21"/>
          <w:szCs w:val="21"/>
        </w:rPr>
        <w:t>。</w:t>
      </w:r>
    </w:p>
    <w:p w:rsidR="00BE5EE7" w:rsidRPr="001E3E61" w:rsidRDefault="00BE5EE7" w:rsidP="00F16277">
      <w:pPr>
        <w:spacing w:line="460" w:lineRule="exact"/>
        <w:ind w:firstLineChars="200" w:firstLine="412"/>
        <w:rPr>
          <w:spacing w:val="-2"/>
          <w:szCs w:val="21"/>
        </w:rPr>
      </w:pPr>
      <w:r w:rsidRPr="001E3E61">
        <w:rPr>
          <w:rFonts w:ascii="Calibri" w:hAnsi="Calibri" w:hint="eastAsia"/>
          <w:spacing w:val="-2"/>
          <w:sz w:val="21"/>
          <w:szCs w:val="21"/>
        </w:rPr>
        <w:t>7</w:t>
      </w:r>
      <w:r w:rsidRPr="001E3E61">
        <w:rPr>
          <w:rFonts w:ascii="Calibri" w:hAnsi="Calibri"/>
          <w:spacing w:val="-2"/>
          <w:sz w:val="21"/>
          <w:szCs w:val="21"/>
        </w:rPr>
        <w:t xml:space="preserve">.3 </w:t>
      </w:r>
      <w:r w:rsidRPr="001E3E61">
        <w:rPr>
          <w:rFonts w:ascii="Calibri" w:hAnsi="Calibri" w:cs="宋体" w:hint="eastAsia"/>
          <w:spacing w:val="-2"/>
          <w:sz w:val="21"/>
          <w:szCs w:val="21"/>
        </w:rPr>
        <w:t>评标方法：</w:t>
      </w:r>
      <w:r w:rsidRPr="001E3E61">
        <w:rPr>
          <w:rFonts w:ascii="Calibri" w:hAnsi="Calibri" w:cs="宋体" w:hint="eastAsia"/>
          <w:spacing w:val="-2"/>
          <w:sz w:val="21"/>
          <w:szCs w:val="21"/>
          <w:u w:val="single"/>
        </w:rPr>
        <w:t>技术通过制综合评估法</w:t>
      </w:r>
      <w:r w:rsidRPr="001E3E61">
        <w:rPr>
          <w:rFonts w:ascii="Calibri" w:hAnsi="Calibri"/>
          <w:i/>
          <w:spacing w:val="-2"/>
          <w:sz w:val="21"/>
          <w:szCs w:val="21"/>
          <w:u w:val="single"/>
        </w:rPr>
        <w:t xml:space="preserve"> </w:t>
      </w:r>
    </w:p>
    <w:p w:rsidR="00BE5EE7" w:rsidRPr="001E3E61" w:rsidRDefault="00BE5EE7" w:rsidP="00F16277">
      <w:pPr>
        <w:spacing w:line="460" w:lineRule="exact"/>
        <w:ind w:firstLineChars="200" w:firstLine="420"/>
        <w:rPr>
          <w:sz w:val="21"/>
        </w:rPr>
      </w:pPr>
      <w:r w:rsidRPr="001E3E61">
        <w:rPr>
          <w:sz w:val="21"/>
        </w:rPr>
        <w:t>本工程采用“技术通过制综合评估法”，对技术标不再评分，而采用符合性审查方式，审查不通过的，否决其投标；审查通过的，对资信标和商务标进行评审打分。资信标分值权重为5分，商务标分值权重为95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rsidR="00BE5EE7" w:rsidRPr="001E3E61" w:rsidRDefault="00BE5EE7" w:rsidP="00F16277">
      <w:pPr>
        <w:spacing w:line="460" w:lineRule="exact"/>
        <w:ind w:firstLineChars="200" w:firstLine="412"/>
        <w:rPr>
          <w:spacing w:val="-2"/>
          <w:szCs w:val="21"/>
        </w:rPr>
      </w:pPr>
      <w:r w:rsidRPr="001E3E61">
        <w:rPr>
          <w:rFonts w:ascii="Calibri" w:hAnsi="Calibri" w:hint="eastAsia"/>
          <w:spacing w:val="-2"/>
          <w:sz w:val="21"/>
          <w:szCs w:val="21"/>
        </w:rPr>
        <w:t>7</w:t>
      </w:r>
      <w:r w:rsidRPr="001E3E61">
        <w:rPr>
          <w:rFonts w:ascii="Calibri" w:hAnsi="Calibri"/>
          <w:spacing w:val="-2"/>
          <w:sz w:val="21"/>
          <w:szCs w:val="21"/>
        </w:rPr>
        <w:t xml:space="preserve">.4 </w:t>
      </w:r>
      <w:r w:rsidRPr="001E3E61">
        <w:rPr>
          <w:rFonts w:ascii="Calibri" w:hAnsi="Calibri" w:cs="宋体" w:hint="eastAsia"/>
          <w:spacing w:val="-2"/>
          <w:sz w:val="21"/>
          <w:szCs w:val="21"/>
        </w:rPr>
        <w:t>中标方式：</w:t>
      </w:r>
      <w:r w:rsidRPr="001E3E61">
        <w:rPr>
          <w:rFonts w:ascii="Calibri" w:hAnsi="Calibri"/>
          <w:sz w:val="21"/>
          <w:szCs w:val="21"/>
          <w:u w:val="single"/>
        </w:rPr>
        <w:t xml:space="preserve"> </w:t>
      </w:r>
      <w:r w:rsidRPr="001E3E61">
        <w:rPr>
          <w:rFonts w:ascii="Calibri" w:hAnsi="Calibri" w:hint="eastAsia"/>
          <w:sz w:val="21"/>
          <w:szCs w:val="21"/>
          <w:u w:val="single"/>
        </w:rPr>
        <w:t>推荐综合得分最高的有效投标人为中标候选人；中标人的投标总报价即为中标价</w:t>
      </w:r>
      <w:r w:rsidRPr="001E3E61">
        <w:rPr>
          <w:rFonts w:ascii="Calibri" w:hAnsi="Calibri" w:cs="宋体" w:hint="eastAsia"/>
          <w:spacing w:val="-2"/>
          <w:sz w:val="21"/>
          <w:szCs w:val="21"/>
        </w:rPr>
        <w:t>。</w:t>
      </w:r>
    </w:p>
    <w:p w:rsidR="00BE5EE7" w:rsidRPr="001E3E61" w:rsidRDefault="00BE5EE7" w:rsidP="00F16277">
      <w:pPr>
        <w:spacing w:line="460" w:lineRule="exact"/>
        <w:ind w:firstLineChars="200" w:firstLine="412"/>
        <w:rPr>
          <w:rFonts w:ascii="Calibri" w:hAnsi="Calibri" w:cs="宋体"/>
          <w:spacing w:val="-2"/>
          <w:sz w:val="21"/>
          <w:szCs w:val="21"/>
        </w:rPr>
      </w:pPr>
      <w:r w:rsidRPr="001E3E61">
        <w:rPr>
          <w:rFonts w:ascii="Calibri" w:hAnsi="Calibri" w:hint="eastAsia"/>
          <w:spacing w:val="-2"/>
          <w:sz w:val="21"/>
          <w:szCs w:val="21"/>
        </w:rPr>
        <w:t>7</w:t>
      </w:r>
      <w:r w:rsidRPr="001E3E61">
        <w:rPr>
          <w:rFonts w:ascii="Calibri" w:hAnsi="Calibri"/>
          <w:spacing w:val="-2"/>
          <w:sz w:val="21"/>
          <w:szCs w:val="21"/>
        </w:rPr>
        <w:t xml:space="preserve">.5 </w:t>
      </w:r>
      <w:r w:rsidRPr="001E3E61">
        <w:rPr>
          <w:rFonts w:ascii="Calibri" w:hAnsi="Calibri" w:cs="宋体" w:hint="eastAsia"/>
          <w:spacing w:val="-2"/>
          <w:sz w:val="21"/>
          <w:szCs w:val="21"/>
        </w:rPr>
        <w:t>质量保修：</w:t>
      </w:r>
      <w:r w:rsidRPr="001E3E61">
        <w:rPr>
          <w:rFonts w:ascii="Calibri" w:hAnsi="Calibri" w:cs="宋体" w:hint="eastAsia"/>
          <w:spacing w:val="-2"/>
          <w:sz w:val="21"/>
          <w:szCs w:val="21"/>
          <w:u w:val="single"/>
        </w:rPr>
        <w:t>经验收合格并备案之日起二年</w:t>
      </w:r>
      <w:r w:rsidRPr="001E3E61">
        <w:rPr>
          <w:rFonts w:ascii="Calibri" w:hAnsi="Calibri" w:cs="宋体" w:hint="eastAsia"/>
          <w:spacing w:val="-2"/>
          <w:sz w:val="21"/>
          <w:szCs w:val="21"/>
        </w:rPr>
        <w:t>。</w:t>
      </w:r>
    </w:p>
    <w:p w:rsidR="00BE5EE7" w:rsidRPr="001E3E61" w:rsidRDefault="00BE5EE7" w:rsidP="00F16277">
      <w:pPr>
        <w:spacing w:line="460" w:lineRule="exact"/>
        <w:ind w:firstLineChars="200" w:firstLine="412"/>
        <w:rPr>
          <w:sz w:val="21"/>
          <w:szCs w:val="21"/>
        </w:rPr>
      </w:pPr>
      <w:r w:rsidRPr="001E3E61">
        <w:rPr>
          <w:rFonts w:ascii="Calibri" w:hAnsi="Calibri" w:cs="宋体" w:hint="eastAsia"/>
          <w:spacing w:val="-2"/>
          <w:sz w:val="21"/>
          <w:szCs w:val="21"/>
        </w:rPr>
        <w:t>7.6</w:t>
      </w:r>
      <w:r w:rsidRPr="001E3E61">
        <w:rPr>
          <w:rFonts w:cs="宋体" w:hint="eastAsia"/>
          <w:sz w:val="21"/>
          <w:szCs w:val="21"/>
        </w:rPr>
        <w:t>评标结果公布及中标公示：在评标结束后、中标候</w:t>
      </w:r>
      <w:r w:rsidR="003230DA" w:rsidRPr="001E3E61">
        <w:rPr>
          <w:rFonts w:cs="宋体" w:hint="eastAsia"/>
          <w:sz w:val="21"/>
          <w:szCs w:val="21"/>
        </w:rPr>
        <w:t>选人公示前公布评标结果。在中标通知书发出前，招标人将中标候选</w:t>
      </w:r>
      <w:r w:rsidRPr="001E3E61">
        <w:rPr>
          <w:rFonts w:cs="宋体" w:hint="eastAsia"/>
          <w:sz w:val="21"/>
          <w:szCs w:val="21"/>
        </w:rPr>
        <w:t>人情况在嵊州市公共资源交易网上予以公示，公示期为3日</w:t>
      </w:r>
      <w:r w:rsidRPr="001E3E61">
        <w:rPr>
          <w:rFonts w:hint="eastAsia"/>
          <w:sz w:val="21"/>
          <w:szCs w:val="21"/>
        </w:rPr>
        <w:t>。</w:t>
      </w:r>
    </w:p>
    <w:p w:rsidR="00BE5EE7" w:rsidRPr="001E3E61" w:rsidRDefault="00BE5EE7" w:rsidP="00F16277">
      <w:pPr>
        <w:spacing w:line="460" w:lineRule="exact"/>
        <w:ind w:firstLineChars="200" w:firstLine="412"/>
        <w:rPr>
          <w:rFonts w:cs="宋体"/>
          <w:sz w:val="21"/>
          <w:szCs w:val="21"/>
        </w:rPr>
      </w:pPr>
      <w:r w:rsidRPr="001E3E61">
        <w:rPr>
          <w:rFonts w:ascii="Calibri" w:hAnsi="Calibri" w:hint="eastAsia"/>
          <w:spacing w:val="-2"/>
          <w:sz w:val="21"/>
          <w:szCs w:val="21"/>
        </w:rPr>
        <w:t>7</w:t>
      </w:r>
      <w:r w:rsidRPr="001E3E61">
        <w:rPr>
          <w:rFonts w:ascii="Calibri" w:hAnsi="Calibri"/>
          <w:spacing w:val="-2"/>
          <w:sz w:val="21"/>
          <w:szCs w:val="21"/>
        </w:rPr>
        <w:t>.</w:t>
      </w:r>
      <w:r w:rsidRPr="001E3E61">
        <w:rPr>
          <w:rFonts w:ascii="Calibri" w:hAnsi="Calibri" w:hint="eastAsia"/>
          <w:spacing w:val="-2"/>
          <w:sz w:val="21"/>
          <w:szCs w:val="21"/>
        </w:rPr>
        <w:t>7</w:t>
      </w:r>
      <w:r w:rsidRPr="001E3E61">
        <w:rPr>
          <w:rFonts w:ascii="Calibri" w:hAnsi="Calibri"/>
          <w:spacing w:val="-2"/>
          <w:sz w:val="21"/>
          <w:szCs w:val="21"/>
        </w:rPr>
        <w:t xml:space="preserve"> </w:t>
      </w:r>
      <w:r w:rsidRPr="001E3E61">
        <w:rPr>
          <w:rFonts w:cs="宋体" w:hint="eastAsia"/>
          <w:sz w:val="21"/>
          <w:szCs w:val="21"/>
        </w:rPr>
        <w:t>根据《保障农民工工资支付条例》等相关文件规定缴纳民工工资支付保证金及办理相关手续。</w:t>
      </w:r>
    </w:p>
    <w:p w:rsidR="00BE5EE7" w:rsidRPr="001E3E61" w:rsidRDefault="00BE5EE7" w:rsidP="00F16277">
      <w:pPr>
        <w:pStyle w:val="20"/>
        <w:keepNext w:val="0"/>
        <w:keepLines w:val="0"/>
        <w:spacing w:line="460" w:lineRule="exact"/>
      </w:pPr>
      <w:bookmarkStart w:id="32" w:name="_Toc10522"/>
      <w:bookmarkStart w:id="33" w:name="_Toc12825"/>
      <w:bookmarkStart w:id="34" w:name="_Toc428886128"/>
      <w:bookmarkStart w:id="35" w:name="_Toc477959245"/>
      <w:bookmarkStart w:id="36" w:name="_Toc478549644"/>
      <w:bookmarkStart w:id="37" w:name="_Toc11529"/>
      <w:bookmarkStart w:id="38" w:name="_Toc477943095"/>
      <w:bookmarkEnd w:id="31"/>
      <w:r w:rsidRPr="001E3E61">
        <w:rPr>
          <w:rFonts w:hint="eastAsia"/>
        </w:rPr>
        <w:t>8</w:t>
      </w:r>
      <w:r w:rsidRPr="001E3E61">
        <w:rPr>
          <w:rFonts w:hint="eastAsia"/>
        </w:rPr>
        <w:t>、</w:t>
      </w:r>
      <w:r w:rsidRPr="001E3E61">
        <w:rPr>
          <w:rFonts w:cs="黑体" w:hint="eastAsia"/>
        </w:rPr>
        <w:t>公告与招标文件不一致性</w:t>
      </w:r>
      <w:bookmarkEnd w:id="32"/>
      <w:bookmarkEnd w:id="33"/>
      <w:bookmarkEnd w:id="34"/>
      <w:bookmarkEnd w:id="35"/>
      <w:bookmarkEnd w:id="36"/>
      <w:bookmarkEnd w:id="37"/>
      <w:bookmarkEnd w:id="38"/>
    </w:p>
    <w:p w:rsidR="00BE5EE7" w:rsidRPr="001E3E61" w:rsidRDefault="00BE5EE7" w:rsidP="00F16277">
      <w:pPr>
        <w:spacing w:line="460" w:lineRule="exact"/>
        <w:ind w:firstLineChars="200" w:firstLine="420"/>
        <w:rPr>
          <w:szCs w:val="21"/>
        </w:rPr>
      </w:pPr>
      <w:r w:rsidRPr="001E3E61">
        <w:rPr>
          <w:rFonts w:ascii="Calibri" w:hAnsi="Calibri" w:cs="宋体" w:hint="eastAsia"/>
          <w:sz w:val="21"/>
          <w:szCs w:val="21"/>
        </w:rPr>
        <w:t>若本公告相关内容与招标文件不一致，以招标文件为准。</w:t>
      </w:r>
    </w:p>
    <w:p w:rsidR="00BE5EE7" w:rsidRPr="001E3E61" w:rsidRDefault="00BE5EE7" w:rsidP="00F16277">
      <w:pPr>
        <w:pStyle w:val="20"/>
        <w:keepNext w:val="0"/>
        <w:keepLines w:val="0"/>
        <w:spacing w:line="460" w:lineRule="exact"/>
      </w:pPr>
      <w:bookmarkStart w:id="39" w:name="_Toc621"/>
      <w:bookmarkStart w:id="40" w:name="_Toc16828"/>
      <w:bookmarkStart w:id="41" w:name="_Toc5519"/>
      <w:bookmarkStart w:id="42" w:name="_Toc27465"/>
      <w:bookmarkStart w:id="43" w:name="_Toc3063"/>
      <w:r w:rsidRPr="001E3E61">
        <w:rPr>
          <w:rFonts w:hint="eastAsia"/>
        </w:rPr>
        <w:t>9</w:t>
      </w:r>
      <w:r w:rsidRPr="001E3E61">
        <w:rPr>
          <w:rFonts w:hint="eastAsia"/>
        </w:rPr>
        <w:t>、联系方式</w:t>
      </w:r>
      <w:bookmarkEnd w:id="39"/>
      <w:bookmarkEnd w:id="40"/>
      <w:bookmarkEnd w:id="41"/>
      <w:bookmarkEnd w:id="42"/>
      <w:bookmarkEnd w:id="43"/>
    </w:p>
    <w:p w:rsidR="00BE5EE7" w:rsidRPr="001E3E61" w:rsidRDefault="00BE5EE7" w:rsidP="00F16277">
      <w:pPr>
        <w:widowControl/>
        <w:spacing w:line="460" w:lineRule="exact"/>
        <w:ind w:rightChars="-100" w:right="-240"/>
        <w:jc w:val="left"/>
        <w:rPr>
          <w:sz w:val="21"/>
          <w:szCs w:val="21"/>
          <w:u w:val="single"/>
        </w:rPr>
      </w:pPr>
      <w:r w:rsidRPr="001E3E61">
        <w:rPr>
          <w:rFonts w:hint="eastAsia"/>
          <w:sz w:val="21"/>
          <w:szCs w:val="21"/>
        </w:rPr>
        <w:t>招 标 人：</w:t>
      </w:r>
      <w:r w:rsidRPr="001E3E61">
        <w:rPr>
          <w:rFonts w:hint="eastAsia"/>
          <w:sz w:val="21"/>
          <w:szCs w:val="21"/>
          <w:u w:val="single"/>
        </w:rPr>
        <w:t xml:space="preserve"> 嵊州市城市建设投资发展集团有限公司   </w:t>
      </w:r>
      <w:r w:rsidRPr="001E3E61">
        <w:rPr>
          <w:rFonts w:hint="eastAsia"/>
          <w:sz w:val="21"/>
          <w:szCs w:val="21"/>
        </w:rPr>
        <w:t xml:space="preserve"> 招标代理机构：</w:t>
      </w:r>
      <w:r w:rsidRPr="001E3E61">
        <w:rPr>
          <w:rFonts w:hint="eastAsia"/>
          <w:sz w:val="21"/>
          <w:szCs w:val="21"/>
          <w:u w:val="single"/>
        </w:rPr>
        <w:t xml:space="preserve">浙江明业项目管理有限公司 </w:t>
      </w:r>
      <w:r w:rsidRPr="001E3E61">
        <w:rPr>
          <w:rFonts w:hint="eastAsia"/>
          <w:sz w:val="21"/>
          <w:szCs w:val="21"/>
        </w:rPr>
        <w:t xml:space="preserve">　　</w:t>
      </w:r>
    </w:p>
    <w:p w:rsidR="00BE5EE7" w:rsidRPr="001E3E61" w:rsidRDefault="00BE5EE7" w:rsidP="00F16277">
      <w:pPr>
        <w:widowControl/>
        <w:spacing w:line="460" w:lineRule="exact"/>
        <w:jc w:val="left"/>
        <w:rPr>
          <w:sz w:val="21"/>
          <w:szCs w:val="21"/>
        </w:rPr>
      </w:pPr>
      <w:r w:rsidRPr="001E3E61">
        <w:rPr>
          <w:rFonts w:hint="eastAsia"/>
          <w:sz w:val="21"/>
          <w:szCs w:val="21"/>
        </w:rPr>
        <w:t>地　　址：</w:t>
      </w:r>
      <w:r w:rsidRPr="001E3E61">
        <w:rPr>
          <w:rFonts w:hint="eastAsia"/>
          <w:sz w:val="21"/>
          <w:szCs w:val="21"/>
          <w:u w:val="single"/>
        </w:rPr>
        <w:t>嵊州市官河南路575号华汇大厦北楼14楼</w:t>
      </w:r>
      <w:r w:rsidRPr="001E3E61">
        <w:rPr>
          <w:rFonts w:hint="eastAsia"/>
          <w:sz w:val="21"/>
          <w:szCs w:val="21"/>
        </w:rPr>
        <w:t xml:space="preserve"> 地址：</w:t>
      </w:r>
      <w:r w:rsidRPr="001E3E61">
        <w:rPr>
          <w:rFonts w:cs="宋体" w:hint="eastAsia"/>
          <w:iCs/>
          <w:spacing w:val="-8"/>
          <w:sz w:val="21"/>
          <w:szCs w:val="21"/>
          <w:u w:val="single"/>
        </w:rPr>
        <w:t>嵊州市官河南路489号君泰大厦北楼14楼</w:t>
      </w:r>
      <w:r w:rsidRPr="001E3E61">
        <w:rPr>
          <w:rFonts w:cs="宋体" w:hint="eastAsia"/>
          <w:spacing w:val="-8"/>
          <w:kern w:val="0"/>
          <w:sz w:val="21"/>
          <w:szCs w:val="21"/>
          <w:u w:val="single"/>
        </w:rPr>
        <w:t xml:space="preserve"> </w:t>
      </w:r>
      <w:r w:rsidRPr="001E3E61">
        <w:rPr>
          <w:rFonts w:hint="eastAsia"/>
          <w:spacing w:val="-8"/>
          <w:sz w:val="21"/>
          <w:szCs w:val="21"/>
        </w:rPr>
        <w:t xml:space="preserve">  </w:t>
      </w:r>
      <w:r w:rsidRPr="001E3E61">
        <w:rPr>
          <w:rFonts w:hint="eastAsia"/>
          <w:sz w:val="21"/>
          <w:szCs w:val="21"/>
        </w:rPr>
        <w:t xml:space="preserve">                                        </w:t>
      </w:r>
    </w:p>
    <w:p w:rsidR="00BE5EE7" w:rsidRPr="001E3E61" w:rsidRDefault="00BE5EE7" w:rsidP="00F16277">
      <w:pPr>
        <w:spacing w:line="460" w:lineRule="exact"/>
        <w:rPr>
          <w:sz w:val="21"/>
          <w:szCs w:val="21"/>
        </w:rPr>
      </w:pPr>
      <w:r w:rsidRPr="001E3E61">
        <w:rPr>
          <w:rFonts w:hint="eastAsia"/>
          <w:sz w:val="21"/>
          <w:szCs w:val="21"/>
        </w:rPr>
        <w:t>邮    编：</w:t>
      </w:r>
      <w:r w:rsidRPr="001E3E61">
        <w:rPr>
          <w:rFonts w:hint="eastAsia"/>
          <w:sz w:val="21"/>
          <w:szCs w:val="21"/>
          <w:u w:val="single"/>
        </w:rPr>
        <w:t xml:space="preserve">            312400           　　   </w:t>
      </w:r>
      <w:r w:rsidRPr="001E3E61">
        <w:rPr>
          <w:rFonts w:hint="eastAsia"/>
          <w:sz w:val="21"/>
          <w:szCs w:val="21"/>
        </w:rPr>
        <w:t xml:space="preserve">   邮    编：</w:t>
      </w:r>
      <w:r w:rsidRPr="001E3E61">
        <w:rPr>
          <w:rFonts w:hint="eastAsia"/>
          <w:sz w:val="21"/>
          <w:szCs w:val="21"/>
          <w:u w:val="single"/>
        </w:rPr>
        <w:t xml:space="preserve">              312400             </w:t>
      </w:r>
      <w:r w:rsidRPr="001E3E61">
        <w:rPr>
          <w:rFonts w:hint="eastAsia"/>
          <w:sz w:val="21"/>
          <w:szCs w:val="21"/>
        </w:rPr>
        <w:t xml:space="preserve">    </w:t>
      </w:r>
    </w:p>
    <w:p w:rsidR="00BE5EE7" w:rsidRPr="001E3E61" w:rsidRDefault="00BE5EE7" w:rsidP="00F16277">
      <w:pPr>
        <w:spacing w:line="460" w:lineRule="exact"/>
        <w:rPr>
          <w:sz w:val="21"/>
          <w:szCs w:val="21"/>
        </w:rPr>
      </w:pPr>
      <w:r w:rsidRPr="001E3E61">
        <w:rPr>
          <w:rFonts w:hint="eastAsia"/>
          <w:sz w:val="21"/>
          <w:szCs w:val="21"/>
        </w:rPr>
        <w:lastRenderedPageBreak/>
        <w:t>联 系 人：</w:t>
      </w:r>
      <w:r w:rsidRPr="001E3E61">
        <w:rPr>
          <w:rFonts w:hint="eastAsia"/>
          <w:sz w:val="21"/>
          <w:szCs w:val="21"/>
          <w:u w:val="single"/>
        </w:rPr>
        <w:t xml:space="preserve">        吴菊萍       　  　  </w:t>
      </w:r>
      <w:r w:rsidRPr="001E3E61">
        <w:rPr>
          <w:rFonts w:hint="eastAsia"/>
          <w:sz w:val="21"/>
          <w:szCs w:val="21"/>
        </w:rPr>
        <w:t xml:space="preserve">          联 系 人：</w:t>
      </w:r>
      <w:r w:rsidRPr="001E3E61">
        <w:rPr>
          <w:rFonts w:hint="eastAsia"/>
          <w:sz w:val="21"/>
          <w:szCs w:val="21"/>
          <w:u w:val="single"/>
        </w:rPr>
        <w:t xml:space="preserve">              任燕            </w:t>
      </w:r>
    </w:p>
    <w:p w:rsidR="00BE5EE7" w:rsidRPr="001E3E61" w:rsidRDefault="00BE5EE7" w:rsidP="00BE5EE7">
      <w:pPr>
        <w:spacing w:line="440" w:lineRule="exact"/>
        <w:rPr>
          <w:sz w:val="21"/>
          <w:szCs w:val="21"/>
        </w:rPr>
      </w:pPr>
      <w:r w:rsidRPr="001E3E61">
        <w:rPr>
          <w:rFonts w:hint="eastAsia"/>
          <w:sz w:val="21"/>
          <w:szCs w:val="21"/>
        </w:rPr>
        <w:t>电    话：</w:t>
      </w:r>
      <w:r w:rsidRPr="001E3E61">
        <w:rPr>
          <w:rFonts w:hint="eastAsia"/>
          <w:sz w:val="21"/>
          <w:szCs w:val="21"/>
          <w:u w:val="single"/>
        </w:rPr>
        <w:t xml:space="preserve">     0575-83331251 　    　  </w:t>
      </w:r>
      <w:r w:rsidRPr="001E3E61">
        <w:rPr>
          <w:rFonts w:hint="eastAsia"/>
          <w:sz w:val="21"/>
          <w:szCs w:val="21"/>
        </w:rPr>
        <w:t xml:space="preserve">          电    话：</w:t>
      </w:r>
      <w:r w:rsidRPr="001E3E61">
        <w:rPr>
          <w:rFonts w:hint="eastAsia"/>
          <w:sz w:val="21"/>
          <w:szCs w:val="21"/>
          <w:u w:val="single"/>
        </w:rPr>
        <w:t xml:space="preserve">   0575-83338198，13757539220           </w:t>
      </w:r>
    </w:p>
    <w:p w:rsidR="00BE5EE7" w:rsidRPr="001E3E61" w:rsidRDefault="00BE5EE7" w:rsidP="00BE5EE7">
      <w:pPr>
        <w:spacing w:line="440" w:lineRule="exact"/>
        <w:rPr>
          <w:sz w:val="21"/>
          <w:szCs w:val="21"/>
          <w:u w:val="single"/>
        </w:rPr>
      </w:pPr>
      <w:r w:rsidRPr="001E3E61">
        <w:rPr>
          <w:rFonts w:hint="eastAsia"/>
          <w:sz w:val="21"/>
          <w:szCs w:val="21"/>
        </w:rPr>
        <w:t>传    真：</w:t>
      </w:r>
      <w:r w:rsidRPr="001E3E61">
        <w:rPr>
          <w:rFonts w:hint="eastAsia"/>
          <w:sz w:val="21"/>
          <w:szCs w:val="21"/>
          <w:u w:val="single"/>
        </w:rPr>
        <w:t xml:space="preserve">                              　　  </w:t>
      </w:r>
      <w:r w:rsidRPr="001E3E61">
        <w:rPr>
          <w:rFonts w:hint="eastAsia"/>
          <w:sz w:val="21"/>
          <w:szCs w:val="21"/>
        </w:rPr>
        <w:t xml:space="preserve">   传    真：</w:t>
      </w:r>
      <w:r w:rsidRPr="001E3E61">
        <w:rPr>
          <w:rFonts w:hint="eastAsia"/>
          <w:sz w:val="21"/>
          <w:szCs w:val="21"/>
          <w:u w:val="single"/>
        </w:rPr>
        <w:t xml:space="preserve">                                 </w:t>
      </w:r>
      <w:r w:rsidRPr="001E3E61">
        <w:rPr>
          <w:rFonts w:hint="eastAsia"/>
          <w:sz w:val="21"/>
          <w:szCs w:val="21"/>
        </w:rPr>
        <w:t xml:space="preserve">    </w:t>
      </w:r>
    </w:p>
    <w:p w:rsidR="00BE5EE7" w:rsidRPr="001E3E61" w:rsidRDefault="00BE5EE7" w:rsidP="00BE5EE7">
      <w:pPr>
        <w:spacing w:line="440" w:lineRule="exact"/>
        <w:rPr>
          <w:szCs w:val="21"/>
        </w:rPr>
      </w:pPr>
      <w:r w:rsidRPr="001E3E61">
        <w:rPr>
          <w:rFonts w:hint="eastAsia"/>
          <w:sz w:val="21"/>
          <w:szCs w:val="21"/>
        </w:rPr>
        <w:t>电子邮件：</w:t>
      </w:r>
      <w:r w:rsidRPr="001E3E61">
        <w:rPr>
          <w:rFonts w:hint="eastAsia"/>
          <w:sz w:val="21"/>
          <w:szCs w:val="21"/>
          <w:u w:val="single"/>
        </w:rPr>
        <w:t xml:space="preserve">                              　　  </w:t>
      </w:r>
      <w:r w:rsidRPr="001E3E61">
        <w:rPr>
          <w:rFonts w:hint="eastAsia"/>
          <w:sz w:val="21"/>
          <w:szCs w:val="21"/>
        </w:rPr>
        <w:t xml:space="preserve">   电子邮件：</w:t>
      </w:r>
      <w:r w:rsidRPr="001E3E61">
        <w:rPr>
          <w:rFonts w:hint="eastAsia"/>
          <w:sz w:val="21"/>
          <w:szCs w:val="21"/>
          <w:u w:val="single"/>
        </w:rPr>
        <w:t xml:space="preserve">                            </w:t>
      </w:r>
      <w:r w:rsidRPr="001E3E61">
        <w:rPr>
          <w:rFonts w:hint="eastAsia"/>
          <w:szCs w:val="21"/>
          <w:u w:val="single"/>
        </w:rPr>
        <w:t xml:space="preserve">     </w:t>
      </w:r>
      <w:r w:rsidRPr="001E3E61">
        <w:rPr>
          <w:rFonts w:hint="eastAsia"/>
          <w:szCs w:val="21"/>
        </w:rPr>
        <w:t xml:space="preserve">      </w:t>
      </w:r>
    </w:p>
    <w:p w:rsidR="008236A5" w:rsidRPr="001E3E61" w:rsidRDefault="00BE5EE7" w:rsidP="00333929">
      <w:pPr>
        <w:pStyle w:val="11"/>
        <w:keepNext w:val="0"/>
        <w:keepLines w:val="0"/>
        <w:spacing w:beforeAutospacing="0" w:afterAutospacing="0" w:line="440" w:lineRule="exact"/>
      </w:pPr>
      <w:r w:rsidRPr="001E3E61">
        <w:rPr>
          <w:rFonts w:ascii="仿宋_GB2312" w:eastAsia="仿宋_GB2312" w:hAnsi="ˎ̥" w:hint="eastAsia"/>
          <w:bCs w:val="0"/>
          <w:kern w:val="32"/>
        </w:rPr>
        <w:br w:type="page"/>
      </w:r>
      <w:r w:rsidR="00A854C9" w:rsidRPr="001E3E61">
        <w:rPr>
          <w:rFonts w:hint="eastAsia"/>
        </w:rPr>
        <w:lastRenderedPageBreak/>
        <w:t>第二章 投标人须知</w:t>
      </w:r>
      <w:bookmarkEnd w:id="13"/>
      <w:bookmarkEnd w:id="14"/>
      <w:bookmarkEnd w:id="15"/>
      <w:bookmarkEnd w:id="16"/>
    </w:p>
    <w:p w:rsidR="008236A5" w:rsidRPr="001E3E61" w:rsidRDefault="00A854C9">
      <w:pPr>
        <w:spacing w:line="400" w:lineRule="exact"/>
        <w:ind w:firstLineChars="50" w:firstLine="120"/>
        <w:rPr>
          <w:rStyle w:val="2Char0"/>
        </w:rPr>
      </w:pPr>
      <w:bookmarkStart w:id="44" w:name="_Toc318378417"/>
      <w:bookmarkStart w:id="45" w:name="_Toc289433522"/>
      <w:bookmarkStart w:id="46" w:name="_Toc428885535"/>
      <w:bookmarkStart w:id="47" w:name="_Toc7487"/>
      <w:r w:rsidRPr="001E3E61">
        <w:rPr>
          <w:rStyle w:val="2Char0"/>
          <w:rFonts w:hint="eastAsia"/>
        </w:rPr>
        <w:t>投标人须知前附表</w:t>
      </w:r>
      <w:bookmarkEnd w:id="44"/>
      <w:bookmarkEnd w:id="45"/>
      <w:bookmarkEnd w:id="46"/>
    </w:p>
    <w:tbl>
      <w:tblPr>
        <w:tblW w:w="9697" w:type="dxa"/>
        <w:tblInd w:w="2" w:type="dxa"/>
        <w:tblLayout w:type="fixed"/>
        <w:tblLook w:val="04A0"/>
      </w:tblPr>
      <w:tblGrid>
        <w:gridCol w:w="957"/>
        <w:gridCol w:w="2609"/>
        <w:gridCol w:w="6131"/>
      </w:tblGrid>
      <w:tr w:rsidR="008236A5" w:rsidRPr="001E3E61" w:rsidTr="008E196C">
        <w:trPr>
          <w:trHeight w:val="340"/>
        </w:trPr>
        <w:tc>
          <w:tcPr>
            <w:tcW w:w="957" w:type="dxa"/>
            <w:tcBorders>
              <w:top w:val="single" w:sz="4" w:space="0" w:color="auto"/>
              <w:left w:val="single" w:sz="4" w:space="0" w:color="auto"/>
              <w:bottom w:val="single" w:sz="4" w:space="0" w:color="auto"/>
              <w:right w:val="single" w:sz="4" w:space="0" w:color="auto"/>
            </w:tcBorders>
            <w:vAlign w:val="center"/>
          </w:tcPr>
          <w:bookmarkEnd w:id="47"/>
          <w:p w:rsidR="008236A5" w:rsidRPr="001E3E61" w:rsidRDefault="00A854C9">
            <w:pPr>
              <w:spacing w:line="340" w:lineRule="exact"/>
              <w:ind w:leftChars="-50" w:left="-120" w:rightChars="-50" w:right="-120"/>
              <w:jc w:val="center"/>
              <w:rPr>
                <w:rFonts w:cs="宋体"/>
                <w:b/>
                <w:sz w:val="21"/>
                <w:szCs w:val="21"/>
              </w:rPr>
            </w:pPr>
            <w:r w:rsidRPr="001E3E61">
              <w:rPr>
                <w:rFonts w:cs="宋体" w:hint="eastAsia"/>
                <w:b/>
                <w:sz w:val="21"/>
                <w:szCs w:val="21"/>
              </w:rPr>
              <w:t>条款号</w:t>
            </w:r>
          </w:p>
        </w:tc>
        <w:tc>
          <w:tcPr>
            <w:tcW w:w="2609"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spacing w:line="340" w:lineRule="exact"/>
              <w:ind w:leftChars="-50" w:left="-120" w:rightChars="-50" w:right="-120"/>
              <w:jc w:val="center"/>
              <w:rPr>
                <w:rFonts w:cs="宋体"/>
                <w:b/>
                <w:sz w:val="21"/>
                <w:szCs w:val="21"/>
              </w:rPr>
            </w:pPr>
            <w:r w:rsidRPr="001E3E61">
              <w:rPr>
                <w:rFonts w:cs="宋体" w:hint="eastAsia"/>
                <w:b/>
                <w:sz w:val="21"/>
                <w:szCs w:val="21"/>
              </w:rPr>
              <w:t>条 款 名 称</w:t>
            </w:r>
          </w:p>
        </w:tc>
        <w:tc>
          <w:tcPr>
            <w:tcW w:w="613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spacing w:line="340" w:lineRule="exact"/>
              <w:jc w:val="center"/>
              <w:rPr>
                <w:rFonts w:cs="宋体"/>
                <w:b/>
                <w:sz w:val="21"/>
                <w:szCs w:val="21"/>
              </w:rPr>
            </w:pPr>
            <w:r w:rsidRPr="001E3E61">
              <w:rPr>
                <w:rFonts w:cs="宋体" w:hint="eastAsia"/>
                <w:b/>
                <w:sz w:val="21"/>
                <w:szCs w:val="21"/>
              </w:rPr>
              <w:t>编   列   内  容</w:t>
            </w:r>
          </w:p>
        </w:tc>
      </w:tr>
      <w:tr w:rsidR="0014013B" w:rsidRPr="001E3E61" w:rsidTr="008E196C">
        <w:trPr>
          <w:trHeight w:val="34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1.1.2</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招 标 人</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60" w:lineRule="exact"/>
              <w:rPr>
                <w:sz w:val="21"/>
                <w:szCs w:val="21"/>
              </w:rPr>
            </w:pPr>
            <w:r w:rsidRPr="001E3E61">
              <w:rPr>
                <w:rFonts w:hint="eastAsia"/>
                <w:sz w:val="21"/>
                <w:szCs w:val="21"/>
              </w:rPr>
              <w:t>名称：嵊州市城市建设投资发展集团有限公司</w:t>
            </w:r>
          </w:p>
          <w:p w:rsidR="0014013B" w:rsidRPr="001E3E61" w:rsidRDefault="0014013B" w:rsidP="00035C4D">
            <w:pPr>
              <w:spacing w:line="360" w:lineRule="exact"/>
              <w:rPr>
                <w:sz w:val="21"/>
                <w:szCs w:val="21"/>
              </w:rPr>
            </w:pPr>
            <w:r w:rsidRPr="001E3E61">
              <w:rPr>
                <w:rFonts w:hint="eastAsia"/>
                <w:sz w:val="21"/>
                <w:szCs w:val="21"/>
              </w:rPr>
              <w:t xml:space="preserve">地址：嵊州市官河南路575号华汇大厦北楼14楼 </w:t>
            </w:r>
          </w:p>
          <w:p w:rsidR="0014013B" w:rsidRPr="001E3E61" w:rsidRDefault="0014013B" w:rsidP="00035C4D">
            <w:pPr>
              <w:spacing w:line="360" w:lineRule="exact"/>
              <w:rPr>
                <w:sz w:val="21"/>
                <w:szCs w:val="21"/>
                <w:highlight w:val="yellow"/>
              </w:rPr>
            </w:pPr>
            <w:r w:rsidRPr="001E3E61">
              <w:rPr>
                <w:rFonts w:hint="eastAsia"/>
                <w:sz w:val="21"/>
                <w:szCs w:val="21"/>
              </w:rPr>
              <w:t xml:space="preserve">联系人：吴菊萍 </w:t>
            </w:r>
          </w:p>
          <w:p w:rsidR="0014013B" w:rsidRPr="001E3E61" w:rsidRDefault="0014013B" w:rsidP="00035C4D">
            <w:pPr>
              <w:spacing w:line="360" w:lineRule="exact"/>
              <w:rPr>
                <w:rFonts w:cs="宋体"/>
                <w:sz w:val="21"/>
                <w:szCs w:val="21"/>
              </w:rPr>
            </w:pPr>
            <w:r w:rsidRPr="001E3E61">
              <w:rPr>
                <w:rFonts w:hint="eastAsia"/>
                <w:sz w:val="21"/>
                <w:szCs w:val="21"/>
              </w:rPr>
              <w:t>电话：0575-83331251</w:t>
            </w:r>
          </w:p>
        </w:tc>
      </w:tr>
      <w:tr w:rsidR="0014013B" w:rsidRPr="001E3E61" w:rsidTr="008E196C">
        <w:trPr>
          <w:trHeight w:val="34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1.1.3</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pacing w:val="-6"/>
                <w:sz w:val="21"/>
                <w:szCs w:val="21"/>
              </w:rPr>
              <w:t>招标代理机</w:t>
            </w:r>
            <w:r w:rsidRPr="001E3E61">
              <w:rPr>
                <w:rFonts w:cs="宋体" w:hint="eastAsia"/>
                <w:sz w:val="21"/>
                <w:szCs w:val="21"/>
              </w:rPr>
              <w:t>构</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60" w:lineRule="exact"/>
              <w:rPr>
                <w:sz w:val="21"/>
                <w:szCs w:val="21"/>
              </w:rPr>
            </w:pPr>
            <w:r w:rsidRPr="001E3E61">
              <w:rPr>
                <w:rFonts w:hint="eastAsia"/>
                <w:sz w:val="21"/>
                <w:szCs w:val="21"/>
              </w:rPr>
              <w:t xml:space="preserve">名称：浙江明业项目管理有限公司   </w:t>
            </w:r>
          </w:p>
          <w:p w:rsidR="0014013B" w:rsidRPr="001E3E61" w:rsidRDefault="0014013B" w:rsidP="00035C4D">
            <w:pPr>
              <w:spacing w:line="360" w:lineRule="exact"/>
              <w:rPr>
                <w:sz w:val="21"/>
                <w:szCs w:val="21"/>
              </w:rPr>
            </w:pPr>
            <w:r w:rsidRPr="001E3E61">
              <w:rPr>
                <w:rFonts w:hint="eastAsia"/>
                <w:sz w:val="21"/>
                <w:szCs w:val="21"/>
              </w:rPr>
              <w:t xml:space="preserve">地址：嵊州市官河南路489号君泰大厦北楼14层     </w:t>
            </w:r>
          </w:p>
          <w:p w:rsidR="0014013B" w:rsidRPr="001E3E61" w:rsidRDefault="0014013B" w:rsidP="00035C4D">
            <w:pPr>
              <w:spacing w:line="360" w:lineRule="exact"/>
              <w:rPr>
                <w:sz w:val="21"/>
                <w:szCs w:val="21"/>
              </w:rPr>
            </w:pPr>
            <w:r w:rsidRPr="001E3E61">
              <w:rPr>
                <w:rFonts w:hint="eastAsia"/>
                <w:sz w:val="21"/>
                <w:szCs w:val="21"/>
              </w:rPr>
              <w:t>联系人：任  燕</w:t>
            </w:r>
          </w:p>
          <w:p w:rsidR="0014013B" w:rsidRPr="001E3E61" w:rsidRDefault="0014013B" w:rsidP="00035C4D">
            <w:pPr>
              <w:spacing w:line="360" w:lineRule="exact"/>
              <w:rPr>
                <w:rFonts w:cs="宋体"/>
                <w:sz w:val="21"/>
                <w:szCs w:val="21"/>
                <w:u w:val="single"/>
              </w:rPr>
            </w:pPr>
            <w:r w:rsidRPr="001E3E61">
              <w:rPr>
                <w:rFonts w:hint="eastAsia"/>
                <w:sz w:val="21"/>
                <w:szCs w:val="21"/>
              </w:rPr>
              <w:t xml:space="preserve">电话：0575-83338198   13757539220   </w:t>
            </w:r>
          </w:p>
        </w:tc>
      </w:tr>
      <w:tr w:rsidR="0014013B" w:rsidRPr="001E3E61" w:rsidTr="008E196C">
        <w:trPr>
          <w:trHeight w:hRule="exact" w:val="51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1.1.4</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项目名称</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60" w:lineRule="exact"/>
              <w:rPr>
                <w:rFonts w:cs="宋体"/>
                <w:sz w:val="21"/>
                <w:szCs w:val="21"/>
              </w:rPr>
            </w:pPr>
            <w:r w:rsidRPr="001E3E61">
              <w:rPr>
                <w:rFonts w:cs="宋体" w:hint="eastAsia"/>
                <w:sz w:val="21"/>
                <w:szCs w:val="21"/>
              </w:rPr>
              <w:t>嵊州市城乡天然气一体化项目—天然气管道工程（2022）</w:t>
            </w:r>
          </w:p>
        </w:tc>
      </w:tr>
      <w:tr w:rsidR="0014013B" w:rsidRPr="001E3E61" w:rsidTr="008E196C">
        <w:trPr>
          <w:trHeight w:hRule="exact" w:val="51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1.1.5</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建设地点</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60" w:lineRule="exact"/>
              <w:rPr>
                <w:rFonts w:cs="宋体"/>
                <w:sz w:val="21"/>
                <w:szCs w:val="21"/>
              </w:rPr>
            </w:pPr>
            <w:r w:rsidRPr="001E3E61">
              <w:rPr>
                <w:rFonts w:cs="宋体" w:hint="eastAsia"/>
                <w:sz w:val="21"/>
                <w:szCs w:val="21"/>
              </w:rPr>
              <w:t>嵊州市</w:t>
            </w:r>
          </w:p>
        </w:tc>
      </w:tr>
      <w:tr w:rsidR="0014013B" w:rsidRPr="001E3E61" w:rsidTr="008E196C">
        <w:trPr>
          <w:trHeight w:hRule="exact" w:val="51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1.1.6</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审定招标预算价</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60" w:lineRule="exact"/>
              <w:rPr>
                <w:rFonts w:cs="宋体"/>
                <w:sz w:val="21"/>
                <w:szCs w:val="21"/>
              </w:rPr>
            </w:pPr>
            <w:r w:rsidRPr="001E3E61">
              <w:rPr>
                <w:rFonts w:cs="宋体" w:hint="eastAsia"/>
                <w:sz w:val="21"/>
                <w:szCs w:val="21"/>
              </w:rPr>
              <w:t>人民币</w:t>
            </w:r>
            <w:r w:rsidRPr="001E3E61">
              <w:rPr>
                <w:kern w:val="0"/>
                <w:sz w:val="21"/>
                <w:szCs w:val="21"/>
                <w:u w:val="single"/>
              </w:rPr>
              <w:t>4103</w:t>
            </w:r>
            <w:r w:rsidRPr="001E3E61">
              <w:rPr>
                <w:rFonts w:hint="eastAsia"/>
                <w:kern w:val="0"/>
                <w:sz w:val="21"/>
                <w:szCs w:val="21"/>
                <w:u w:val="single"/>
              </w:rPr>
              <w:t>.</w:t>
            </w:r>
            <w:r w:rsidRPr="001E3E61">
              <w:rPr>
                <w:kern w:val="0"/>
                <w:sz w:val="21"/>
                <w:szCs w:val="21"/>
                <w:u w:val="single"/>
              </w:rPr>
              <w:t>0714</w:t>
            </w:r>
            <w:r w:rsidRPr="001E3E61">
              <w:rPr>
                <w:rFonts w:cs="宋体" w:hint="eastAsia"/>
                <w:sz w:val="21"/>
                <w:szCs w:val="21"/>
              </w:rPr>
              <w:t>万元</w:t>
            </w:r>
          </w:p>
        </w:tc>
      </w:tr>
      <w:tr w:rsidR="0014013B" w:rsidRPr="001E3E61" w:rsidTr="008E196C">
        <w:trPr>
          <w:trHeight w:hRule="exact" w:val="51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1.1.7</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80" w:lineRule="exact"/>
              <w:rPr>
                <w:sz w:val="21"/>
                <w:szCs w:val="21"/>
              </w:rPr>
            </w:pPr>
            <w:r w:rsidRPr="001E3E61">
              <w:rPr>
                <w:rFonts w:hint="eastAsia"/>
                <w:sz w:val="21"/>
                <w:szCs w:val="21"/>
              </w:rPr>
              <w:t>项目建议书编制单位</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80" w:lineRule="exact"/>
              <w:rPr>
                <w:sz w:val="21"/>
                <w:szCs w:val="21"/>
              </w:rPr>
            </w:pPr>
            <w:r w:rsidRPr="001E3E61">
              <w:rPr>
                <w:rFonts w:cs="宋体" w:hint="eastAsia"/>
                <w:iCs/>
                <w:sz w:val="21"/>
                <w:szCs w:val="21"/>
              </w:rPr>
              <w:t>浙江城建煤气热电设计院有限公司</w:t>
            </w:r>
          </w:p>
        </w:tc>
      </w:tr>
      <w:tr w:rsidR="0014013B" w:rsidRPr="001E3E61" w:rsidTr="008E196C">
        <w:trPr>
          <w:trHeight w:hRule="exact" w:val="51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1.1.8</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80" w:lineRule="exact"/>
              <w:rPr>
                <w:sz w:val="21"/>
                <w:szCs w:val="21"/>
              </w:rPr>
            </w:pPr>
            <w:r w:rsidRPr="001E3E61">
              <w:rPr>
                <w:rFonts w:hint="eastAsia"/>
                <w:sz w:val="21"/>
                <w:szCs w:val="21"/>
              </w:rPr>
              <w:t>可行性研究报告编制单位</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80" w:lineRule="exact"/>
              <w:rPr>
                <w:sz w:val="21"/>
                <w:szCs w:val="21"/>
              </w:rPr>
            </w:pPr>
            <w:r w:rsidRPr="001E3E61">
              <w:rPr>
                <w:rFonts w:cs="宋体" w:hint="eastAsia"/>
                <w:iCs/>
                <w:sz w:val="21"/>
                <w:szCs w:val="21"/>
              </w:rPr>
              <w:t>浙江城建煤气热电设计院有限公司</w:t>
            </w:r>
          </w:p>
        </w:tc>
      </w:tr>
      <w:tr w:rsidR="0014013B" w:rsidRPr="001E3E61" w:rsidTr="008E196C">
        <w:trPr>
          <w:trHeight w:hRule="exact" w:val="51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1.1.9</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40" w:lineRule="exact"/>
              <w:jc w:val="center"/>
              <w:rPr>
                <w:rFonts w:cs="宋体"/>
                <w:sz w:val="21"/>
                <w:szCs w:val="21"/>
              </w:rPr>
            </w:pPr>
            <w:r w:rsidRPr="001E3E61">
              <w:rPr>
                <w:rFonts w:cs="宋体" w:hint="eastAsia"/>
                <w:sz w:val="21"/>
                <w:szCs w:val="21"/>
              </w:rPr>
              <w:t>设计单位</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60" w:lineRule="exact"/>
              <w:rPr>
                <w:rFonts w:cs="宋体"/>
                <w:sz w:val="21"/>
                <w:szCs w:val="21"/>
              </w:rPr>
            </w:pPr>
            <w:r w:rsidRPr="001E3E61">
              <w:rPr>
                <w:rFonts w:cs="宋体" w:hint="eastAsia"/>
                <w:iCs/>
                <w:sz w:val="21"/>
                <w:szCs w:val="21"/>
              </w:rPr>
              <w:t>浙江城建煤气热电设计院股份有限公司</w:t>
            </w:r>
          </w:p>
        </w:tc>
      </w:tr>
      <w:tr w:rsidR="0014013B" w:rsidRPr="001E3E61" w:rsidTr="008E196C">
        <w:trPr>
          <w:trHeight w:hRule="exact" w:val="51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1.1.10</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40" w:lineRule="exact"/>
              <w:jc w:val="center"/>
              <w:rPr>
                <w:rFonts w:cs="宋体"/>
                <w:sz w:val="21"/>
                <w:szCs w:val="21"/>
              </w:rPr>
            </w:pPr>
            <w:r w:rsidRPr="001E3E61">
              <w:rPr>
                <w:rFonts w:cs="宋体" w:hint="eastAsia"/>
                <w:sz w:val="21"/>
                <w:szCs w:val="21"/>
              </w:rPr>
              <w:t>预算编制单位</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40" w:lineRule="exact"/>
              <w:jc w:val="left"/>
              <w:rPr>
                <w:rFonts w:cs="宋体"/>
                <w:sz w:val="21"/>
                <w:szCs w:val="21"/>
              </w:rPr>
            </w:pPr>
            <w:r w:rsidRPr="001E3E61">
              <w:rPr>
                <w:rFonts w:cs="宋体" w:hint="eastAsia"/>
                <w:sz w:val="21"/>
                <w:szCs w:val="21"/>
              </w:rPr>
              <w:t>浙江卓宏建设项目管理有限公司</w:t>
            </w:r>
          </w:p>
        </w:tc>
      </w:tr>
      <w:tr w:rsidR="0014013B" w:rsidRPr="001E3E61" w:rsidTr="008E196C">
        <w:trPr>
          <w:trHeight w:hRule="exact" w:val="51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1.1.11</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40" w:lineRule="exact"/>
              <w:jc w:val="center"/>
              <w:rPr>
                <w:rFonts w:cs="宋体"/>
                <w:sz w:val="21"/>
                <w:szCs w:val="21"/>
              </w:rPr>
            </w:pPr>
            <w:r w:rsidRPr="001E3E61">
              <w:rPr>
                <w:rFonts w:cs="宋体" w:hint="eastAsia"/>
                <w:sz w:val="21"/>
                <w:szCs w:val="21"/>
              </w:rPr>
              <w:t>预算审核单位</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40" w:lineRule="exact"/>
              <w:jc w:val="left"/>
              <w:rPr>
                <w:rFonts w:cs="宋体"/>
                <w:sz w:val="21"/>
                <w:szCs w:val="21"/>
              </w:rPr>
            </w:pPr>
            <w:r w:rsidRPr="001E3E61">
              <w:rPr>
                <w:rFonts w:cs="宋体" w:hint="eastAsia"/>
                <w:sz w:val="21"/>
                <w:szCs w:val="21"/>
              </w:rPr>
              <w:t>浙江宇康工程管理咨询有限公司</w:t>
            </w:r>
          </w:p>
        </w:tc>
      </w:tr>
      <w:tr w:rsidR="0014013B" w:rsidRPr="001E3E61" w:rsidTr="008E196C">
        <w:trPr>
          <w:trHeight w:hRule="exact" w:val="51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40" w:lineRule="exact"/>
              <w:ind w:leftChars="-50" w:left="-120" w:rightChars="-50" w:right="-120"/>
              <w:jc w:val="center"/>
              <w:rPr>
                <w:rFonts w:cs="宋体"/>
                <w:sz w:val="21"/>
                <w:szCs w:val="21"/>
              </w:rPr>
            </w:pPr>
            <w:r w:rsidRPr="001E3E61">
              <w:rPr>
                <w:rFonts w:cs="宋体" w:hint="eastAsia"/>
                <w:sz w:val="21"/>
                <w:szCs w:val="21"/>
              </w:rPr>
              <w:t>1.1.12</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spacing w:line="340" w:lineRule="exact"/>
              <w:jc w:val="center"/>
              <w:rPr>
                <w:rFonts w:cs="宋体"/>
                <w:sz w:val="21"/>
                <w:szCs w:val="21"/>
              </w:rPr>
            </w:pPr>
            <w:r w:rsidRPr="001E3E61">
              <w:rPr>
                <w:rFonts w:cs="宋体" w:hint="eastAsia"/>
                <w:sz w:val="21"/>
                <w:szCs w:val="21"/>
              </w:rPr>
              <w:t>勘察单位</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035C4D">
            <w:pPr>
              <w:pStyle w:val="a8"/>
              <w:spacing w:beforeAutospacing="0" w:afterAutospacing="0" w:line="400" w:lineRule="atLeast"/>
              <w:rPr>
                <w:rFonts w:cs="仿宋_GB2312"/>
                <w:kern w:val="2"/>
                <w:sz w:val="21"/>
                <w:szCs w:val="21"/>
                <w:u w:val="single"/>
              </w:rPr>
            </w:pPr>
            <w:r w:rsidRPr="001E3E61">
              <w:rPr>
                <w:rFonts w:ascii="Times New Roman" w:hAnsi="Times New Roman" w:cs="宋体" w:hint="eastAsia"/>
                <w:iCs/>
                <w:kern w:val="2"/>
                <w:sz w:val="21"/>
                <w:szCs w:val="21"/>
              </w:rPr>
              <w:t>华汇工程设计集团股份有限公司</w:t>
            </w:r>
          </w:p>
        </w:tc>
      </w:tr>
      <w:tr w:rsidR="0014013B" w:rsidRPr="001E3E61" w:rsidTr="008E196C">
        <w:trPr>
          <w:trHeight w:hRule="exact" w:val="51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1.2.2</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出资比例</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100%</w:t>
            </w:r>
          </w:p>
        </w:tc>
      </w:tr>
      <w:tr w:rsidR="0014013B" w:rsidRPr="001E3E61" w:rsidTr="008E196C">
        <w:trPr>
          <w:trHeight w:hRule="exact" w:val="51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1.2.3</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pacing w:val="-6"/>
                <w:sz w:val="21"/>
                <w:szCs w:val="21"/>
              </w:rPr>
              <w:t>资金落实情</w:t>
            </w:r>
            <w:r w:rsidRPr="001E3E61">
              <w:rPr>
                <w:rFonts w:asciiTheme="minorEastAsia" w:eastAsiaTheme="minorEastAsia" w:hAnsiTheme="minorEastAsia" w:cstheme="minorEastAsia" w:hint="eastAsia"/>
                <w:sz w:val="21"/>
                <w:szCs w:val="21"/>
              </w:rPr>
              <w:t>况</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 xml:space="preserve">已落实    </w:t>
            </w:r>
          </w:p>
        </w:tc>
      </w:tr>
      <w:tr w:rsidR="0014013B" w:rsidRPr="001E3E61" w:rsidTr="008E196C">
        <w:trPr>
          <w:trHeight w:val="2198"/>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1.3.1</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招标范围</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rPr>
                <w:rFonts w:asciiTheme="minorEastAsia" w:eastAsiaTheme="minorEastAsia" w:hAnsiTheme="minorEastAsia" w:cstheme="minorEastAsia"/>
                <w:sz w:val="21"/>
                <w:szCs w:val="21"/>
              </w:rPr>
            </w:pPr>
            <w:r w:rsidRPr="001E3E61">
              <w:rPr>
                <w:rFonts w:cs="宋体" w:hint="eastAsia"/>
                <w:sz w:val="21"/>
                <w:szCs w:val="21"/>
              </w:rPr>
              <w:t>长乐镇中压主干管，长度约5.7公里，管径为</w:t>
            </w:r>
            <w:r w:rsidRPr="001E3E61">
              <w:rPr>
                <w:sz w:val="21"/>
                <w:szCs w:val="21"/>
              </w:rPr>
              <w:t>De160-De355</w:t>
            </w:r>
            <w:r w:rsidRPr="001E3E61">
              <w:rPr>
                <w:rFonts w:cs="宋体" w:hint="eastAsia"/>
                <w:sz w:val="21"/>
                <w:szCs w:val="21"/>
              </w:rPr>
              <w:t>；甘霖至崇仁镇、富润工业区中压管道，长度约</w:t>
            </w:r>
            <w:r w:rsidRPr="001E3E61">
              <w:rPr>
                <w:sz w:val="21"/>
                <w:szCs w:val="21"/>
              </w:rPr>
              <w:t>23.3</w:t>
            </w:r>
            <w:r w:rsidRPr="001E3E61">
              <w:rPr>
                <w:rFonts w:cs="宋体" w:hint="eastAsia"/>
                <w:sz w:val="21"/>
                <w:szCs w:val="21"/>
              </w:rPr>
              <w:t>公里，管径为</w:t>
            </w:r>
            <w:r w:rsidR="003217C7" w:rsidRPr="001E3E61">
              <w:rPr>
                <w:sz w:val="21"/>
                <w:szCs w:val="21"/>
              </w:rPr>
              <w:t>De160-De3</w:t>
            </w:r>
            <w:r w:rsidR="003217C7" w:rsidRPr="001E3E61">
              <w:rPr>
                <w:rFonts w:hint="eastAsia"/>
                <w:sz w:val="21"/>
                <w:szCs w:val="21"/>
              </w:rPr>
              <w:t>1</w:t>
            </w:r>
            <w:r w:rsidRPr="001E3E61">
              <w:rPr>
                <w:sz w:val="21"/>
                <w:szCs w:val="21"/>
              </w:rPr>
              <w:t>5</w:t>
            </w:r>
            <w:r w:rsidRPr="001E3E61">
              <w:rPr>
                <w:rFonts w:cs="宋体" w:hint="eastAsia"/>
                <w:sz w:val="21"/>
                <w:szCs w:val="21"/>
              </w:rPr>
              <w:t>；</w:t>
            </w:r>
            <w:r w:rsidRPr="001E3E61">
              <w:rPr>
                <w:sz w:val="21"/>
                <w:szCs w:val="21"/>
              </w:rPr>
              <w:t xml:space="preserve"> </w:t>
            </w:r>
            <w:r w:rsidRPr="001E3E61">
              <w:rPr>
                <w:rFonts w:cs="宋体" w:hint="eastAsia"/>
                <w:sz w:val="21"/>
                <w:szCs w:val="21"/>
              </w:rPr>
              <w:t>城区至仙岩连接线中压管道，长度约</w:t>
            </w:r>
            <w:r w:rsidRPr="001E3E61">
              <w:rPr>
                <w:sz w:val="21"/>
                <w:szCs w:val="21"/>
              </w:rPr>
              <w:t>6.5</w:t>
            </w:r>
            <w:r w:rsidRPr="001E3E61">
              <w:rPr>
                <w:rFonts w:cs="宋体" w:hint="eastAsia"/>
                <w:sz w:val="21"/>
                <w:szCs w:val="21"/>
              </w:rPr>
              <w:t>公里，管径为</w:t>
            </w:r>
            <w:r w:rsidRPr="001E3E61">
              <w:rPr>
                <w:sz w:val="21"/>
                <w:szCs w:val="21"/>
              </w:rPr>
              <w:t>De200-De250</w:t>
            </w:r>
            <w:r w:rsidRPr="001E3E61">
              <w:rPr>
                <w:rFonts w:cs="宋体" w:hint="eastAsia"/>
                <w:sz w:val="21"/>
                <w:szCs w:val="21"/>
              </w:rPr>
              <w:t>。设计压力均为</w:t>
            </w:r>
            <w:r w:rsidRPr="001E3E61">
              <w:rPr>
                <w:sz w:val="21"/>
                <w:szCs w:val="21"/>
              </w:rPr>
              <w:t>0.4MPa</w:t>
            </w:r>
            <w:r w:rsidRPr="001E3E61">
              <w:rPr>
                <w:rFonts w:cs="宋体" w:hint="eastAsia"/>
                <w:sz w:val="21"/>
                <w:szCs w:val="21"/>
              </w:rPr>
              <w:t>，全长约</w:t>
            </w:r>
            <w:r w:rsidRPr="001E3E61">
              <w:rPr>
                <w:sz w:val="21"/>
                <w:szCs w:val="21"/>
              </w:rPr>
              <w:t>35.5</w:t>
            </w:r>
            <w:r w:rsidRPr="001E3E61">
              <w:rPr>
                <w:rFonts w:cs="宋体" w:hint="eastAsia"/>
                <w:sz w:val="21"/>
                <w:szCs w:val="21"/>
              </w:rPr>
              <w:t>公里。工程主要内容包括管道埋设、阀门安装、管件安装、阀门井、警示带、路面拆除修复等内容（具体招标范围以工程量清单为准）。</w:t>
            </w:r>
          </w:p>
        </w:tc>
      </w:tr>
      <w:tr w:rsidR="0014013B" w:rsidRPr="001E3E61" w:rsidTr="008E196C">
        <w:trPr>
          <w:trHeight w:val="34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1.3.2</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计划工期</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计划工期：240日历天。</w:t>
            </w:r>
          </w:p>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计划开工日期： 年 月 日（具体开工日期以监理人发出的开工通知为准）</w:t>
            </w:r>
          </w:p>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计划竣工日期：  年  月  日</w:t>
            </w:r>
          </w:p>
        </w:tc>
      </w:tr>
      <w:tr w:rsidR="0014013B" w:rsidRPr="001E3E61" w:rsidTr="008E196C">
        <w:trPr>
          <w:trHeight w:val="477"/>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1.3.3</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质量要求</w:t>
            </w:r>
          </w:p>
        </w:tc>
        <w:tc>
          <w:tcPr>
            <w:tcW w:w="6131" w:type="dxa"/>
            <w:tcBorders>
              <w:top w:val="single" w:sz="4" w:space="0" w:color="auto"/>
              <w:left w:val="single" w:sz="4" w:space="0" w:color="auto"/>
              <w:bottom w:val="single" w:sz="4" w:space="0" w:color="auto"/>
              <w:right w:val="single" w:sz="4" w:space="0" w:color="auto"/>
            </w:tcBorders>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 xml:space="preserve">合格    </w:t>
            </w:r>
          </w:p>
        </w:tc>
      </w:tr>
      <w:tr w:rsidR="0014013B" w:rsidRPr="001E3E61" w:rsidTr="008E196C">
        <w:trPr>
          <w:trHeight w:val="34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lastRenderedPageBreak/>
              <w:t>1.4.1</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投标人资质</w:t>
            </w:r>
          </w:p>
          <w:p w:rsidR="0014013B" w:rsidRPr="001E3E61" w:rsidRDefault="0014013B">
            <w:pPr>
              <w:spacing w:line="340" w:lineRule="exact"/>
              <w:ind w:leftChars="-50" w:left="-120" w:rightChars="-50" w:right="-120"/>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条件、能力</w:t>
            </w:r>
          </w:p>
          <w:p w:rsidR="0014013B" w:rsidRPr="001E3E61" w:rsidRDefault="0014013B">
            <w:pPr>
              <w:spacing w:line="340" w:lineRule="exact"/>
              <w:ind w:leftChars="-50" w:left="-120" w:rightChars="-50" w:right="-120"/>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和信誉</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rsidP="0014013B">
            <w:pPr>
              <w:spacing w:line="360" w:lineRule="exact"/>
              <w:rPr>
                <w:rFonts w:cs="宋体"/>
                <w:sz w:val="21"/>
                <w:szCs w:val="21"/>
              </w:rPr>
            </w:pPr>
            <w:r w:rsidRPr="001E3E61">
              <w:rPr>
                <w:rFonts w:cs="宋体" w:hint="eastAsia"/>
                <w:sz w:val="21"/>
                <w:szCs w:val="21"/>
              </w:rPr>
              <w:t>资质条件：同时具备</w:t>
            </w:r>
            <w:r w:rsidR="00083506" w:rsidRPr="001E3E61">
              <w:rPr>
                <w:rFonts w:cs="宋体" w:hint="eastAsia"/>
                <w:kern w:val="0"/>
                <w:sz w:val="21"/>
                <w:szCs w:val="21"/>
              </w:rPr>
              <w:t>①市政公用工程施工总承包二</w:t>
            </w:r>
            <w:r w:rsidRPr="001E3E61">
              <w:rPr>
                <w:rFonts w:cs="宋体" w:hint="eastAsia"/>
                <w:kern w:val="0"/>
                <w:sz w:val="21"/>
                <w:szCs w:val="21"/>
              </w:rPr>
              <w:t>级及以上资质</w:t>
            </w:r>
            <w:r w:rsidR="00EC54FD" w:rsidRPr="001E3E61">
              <w:rPr>
                <w:rFonts w:cs="宋体" w:hint="eastAsia"/>
                <w:kern w:val="0"/>
                <w:sz w:val="21"/>
                <w:szCs w:val="21"/>
              </w:rPr>
              <w:t>②石油化工工程施工总承包</w:t>
            </w:r>
            <w:r w:rsidR="00083506" w:rsidRPr="001E3E61">
              <w:rPr>
                <w:rFonts w:cs="宋体" w:hint="eastAsia"/>
                <w:kern w:val="0"/>
                <w:sz w:val="21"/>
                <w:szCs w:val="21"/>
              </w:rPr>
              <w:t>三</w:t>
            </w:r>
            <w:r w:rsidRPr="001E3E61">
              <w:rPr>
                <w:rFonts w:cs="宋体" w:hint="eastAsia"/>
                <w:kern w:val="0"/>
                <w:sz w:val="21"/>
                <w:szCs w:val="21"/>
              </w:rPr>
              <w:t>级及以上资质③省级及以上市场监督部门颁发的特种设备许可证（</w:t>
            </w:r>
            <w:r w:rsidRPr="001E3E61">
              <w:rPr>
                <w:kern w:val="0"/>
                <w:sz w:val="21"/>
                <w:szCs w:val="21"/>
              </w:rPr>
              <w:t>GB1</w:t>
            </w:r>
            <w:r w:rsidRPr="001E3E61">
              <w:rPr>
                <w:rFonts w:cs="宋体" w:hint="eastAsia"/>
                <w:kern w:val="0"/>
                <w:sz w:val="21"/>
                <w:szCs w:val="21"/>
              </w:rPr>
              <w:t>级）</w:t>
            </w:r>
            <w:r w:rsidRPr="001E3E61">
              <w:rPr>
                <w:rFonts w:cs="宋体" w:hint="eastAsia"/>
                <w:sz w:val="21"/>
                <w:szCs w:val="21"/>
              </w:rPr>
              <w:t xml:space="preserve">，并具有有效的安全生产许可证；        </w:t>
            </w:r>
          </w:p>
          <w:p w:rsidR="0014013B" w:rsidRPr="001E3E61" w:rsidRDefault="0014013B" w:rsidP="0014013B">
            <w:pPr>
              <w:spacing w:line="400" w:lineRule="exact"/>
              <w:rPr>
                <w:rFonts w:cs="宋体"/>
                <w:sz w:val="21"/>
                <w:szCs w:val="21"/>
              </w:rPr>
            </w:pPr>
            <w:r w:rsidRPr="001E3E61">
              <w:rPr>
                <w:rFonts w:cs="宋体" w:hint="eastAsia"/>
                <w:sz w:val="21"/>
                <w:szCs w:val="21"/>
              </w:rPr>
              <w:t>1、企业、法定代表人、项目负责人三年内无行贿犯罪记录（以中国裁判文书网公布为准，由评标专家在评审时进行网上现场查询）；</w:t>
            </w:r>
          </w:p>
          <w:p w:rsidR="0014013B" w:rsidRPr="001E3E61" w:rsidRDefault="0014013B" w:rsidP="0014013B">
            <w:pPr>
              <w:spacing w:line="400" w:lineRule="exact"/>
              <w:rPr>
                <w:rFonts w:cs="宋体"/>
                <w:sz w:val="21"/>
                <w:szCs w:val="21"/>
              </w:rPr>
            </w:pPr>
            <w:r w:rsidRPr="001E3E61">
              <w:rPr>
                <w:rFonts w:cs="宋体" w:hint="eastAsia"/>
                <w:sz w:val="21"/>
                <w:szCs w:val="21"/>
              </w:rPr>
              <w:t>2、企业、项目负责人没有被相关监管部门（行业主管部门、招投标监管部门）限制或清出本地市场记录（具体时间以监管部门规定时限为准），评标时由招标人（或代理机构）向评标专家提供相关依据。</w:t>
            </w:r>
          </w:p>
          <w:p w:rsidR="0014013B" w:rsidRPr="001E3E61" w:rsidRDefault="0014013B" w:rsidP="0014013B">
            <w:pPr>
              <w:spacing w:line="400" w:lineRule="exact"/>
              <w:rPr>
                <w:rFonts w:cs="宋体"/>
                <w:kern w:val="0"/>
                <w:sz w:val="21"/>
                <w:szCs w:val="21"/>
              </w:rPr>
            </w:pPr>
            <w:r w:rsidRPr="001E3E61">
              <w:rPr>
                <w:rFonts w:cs="宋体" w:hint="eastAsia"/>
                <w:kern w:val="0"/>
                <w:sz w:val="21"/>
                <w:szCs w:val="21"/>
              </w:rPr>
              <w:t>3、企业、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p w:rsidR="0014013B" w:rsidRPr="001E3E61" w:rsidRDefault="0014013B" w:rsidP="0014013B">
            <w:pPr>
              <w:spacing w:line="396" w:lineRule="exact"/>
              <w:rPr>
                <w:b/>
                <w:bCs/>
                <w:sz w:val="21"/>
                <w:szCs w:val="21"/>
                <w:u w:val="single"/>
              </w:rPr>
            </w:pPr>
            <w:r w:rsidRPr="001E3E61">
              <w:rPr>
                <w:rFonts w:cs="宋" w:hint="eastAsia"/>
                <w:sz w:val="21"/>
                <w:szCs w:val="21"/>
              </w:rPr>
              <w:t>项目经理（项目负责人，下同）资格：具备市政公用工程一级注册建造师；且不得担任其他未通过验收的建设工程项目的项目负责人。</w:t>
            </w:r>
            <w:r w:rsidRPr="001E3E61">
              <w:rPr>
                <w:rFonts w:hint="eastAsia"/>
                <w:b/>
                <w:bCs/>
                <w:sz w:val="21"/>
                <w:szCs w:val="21"/>
                <w:u w:val="single"/>
              </w:rPr>
              <w:t>在省级诚信平台（浙江省建筑市场监管与诚信信息发布平台、浙江省交通运输厅建设市场诚信信息系统、浙江省水利建设市场信息平台）有在建记录,</w:t>
            </w:r>
            <w:r w:rsidRPr="001E3E61">
              <w:rPr>
                <w:rFonts w:cs="宋体" w:hint="eastAsia"/>
                <w:b/>
                <w:bCs/>
                <w:sz w:val="21"/>
                <w:szCs w:val="21"/>
                <w:u w:val="single"/>
              </w:rPr>
              <w:t>投标人在投标文件中提供了变更项目负责人或工程完工书面资料，没有在诚信平台及时变更，视同为有在建工程。</w:t>
            </w:r>
          </w:p>
          <w:p w:rsidR="0014013B" w:rsidRPr="001E3E61" w:rsidRDefault="0014013B" w:rsidP="0014013B">
            <w:pPr>
              <w:pStyle w:val="2"/>
              <w:ind w:leftChars="0" w:left="0" w:firstLine="422"/>
              <w:rPr>
                <w:b/>
                <w:bCs/>
                <w:szCs w:val="21"/>
                <w:u w:val="single"/>
              </w:rPr>
            </w:pPr>
            <w:r w:rsidRPr="001E3E61">
              <w:rPr>
                <w:rFonts w:ascii="宋体" w:hAnsi="宋体" w:cs="宋体" w:hint="eastAsia"/>
                <w:b/>
                <w:bCs/>
                <w:szCs w:val="21"/>
                <w:u w:val="single"/>
              </w:rPr>
              <w:t>在全国建筑市场监管公共服务平台的个人工程业绩有记录，但在该平台上没有相关的竣工验收资料的，须在投标文件中提供相关的竣工验收合格证明材料，若没有在投标文件中提供的，视为有在建工程。</w:t>
            </w:r>
          </w:p>
          <w:p w:rsidR="0014013B" w:rsidRPr="001E3E61" w:rsidRDefault="0014013B" w:rsidP="0014013B">
            <w:pPr>
              <w:spacing w:line="396" w:lineRule="exact"/>
              <w:ind w:firstLineChars="147" w:firstLine="310"/>
              <w:rPr>
                <w:b/>
                <w:bCs/>
                <w:sz w:val="21"/>
                <w:szCs w:val="21"/>
                <w:u w:val="single"/>
              </w:rPr>
            </w:pPr>
            <w:r w:rsidRPr="001E3E61">
              <w:rPr>
                <w:rFonts w:cs="宋体" w:hint="eastAsia"/>
                <w:b/>
                <w:bCs/>
                <w:sz w:val="21"/>
                <w:szCs w:val="21"/>
                <w:u w:val="single"/>
              </w:rPr>
              <w:t>同一投标人拟派同一项目负责人的，如已有项目被确定为中标候选人，参照有</w:t>
            </w:r>
            <w:r w:rsidRPr="001E3E61">
              <w:rPr>
                <w:b/>
                <w:bCs/>
                <w:sz w:val="21"/>
                <w:szCs w:val="21"/>
                <w:u w:val="single"/>
              </w:rPr>
              <w:t>“</w:t>
            </w:r>
            <w:r w:rsidRPr="001E3E61">
              <w:rPr>
                <w:rFonts w:cs="宋体" w:hint="eastAsia"/>
                <w:b/>
                <w:bCs/>
                <w:sz w:val="21"/>
                <w:szCs w:val="21"/>
                <w:u w:val="single"/>
              </w:rPr>
              <w:t>在建工程</w:t>
            </w:r>
            <w:r w:rsidRPr="001E3E61">
              <w:rPr>
                <w:b/>
                <w:bCs/>
                <w:sz w:val="21"/>
                <w:szCs w:val="21"/>
                <w:u w:val="single"/>
              </w:rPr>
              <w:t>”</w:t>
            </w:r>
            <w:r w:rsidRPr="001E3E61">
              <w:rPr>
                <w:rFonts w:cs="宋体" w:hint="eastAsia"/>
                <w:b/>
                <w:bCs/>
                <w:sz w:val="21"/>
                <w:szCs w:val="21"/>
                <w:u w:val="single"/>
              </w:rPr>
              <w:t>的规定执行。</w:t>
            </w:r>
          </w:p>
          <w:p w:rsidR="0014013B" w:rsidRPr="001E3E61" w:rsidRDefault="0014013B" w:rsidP="00BA0A4F">
            <w:pPr>
              <w:spacing w:line="396" w:lineRule="exact"/>
              <w:rPr>
                <w:rFonts w:asciiTheme="minorEastAsia" w:eastAsiaTheme="minorEastAsia" w:hAnsiTheme="minorEastAsia" w:cstheme="minorEastAsia"/>
                <w:sz w:val="21"/>
                <w:szCs w:val="21"/>
              </w:rPr>
            </w:pPr>
            <w:r w:rsidRPr="001E3E61">
              <w:rPr>
                <w:rFonts w:hint="eastAsia"/>
                <w:sz w:val="21"/>
                <w:szCs w:val="21"/>
              </w:rPr>
              <w:t xml:space="preserve">其他要求：省外企业需提供省外企业进浙承接业务备案相关证明或查询记录的相关网页截图。       </w:t>
            </w:r>
          </w:p>
        </w:tc>
      </w:tr>
      <w:tr w:rsidR="003B58D2" w:rsidRPr="001E3E61" w:rsidTr="005F4C0A">
        <w:trPr>
          <w:trHeight w:val="653"/>
        </w:trPr>
        <w:tc>
          <w:tcPr>
            <w:tcW w:w="957" w:type="dxa"/>
            <w:tcBorders>
              <w:top w:val="single" w:sz="4" w:space="0" w:color="auto"/>
              <w:left w:val="single" w:sz="4" w:space="0" w:color="auto"/>
              <w:bottom w:val="single" w:sz="4" w:space="0" w:color="auto"/>
              <w:right w:val="single" w:sz="4" w:space="0" w:color="auto"/>
            </w:tcBorders>
            <w:vAlign w:val="center"/>
          </w:tcPr>
          <w:p w:rsidR="003B58D2" w:rsidRPr="001E3E61" w:rsidRDefault="003B58D2">
            <w:pPr>
              <w:spacing w:line="340" w:lineRule="exact"/>
              <w:ind w:leftChars="-50" w:left="-120" w:rightChars="-50" w:right="-120"/>
              <w:jc w:val="center"/>
              <w:rPr>
                <w:rFonts w:cs="宋体"/>
                <w:sz w:val="21"/>
                <w:szCs w:val="21"/>
              </w:rPr>
            </w:pPr>
            <w:r w:rsidRPr="001E3E61">
              <w:rPr>
                <w:rFonts w:cs="宋体" w:hint="eastAsia"/>
                <w:sz w:val="21"/>
                <w:szCs w:val="21"/>
              </w:rPr>
              <w:t>1.4.2</w:t>
            </w:r>
          </w:p>
        </w:tc>
        <w:tc>
          <w:tcPr>
            <w:tcW w:w="2609" w:type="dxa"/>
            <w:tcBorders>
              <w:top w:val="single" w:sz="4" w:space="0" w:color="auto"/>
              <w:left w:val="single" w:sz="4" w:space="0" w:color="auto"/>
              <w:bottom w:val="single" w:sz="4" w:space="0" w:color="auto"/>
              <w:right w:val="single" w:sz="4" w:space="0" w:color="auto"/>
            </w:tcBorders>
            <w:vAlign w:val="center"/>
          </w:tcPr>
          <w:p w:rsidR="003B58D2" w:rsidRPr="001E3E61" w:rsidRDefault="005F4C0A" w:rsidP="005F4C0A">
            <w:pPr>
              <w:spacing w:line="340" w:lineRule="exact"/>
              <w:jc w:val="center"/>
              <w:rPr>
                <w:rFonts w:asciiTheme="minorEastAsia" w:hAnsiTheme="minorEastAsia" w:cstheme="minorEastAsia"/>
                <w:szCs w:val="21"/>
              </w:rPr>
            </w:pPr>
            <w:r w:rsidRPr="001E3E61">
              <w:rPr>
                <w:rFonts w:asciiTheme="minorEastAsia" w:eastAsiaTheme="minorEastAsia" w:hAnsiTheme="minorEastAsia" w:cstheme="minorEastAsia" w:hint="eastAsia"/>
                <w:sz w:val="21"/>
                <w:szCs w:val="21"/>
              </w:rPr>
              <w:t>是否接受联合体投标</w:t>
            </w:r>
          </w:p>
        </w:tc>
        <w:tc>
          <w:tcPr>
            <w:tcW w:w="6131" w:type="dxa"/>
            <w:tcBorders>
              <w:top w:val="single" w:sz="4" w:space="0" w:color="auto"/>
              <w:left w:val="single" w:sz="4" w:space="0" w:color="auto"/>
              <w:bottom w:val="single" w:sz="4" w:space="0" w:color="auto"/>
              <w:right w:val="single" w:sz="4" w:space="0" w:color="auto"/>
            </w:tcBorders>
          </w:tcPr>
          <w:p w:rsidR="003B58D2" w:rsidRPr="001E3E61" w:rsidRDefault="003B58D2" w:rsidP="00DE7F6A">
            <w:pPr>
              <w:spacing w:line="40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［］不接受</w:t>
            </w:r>
          </w:p>
          <w:p w:rsidR="003B58D2" w:rsidRPr="001E3E61" w:rsidRDefault="003B58D2" w:rsidP="00DE7F6A">
            <w:pPr>
              <w:spacing w:line="400" w:lineRule="exact"/>
              <w:rPr>
                <w:rFonts w:cs="宋体"/>
                <w:sz w:val="21"/>
                <w:szCs w:val="21"/>
              </w:rPr>
            </w:pPr>
            <w:r w:rsidRPr="001E3E61">
              <w:rPr>
                <w:rFonts w:asciiTheme="minorEastAsia" w:eastAsiaTheme="minorEastAsia" w:hAnsiTheme="minorEastAsia" w:cstheme="minorEastAsia" w:hint="eastAsia"/>
                <w:sz w:val="21"/>
                <w:szCs w:val="21"/>
              </w:rPr>
              <w:t>［√］接受，</w:t>
            </w:r>
            <w:r w:rsidRPr="001E3E61">
              <w:rPr>
                <w:rFonts w:hint="eastAsia"/>
                <w:sz w:val="21"/>
                <w:szCs w:val="21"/>
              </w:rPr>
              <w:t>应满足下列要求：联合体组成单位不得超过2</w:t>
            </w:r>
            <w:r w:rsidRPr="001E3E61">
              <w:rPr>
                <w:rFonts w:cs="宋体" w:hint="eastAsia"/>
                <w:sz w:val="21"/>
                <w:szCs w:val="21"/>
              </w:rPr>
              <w:t>家，联合体各方应签订联合协议，协议应明确各方的权利与义务和利润分配方案。</w:t>
            </w:r>
            <w:r w:rsidR="00DE7F6A" w:rsidRPr="001E3E61">
              <w:rPr>
                <w:rFonts w:cs="宋体" w:hint="eastAsia"/>
                <w:sz w:val="21"/>
                <w:szCs w:val="21"/>
              </w:rPr>
              <w:t>联合体投标的须由市政公用工程资质的单位为联合体牵头人，联合体的两家单位具有</w:t>
            </w:r>
            <w:r w:rsidR="00DE7F6A" w:rsidRPr="001E3E61">
              <w:rPr>
                <w:rFonts w:cs="宋体" w:hint="eastAsia"/>
                <w:kern w:val="0"/>
                <w:sz w:val="21"/>
                <w:szCs w:val="21"/>
              </w:rPr>
              <w:t>市政公用工程施工总承包二级及以上资质</w:t>
            </w:r>
            <w:r w:rsidR="00DE7F6A" w:rsidRPr="001E3E61">
              <w:rPr>
                <w:rFonts w:cs="宋体" w:hint="eastAsia"/>
                <w:sz w:val="21"/>
                <w:szCs w:val="21"/>
              </w:rPr>
              <w:t>和</w:t>
            </w:r>
            <w:r w:rsidR="00DE7F6A" w:rsidRPr="001E3E61">
              <w:rPr>
                <w:rFonts w:cs="宋体" w:hint="eastAsia"/>
                <w:kern w:val="0"/>
                <w:sz w:val="21"/>
                <w:szCs w:val="21"/>
              </w:rPr>
              <w:t>石油化工工程施工总承包三级及以上</w:t>
            </w:r>
            <w:r w:rsidR="00DE7F6A" w:rsidRPr="001E3E61">
              <w:rPr>
                <w:rFonts w:cs="宋体" w:hint="eastAsia"/>
                <w:sz w:val="21"/>
                <w:szCs w:val="21"/>
              </w:rPr>
              <w:t>两个资质，但</w:t>
            </w:r>
            <w:r w:rsidR="00DE7F6A" w:rsidRPr="001E3E61">
              <w:rPr>
                <w:rFonts w:cs="宋体" w:hint="eastAsia"/>
                <w:sz w:val="21"/>
                <w:szCs w:val="21"/>
              </w:rPr>
              <w:lastRenderedPageBreak/>
              <w:t>其中一家必须具有</w:t>
            </w:r>
            <w:r w:rsidR="00DE7F6A" w:rsidRPr="001E3E61">
              <w:rPr>
                <w:rFonts w:cs="宋体" w:hint="eastAsia"/>
                <w:kern w:val="0"/>
                <w:sz w:val="21"/>
                <w:szCs w:val="21"/>
              </w:rPr>
              <w:t>省级及以上市场监督部门颁发的特种设备许可证（GB1级）</w:t>
            </w:r>
            <w:r w:rsidR="00DE7F6A" w:rsidRPr="001E3E61">
              <w:rPr>
                <w:rFonts w:cs="宋体"/>
                <w:sz w:val="21"/>
                <w:szCs w:val="21"/>
              </w:rPr>
              <w:t>，并且承诺涉及到天然气管道安装部分必须由具有</w:t>
            </w:r>
            <w:r w:rsidR="00DE7F6A" w:rsidRPr="001E3E61">
              <w:rPr>
                <w:rFonts w:cs="宋体" w:hint="eastAsia"/>
                <w:kern w:val="0"/>
                <w:sz w:val="21"/>
                <w:szCs w:val="21"/>
              </w:rPr>
              <w:t>特种设备许可证</w:t>
            </w:r>
            <w:r w:rsidR="00DE7F6A" w:rsidRPr="001E3E61">
              <w:rPr>
                <w:rFonts w:cs="宋体"/>
                <w:sz w:val="21"/>
                <w:szCs w:val="21"/>
              </w:rPr>
              <w:t>GB1的这家单位进行施工。</w:t>
            </w:r>
          </w:p>
        </w:tc>
      </w:tr>
      <w:tr w:rsidR="0014013B" w:rsidRPr="001E3E61" w:rsidTr="008E196C">
        <w:trPr>
          <w:trHeight w:val="1143"/>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lastRenderedPageBreak/>
              <w:t>1.9.1</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踏勘现场</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［√］自行组织</w:t>
            </w:r>
          </w:p>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  ］组织所有潜在投标人，踏勘时间：</w:t>
            </w:r>
          </w:p>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踏勘集中地点：</w:t>
            </w:r>
          </w:p>
        </w:tc>
      </w:tr>
      <w:tr w:rsidR="0014013B" w:rsidRPr="001E3E61" w:rsidTr="008E196C">
        <w:trPr>
          <w:trHeight w:val="549"/>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1.10.1</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投标预备会</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 xml:space="preserve">［√］不召开 </w:t>
            </w:r>
          </w:p>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  ］召开，召开时间：</w:t>
            </w:r>
          </w:p>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召开地点：</w:t>
            </w:r>
          </w:p>
        </w:tc>
      </w:tr>
      <w:tr w:rsidR="0014013B" w:rsidRPr="001E3E61" w:rsidTr="008E196C">
        <w:trPr>
          <w:trHeight w:val="355"/>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1.10.2</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投标人对招标文件提出异议的截止时间</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pacing w:val="-4"/>
                <w:sz w:val="21"/>
                <w:szCs w:val="21"/>
              </w:rPr>
              <w:t>投标截止日</w:t>
            </w:r>
            <w:r w:rsidRPr="001E3E61">
              <w:rPr>
                <w:rFonts w:asciiTheme="minorEastAsia" w:eastAsiaTheme="minorEastAsia" w:hAnsiTheme="minorEastAsia" w:cstheme="minorEastAsia" w:hint="eastAsia"/>
                <w:spacing w:val="-4"/>
                <w:sz w:val="21"/>
                <w:szCs w:val="21"/>
                <w:u w:val="single"/>
              </w:rPr>
              <w:t>15</w:t>
            </w:r>
            <w:r w:rsidRPr="001E3E61">
              <w:rPr>
                <w:rFonts w:asciiTheme="minorEastAsia" w:eastAsiaTheme="minorEastAsia" w:hAnsiTheme="minorEastAsia" w:cstheme="minorEastAsia" w:hint="eastAsia"/>
                <w:spacing w:val="-4"/>
                <w:sz w:val="21"/>
                <w:szCs w:val="21"/>
              </w:rPr>
              <w:t>日前</w:t>
            </w:r>
          </w:p>
        </w:tc>
      </w:tr>
      <w:tr w:rsidR="0014013B" w:rsidRPr="001E3E61" w:rsidTr="008E196C">
        <w:trPr>
          <w:trHeight w:val="375"/>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1.10.3</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招标人书面澄清或者修改给所有潜在投标人的时间</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pacing w:val="-4"/>
                <w:sz w:val="21"/>
                <w:szCs w:val="21"/>
              </w:rPr>
              <w:t>投标截止日</w:t>
            </w:r>
            <w:r w:rsidRPr="001E3E61">
              <w:rPr>
                <w:rFonts w:asciiTheme="minorEastAsia" w:eastAsiaTheme="minorEastAsia" w:hAnsiTheme="minorEastAsia" w:cstheme="minorEastAsia" w:hint="eastAsia"/>
                <w:spacing w:val="-4"/>
                <w:sz w:val="21"/>
                <w:szCs w:val="21"/>
                <w:u w:val="single"/>
              </w:rPr>
              <w:t>15</w:t>
            </w:r>
            <w:r w:rsidRPr="001E3E61">
              <w:rPr>
                <w:rFonts w:asciiTheme="minorEastAsia" w:eastAsiaTheme="minorEastAsia" w:hAnsiTheme="minorEastAsia" w:cstheme="minorEastAsia" w:hint="eastAsia"/>
                <w:spacing w:val="-4"/>
                <w:sz w:val="21"/>
                <w:szCs w:val="21"/>
              </w:rPr>
              <w:t>日前</w:t>
            </w:r>
          </w:p>
        </w:tc>
      </w:tr>
      <w:tr w:rsidR="0014013B" w:rsidRPr="001E3E61" w:rsidTr="008E196C">
        <w:trPr>
          <w:trHeight w:val="1603"/>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1.11</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分  包</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［√］不允许</w:t>
            </w:r>
          </w:p>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［］允许，分包内容要求：依法分包给具有相应资质的单位；</w:t>
            </w:r>
          </w:p>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分包金额要求：</w:t>
            </w:r>
          </w:p>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接受分包的第三人资质要求：</w:t>
            </w:r>
          </w:p>
        </w:tc>
      </w:tr>
      <w:tr w:rsidR="0014013B" w:rsidRPr="001E3E61" w:rsidTr="008E196C">
        <w:trPr>
          <w:trHeight w:val="517"/>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1.12</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偏  离</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［√］不允许       ［  ］允许</w:t>
            </w:r>
          </w:p>
        </w:tc>
      </w:tr>
      <w:tr w:rsidR="0014013B" w:rsidRPr="001E3E61" w:rsidTr="008E196C">
        <w:trPr>
          <w:trHeight w:val="593"/>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2.1</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构成招标文件的其他材料</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 xml:space="preserve"> 招标人对招标文件的补充（答疑、澄清）等</w:t>
            </w:r>
          </w:p>
        </w:tc>
      </w:tr>
      <w:tr w:rsidR="0014013B" w:rsidRPr="001E3E61" w:rsidTr="008E196C">
        <w:trPr>
          <w:trHeight w:val="9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2.2.1</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投标人要求澄清招标文件的截止时间</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pacing w:val="-4"/>
                <w:sz w:val="21"/>
                <w:szCs w:val="21"/>
              </w:rPr>
              <w:t>投标截止日</w:t>
            </w:r>
            <w:r w:rsidRPr="001E3E61">
              <w:rPr>
                <w:rFonts w:asciiTheme="minorEastAsia" w:eastAsiaTheme="minorEastAsia" w:hAnsiTheme="minorEastAsia" w:cstheme="minorEastAsia" w:hint="eastAsia"/>
                <w:spacing w:val="-4"/>
                <w:sz w:val="21"/>
                <w:szCs w:val="21"/>
                <w:u w:val="single"/>
              </w:rPr>
              <w:t>15</w:t>
            </w:r>
            <w:r w:rsidRPr="001E3E61">
              <w:rPr>
                <w:rFonts w:asciiTheme="minorEastAsia" w:eastAsiaTheme="minorEastAsia" w:hAnsiTheme="minorEastAsia" w:cstheme="minorEastAsia" w:hint="eastAsia"/>
                <w:spacing w:val="-4"/>
                <w:sz w:val="21"/>
                <w:szCs w:val="21"/>
              </w:rPr>
              <w:t>日前</w:t>
            </w:r>
          </w:p>
        </w:tc>
      </w:tr>
      <w:tr w:rsidR="0014013B" w:rsidRPr="001E3E61" w:rsidTr="0049185B">
        <w:trPr>
          <w:trHeight w:val="536"/>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2.2.2</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投标截止时间</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u w:val="single"/>
              </w:rPr>
              <w:t>2022</w:t>
            </w:r>
            <w:r w:rsidRPr="001E3E61">
              <w:rPr>
                <w:rFonts w:asciiTheme="minorEastAsia" w:eastAsiaTheme="minorEastAsia" w:hAnsiTheme="minorEastAsia" w:cstheme="minorEastAsia" w:hint="eastAsia"/>
                <w:sz w:val="21"/>
                <w:szCs w:val="21"/>
              </w:rPr>
              <w:t>年</w:t>
            </w:r>
            <w:r w:rsidR="003524B5" w:rsidRPr="001E3E61">
              <w:rPr>
                <w:rFonts w:asciiTheme="minorEastAsia" w:eastAsiaTheme="minorEastAsia" w:hAnsiTheme="minorEastAsia" w:cstheme="minorEastAsia" w:hint="eastAsia"/>
                <w:sz w:val="21"/>
                <w:szCs w:val="21"/>
                <w:u w:val="single"/>
              </w:rPr>
              <w:t xml:space="preserve"> </w:t>
            </w:r>
            <w:r w:rsidR="00946C2B" w:rsidRPr="001E3E61">
              <w:rPr>
                <w:rFonts w:asciiTheme="minorEastAsia" w:eastAsiaTheme="minorEastAsia" w:hAnsiTheme="minorEastAsia" w:cstheme="minorEastAsia" w:hint="eastAsia"/>
                <w:sz w:val="21"/>
                <w:szCs w:val="21"/>
                <w:u w:val="single"/>
              </w:rPr>
              <w:t>8</w:t>
            </w:r>
            <w:r w:rsidR="003524B5" w:rsidRPr="001E3E61">
              <w:rPr>
                <w:rFonts w:asciiTheme="minorEastAsia" w:eastAsiaTheme="minorEastAsia" w:hAnsiTheme="minorEastAsia" w:cstheme="minorEastAsia" w:hint="eastAsia"/>
                <w:sz w:val="21"/>
                <w:szCs w:val="21"/>
                <w:u w:val="single"/>
              </w:rPr>
              <w:t xml:space="preserve"> </w:t>
            </w:r>
            <w:r w:rsidRPr="001E3E61">
              <w:rPr>
                <w:rFonts w:asciiTheme="minorEastAsia" w:eastAsiaTheme="minorEastAsia" w:hAnsiTheme="minorEastAsia" w:cstheme="minorEastAsia" w:hint="eastAsia"/>
                <w:sz w:val="21"/>
                <w:szCs w:val="21"/>
              </w:rPr>
              <w:t>月</w:t>
            </w:r>
            <w:r w:rsidR="003524B5" w:rsidRPr="001E3E61">
              <w:rPr>
                <w:rFonts w:asciiTheme="minorEastAsia" w:eastAsiaTheme="minorEastAsia" w:hAnsiTheme="minorEastAsia" w:cstheme="minorEastAsia" w:hint="eastAsia"/>
                <w:sz w:val="21"/>
                <w:szCs w:val="21"/>
                <w:u w:val="single"/>
              </w:rPr>
              <w:t xml:space="preserve"> </w:t>
            </w:r>
            <w:r w:rsidR="00946C2B" w:rsidRPr="001E3E61">
              <w:rPr>
                <w:rFonts w:asciiTheme="minorEastAsia" w:eastAsiaTheme="minorEastAsia" w:hAnsiTheme="minorEastAsia" w:cstheme="minorEastAsia" w:hint="eastAsia"/>
                <w:sz w:val="21"/>
                <w:szCs w:val="21"/>
                <w:u w:val="single"/>
              </w:rPr>
              <w:t>12</w:t>
            </w:r>
            <w:r w:rsidRPr="001E3E61">
              <w:rPr>
                <w:rFonts w:asciiTheme="minorEastAsia" w:eastAsiaTheme="minorEastAsia" w:hAnsiTheme="minorEastAsia" w:cstheme="minorEastAsia" w:hint="eastAsia"/>
                <w:sz w:val="21"/>
                <w:szCs w:val="21"/>
              </w:rPr>
              <w:t>日</w:t>
            </w:r>
            <w:r w:rsidRPr="001E3E61">
              <w:rPr>
                <w:rFonts w:asciiTheme="minorEastAsia" w:eastAsiaTheme="minorEastAsia" w:hAnsiTheme="minorEastAsia" w:cstheme="minorEastAsia" w:hint="eastAsia"/>
                <w:bCs/>
                <w:sz w:val="21"/>
                <w:szCs w:val="21"/>
                <w:u w:val="single"/>
              </w:rPr>
              <w:t>9</w:t>
            </w:r>
            <w:r w:rsidRPr="001E3E61">
              <w:rPr>
                <w:rFonts w:asciiTheme="minorEastAsia" w:eastAsiaTheme="minorEastAsia" w:hAnsiTheme="minorEastAsia" w:cstheme="minorEastAsia" w:hint="eastAsia"/>
                <w:bCs/>
                <w:sz w:val="21"/>
                <w:szCs w:val="21"/>
              </w:rPr>
              <w:t>时</w:t>
            </w:r>
            <w:r w:rsidRPr="001E3E61">
              <w:rPr>
                <w:rFonts w:asciiTheme="minorEastAsia" w:eastAsiaTheme="minorEastAsia" w:hAnsiTheme="minorEastAsia" w:cstheme="minorEastAsia" w:hint="eastAsia"/>
                <w:bCs/>
                <w:sz w:val="21"/>
                <w:szCs w:val="21"/>
                <w:u w:val="single"/>
              </w:rPr>
              <w:t>00</w:t>
            </w:r>
            <w:r w:rsidRPr="001E3E61">
              <w:rPr>
                <w:rFonts w:asciiTheme="minorEastAsia" w:eastAsiaTheme="minorEastAsia" w:hAnsiTheme="minorEastAsia" w:cstheme="minorEastAsia" w:hint="eastAsia"/>
                <w:bCs/>
                <w:sz w:val="21"/>
                <w:szCs w:val="21"/>
              </w:rPr>
              <w:t>分</w:t>
            </w:r>
          </w:p>
        </w:tc>
      </w:tr>
      <w:tr w:rsidR="0014013B" w:rsidRPr="001E3E61" w:rsidTr="008E196C">
        <w:trPr>
          <w:trHeight w:val="665"/>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2.2.3</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投标人确认收到招标文件澄清的时间</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i/>
                <w:sz w:val="21"/>
                <w:szCs w:val="21"/>
                <w:u w:val="single"/>
              </w:rPr>
            </w:pPr>
            <w:r w:rsidRPr="001E3E61">
              <w:rPr>
                <w:rFonts w:asciiTheme="minorEastAsia" w:eastAsiaTheme="minorEastAsia" w:hAnsiTheme="minorEastAsia" w:cstheme="minorEastAsia" w:hint="eastAsia"/>
                <w:sz w:val="21"/>
                <w:szCs w:val="21"/>
              </w:rPr>
              <w:t>在收到相应澄清文件后</w:t>
            </w:r>
            <w:r w:rsidRPr="001E3E61">
              <w:rPr>
                <w:rFonts w:asciiTheme="minorEastAsia" w:eastAsiaTheme="minorEastAsia" w:hAnsiTheme="minorEastAsia" w:cstheme="minorEastAsia" w:hint="eastAsia"/>
                <w:sz w:val="21"/>
                <w:szCs w:val="21"/>
                <w:u w:val="single"/>
              </w:rPr>
              <w:t>24</w:t>
            </w:r>
            <w:r w:rsidRPr="001E3E61">
              <w:rPr>
                <w:rFonts w:asciiTheme="minorEastAsia" w:eastAsiaTheme="minorEastAsia" w:hAnsiTheme="minorEastAsia" w:cstheme="minorEastAsia" w:hint="eastAsia"/>
                <w:sz w:val="21"/>
                <w:szCs w:val="21"/>
              </w:rPr>
              <w:t>小时内</w:t>
            </w:r>
          </w:p>
        </w:tc>
      </w:tr>
      <w:tr w:rsidR="0014013B" w:rsidRPr="001E3E61" w:rsidTr="008E196C">
        <w:trPr>
          <w:trHeight w:val="9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2.3.2</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投标人确认收到招标文件修改的时间</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在收到相应修改文件后</w:t>
            </w:r>
            <w:r w:rsidRPr="001E3E61">
              <w:rPr>
                <w:rFonts w:asciiTheme="minorEastAsia" w:eastAsiaTheme="minorEastAsia" w:hAnsiTheme="minorEastAsia" w:cstheme="minorEastAsia" w:hint="eastAsia"/>
                <w:sz w:val="21"/>
                <w:szCs w:val="21"/>
                <w:u w:val="single"/>
              </w:rPr>
              <w:t>24</w:t>
            </w:r>
            <w:r w:rsidRPr="001E3E61">
              <w:rPr>
                <w:rFonts w:asciiTheme="minorEastAsia" w:eastAsiaTheme="minorEastAsia" w:hAnsiTheme="minorEastAsia" w:cstheme="minorEastAsia" w:hint="eastAsia"/>
                <w:sz w:val="21"/>
                <w:szCs w:val="21"/>
              </w:rPr>
              <w:t>小时内</w:t>
            </w:r>
          </w:p>
        </w:tc>
      </w:tr>
      <w:tr w:rsidR="0014013B" w:rsidRPr="001E3E61" w:rsidTr="008E196C">
        <w:trPr>
          <w:trHeight w:val="1483"/>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cs="宋"/>
                <w:sz w:val="21"/>
                <w:szCs w:val="21"/>
              </w:rPr>
            </w:pPr>
            <w:r w:rsidRPr="001E3E61">
              <w:rPr>
                <w:rFonts w:cs="宋" w:hint="eastAsia"/>
                <w:sz w:val="21"/>
                <w:szCs w:val="21"/>
              </w:rPr>
              <w:t>3.1.1</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构成投标文件的其他材料</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041859">
            <w:pPr>
              <w:spacing w:line="340" w:lineRule="exact"/>
              <w:rPr>
                <w:rFonts w:asciiTheme="minorEastAsia" w:eastAsiaTheme="minorEastAsia" w:hAnsiTheme="minorEastAsia" w:cstheme="minorEastAsia"/>
                <w:sz w:val="21"/>
                <w:szCs w:val="21"/>
              </w:rPr>
            </w:pPr>
            <w:r w:rsidRPr="001E3E61">
              <w:rPr>
                <w:rFonts w:cs="宋" w:hint="eastAsia"/>
                <w:sz w:val="21"/>
                <w:szCs w:val="21"/>
              </w:rPr>
              <w:t>如委托中</w:t>
            </w:r>
            <w:r w:rsidR="007B59E6" w:rsidRPr="001E3E61">
              <w:rPr>
                <w:rFonts w:cs="宋" w:hint="eastAsia"/>
                <w:sz w:val="21"/>
                <w:szCs w:val="21"/>
              </w:rPr>
              <w:t>介机构编制投标报价，投标文件商务标中还须附上中介机构的</w:t>
            </w:r>
            <w:r w:rsidRPr="001E3E61">
              <w:rPr>
                <w:rFonts w:cs="宋" w:hint="eastAsia"/>
                <w:sz w:val="21"/>
                <w:szCs w:val="21"/>
              </w:rPr>
              <w:t>营业执照及编制投标报价人员的造价师注册证书等的复印件并同时加盖中介机构公章及投标人单位公章，并以扫描件的形式上传。</w:t>
            </w:r>
          </w:p>
        </w:tc>
      </w:tr>
      <w:tr w:rsidR="0014013B" w:rsidRPr="001E3E61" w:rsidTr="008E196C">
        <w:trPr>
          <w:trHeight w:val="568"/>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3.3.1</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投标有效期</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041859">
            <w:pPr>
              <w:spacing w:line="340" w:lineRule="exact"/>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iCs/>
                <w:sz w:val="21"/>
                <w:szCs w:val="21"/>
                <w:u w:val="single"/>
              </w:rPr>
              <w:t>6</w:t>
            </w:r>
            <w:r w:rsidR="0014013B" w:rsidRPr="001E3E61">
              <w:rPr>
                <w:rFonts w:asciiTheme="minorEastAsia" w:eastAsiaTheme="minorEastAsia" w:hAnsiTheme="minorEastAsia" w:cstheme="minorEastAsia" w:hint="eastAsia"/>
                <w:iCs/>
                <w:sz w:val="21"/>
                <w:szCs w:val="21"/>
                <w:u w:val="single"/>
              </w:rPr>
              <w:t>0</w:t>
            </w:r>
            <w:r w:rsidR="0014013B" w:rsidRPr="001E3E61">
              <w:rPr>
                <w:rFonts w:asciiTheme="minorEastAsia" w:eastAsiaTheme="minorEastAsia" w:hAnsiTheme="minorEastAsia" w:cstheme="minorEastAsia" w:hint="eastAsia"/>
                <w:iCs/>
                <w:sz w:val="21"/>
                <w:szCs w:val="21"/>
              </w:rPr>
              <w:t>天</w:t>
            </w:r>
          </w:p>
        </w:tc>
      </w:tr>
      <w:tr w:rsidR="0014013B" w:rsidRPr="001E3E61" w:rsidTr="008E196C">
        <w:trPr>
          <w:trHeight w:val="486"/>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3.4.1</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jc w:val="center"/>
              <w:rPr>
                <w:rFonts w:asciiTheme="minorEastAsia" w:eastAsiaTheme="minorEastAsia" w:hAnsiTheme="minorEastAsia" w:cstheme="minorEastAsia"/>
                <w:sz w:val="21"/>
                <w:szCs w:val="21"/>
              </w:rPr>
            </w:pPr>
            <w:r w:rsidRPr="001E3E61">
              <w:rPr>
                <w:rFonts w:asciiTheme="minorEastAsia" w:eastAsiaTheme="minorEastAsia" w:hAnsiTheme="minorEastAsia" w:cstheme="minorEastAsia" w:hint="eastAsia"/>
                <w:sz w:val="21"/>
                <w:szCs w:val="21"/>
              </w:rPr>
              <w:t>投标保证金</w:t>
            </w:r>
          </w:p>
        </w:tc>
        <w:tc>
          <w:tcPr>
            <w:tcW w:w="6131" w:type="dxa"/>
            <w:tcBorders>
              <w:top w:val="single" w:sz="4" w:space="0" w:color="auto"/>
              <w:left w:val="single" w:sz="4" w:space="0" w:color="auto"/>
              <w:bottom w:val="single" w:sz="4" w:space="0" w:color="auto"/>
              <w:right w:val="single" w:sz="4" w:space="0" w:color="auto"/>
            </w:tcBorders>
            <w:vAlign w:val="center"/>
          </w:tcPr>
          <w:p w:rsidR="00041859" w:rsidRPr="001E3E61" w:rsidRDefault="00041859" w:rsidP="00041859">
            <w:pPr>
              <w:spacing w:line="370" w:lineRule="exact"/>
              <w:rPr>
                <w:sz w:val="21"/>
                <w:szCs w:val="21"/>
              </w:rPr>
            </w:pPr>
            <w:r w:rsidRPr="001E3E61">
              <w:rPr>
                <w:rFonts w:hint="eastAsia"/>
                <w:sz w:val="21"/>
                <w:szCs w:val="21"/>
              </w:rPr>
              <w:t>1、投标保证金金额：500000元或年度保证金</w:t>
            </w:r>
          </w:p>
          <w:p w:rsidR="00041859" w:rsidRPr="001E3E61" w:rsidRDefault="00041859" w:rsidP="00041859">
            <w:pPr>
              <w:spacing w:line="370" w:lineRule="exact"/>
              <w:rPr>
                <w:sz w:val="21"/>
                <w:szCs w:val="21"/>
              </w:rPr>
            </w:pPr>
            <w:r w:rsidRPr="001E3E61">
              <w:rPr>
                <w:rFonts w:hint="eastAsia"/>
                <w:sz w:val="21"/>
                <w:szCs w:val="21"/>
              </w:rPr>
              <w:t>2、投标担保形式：</w:t>
            </w:r>
            <w:r w:rsidRPr="001E3E61">
              <w:rPr>
                <w:rFonts w:cs="宋" w:hint="eastAsia"/>
                <w:sz w:val="21"/>
                <w:szCs w:val="21"/>
              </w:rPr>
              <w:t>电子保函、转账（电汇）、网银支付，由投标人自行选择。使用电子保函方式缴纳的，具体操作流程详见《嵊州市公共资源交易电子交易平台电子保函操作手册（试行）》，电子保函的保证期限必须不少于投标有效期；</w:t>
            </w:r>
          </w:p>
          <w:p w:rsidR="00041859" w:rsidRPr="001E3E61" w:rsidRDefault="00041859" w:rsidP="00041859">
            <w:pPr>
              <w:spacing w:line="370" w:lineRule="exact"/>
              <w:rPr>
                <w:rFonts w:cs="宋"/>
                <w:sz w:val="21"/>
                <w:szCs w:val="21"/>
              </w:rPr>
            </w:pPr>
            <w:r w:rsidRPr="001E3E61">
              <w:rPr>
                <w:rFonts w:hint="eastAsia"/>
                <w:sz w:val="21"/>
                <w:szCs w:val="21"/>
              </w:rPr>
              <w:lastRenderedPageBreak/>
              <w:t>3、</w:t>
            </w:r>
            <w:r w:rsidRPr="001E3E61">
              <w:rPr>
                <w:rFonts w:cs="宋" w:hint="eastAsia"/>
                <w:sz w:val="21"/>
                <w:szCs w:val="21"/>
              </w:rPr>
              <w:t>投标保证金提交时间：应在2022年</w:t>
            </w:r>
            <w:r w:rsidR="00946C2B" w:rsidRPr="001E3E61">
              <w:rPr>
                <w:rFonts w:cs="宋" w:hint="eastAsia"/>
                <w:sz w:val="21"/>
                <w:szCs w:val="21"/>
              </w:rPr>
              <w:t>8</w:t>
            </w:r>
            <w:r w:rsidRPr="001E3E61">
              <w:rPr>
                <w:rFonts w:cs="宋体" w:hint="eastAsia"/>
                <w:kern w:val="0"/>
                <w:sz w:val="21"/>
                <w:szCs w:val="21"/>
              </w:rPr>
              <w:t>月</w:t>
            </w:r>
            <w:r w:rsidR="00946C2B" w:rsidRPr="001E3E61">
              <w:rPr>
                <w:rFonts w:cs="宋体" w:hint="eastAsia"/>
                <w:kern w:val="0"/>
                <w:sz w:val="21"/>
                <w:szCs w:val="21"/>
              </w:rPr>
              <w:t>9</w:t>
            </w:r>
            <w:r w:rsidRPr="001E3E61">
              <w:rPr>
                <w:rFonts w:cs="宋体" w:hint="eastAsia"/>
                <w:kern w:val="0"/>
                <w:sz w:val="21"/>
                <w:szCs w:val="21"/>
              </w:rPr>
              <w:t>日16：00时</w:t>
            </w:r>
            <w:r w:rsidRPr="001E3E61">
              <w:rPr>
                <w:rFonts w:cs="宋" w:hint="eastAsia"/>
                <w:sz w:val="21"/>
                <w:szCs w:val="21"/>
              </w:rPr>
              <w:t>（北京时间）前到账，投标保证金以到账时间为准（包括提交电子保函）。如因投标人自身原因，造成投标单位保证金未及时到账的或者未从其基本账户转出，一律视为不响应招标文件，其投标文件不予以接受。</w:t>
            </w:r>
          </w:p>
          <w:p w:rsidR="00041859" w:rsidRPr="001E3E61" w:rsidRDefault="00041859" w:rsidP="00041859">
            <w:pPr>
              <w:spacing w:line="370" w:lineRule="exact"/>
              <w:rPr>
                <w:sz w:val="21"/>
                <w:szCs w:val="21"/>
              </w:rPr>
            </w:pPr>
            <w:r w:rsidRPr="001E3E61">
              <w:rPr>
                <w:rFonts w:hint="eastAsia"/>
                <w:sz w:val="21"/>
                <w:szCs w:val="21"/>
              </w:rPr>
              <w:t>开户名称：嵊州市公共资源交易中心</w:t>
            </w:r>
          </w:p>
          <w:p w:rsidR="00041859" w:rsidRPr="001E3E61" w:rsidRDefault="00041859" w:rsidP="00041859">
            <w:pPr>
              <w:spacing w:line="370" w:lineRule="exact"/>
              <w:rPr>
                <w:sz w:val="21"/>
                <w:szCs w:val="21"/>
              </w:rPr>
            </w:pPr>
            <w:r w:rsidRPr="001E3E61">
              <w:rPr>
                <w:rFonts w:hint="eastAsia"/>
                <w:sz w:val="21"/>
                <w:szCs w:val="21"/>
              </w:rPr>
              <w:t>开户银行（1） ：</w:t>
            </w:r>
            <w:r w:rsidR="00E70E42" w:rsidRPr="001E3E61">
              <w:rPr>
                <w:rFonts w:ascii="微软雅黑" w:eastAsia="微软雅黑" w:hAnsi="微软雅黑" w:hint="eastAsia"/>
                <w:sz w:val="21"/>
                <w:szCs w:val="21"/>
              </w:rPr>
              <w:t>绍兴银行股份有限公司嵊州支行</w:t>
            </w:r>
          </w:p>
          <w:p w:rsidR="00041859" w:rsidRPr="001E3E61" w:rsidRDefault="00041859" w:rsidP="00041859">
            <w:pPr>
              <w:spacing w:line="370" w:lineRule="exact"/>
              <w:rPr>
                <w:sz w:val="21"/>
                <w:szCs w:val="21"/>
              </w:rPr>
            </w:pPr>
            <w:r w:rsidRPr="001E3E61">
              <w:rPr>
                <w:rFonts w:hint="eastAsia"/>
                <w:sz w:val="21"/>
                <w:szCs w:val="21"/>
              </w:rPr>
              <w:t>账 号：</w:t>
            </w:r>
            <w:r w:rsidR="00E70E42" w:rsidRPr="001E3E61">
              <w:rPr>
                <w:rFonts w:ascii="微软雅黑" w:eastAsia="微软雅黑" w:hAnsi="微软雅黑" w:hint="eastAsia"/>
                <w:sz w:val="21"/>
                <w:szCs w:val="21"/>
              </w:rPr>
              <w:t>6224861565799021126</w:t>
            </w:r>
          </w:p>
          <w:p w:rsidR="00041859" w:rsidRPr="001E3E61" w:rsidRDefault="00041859" w:rsidP="00041859">
            <w:pPr>
              <w:spacing w:line="370" w:lineRule="exact"/>
              <w:rPr>
                <w:sz w:val="21"/>
                <w:szCs w:val="21"/>
              </w:rPr>
            </w:pPr>
            <w:r w:rsidRPr="001E3E61">
              <w:rPr>
                <w:rFonts w:hint="eastAsia"/>
                <w:sz w:val="21"/>
                <w:szCs w:val="21"/>
              </w:rPr>
              <w:t>开户银行（2） ：</w:t>
            </w:r>
            <w:r w:rsidR="00E70E42" w:rsidRPr="001E3E61">
              <w:rPr>
                <w:rFonts w:ascii="微软雅黑" w:eastAsia="微软雅黑" w:hAnsi="微软雅黑" w:hint="eastAsia"/>
                <w:sz w:val="21"/>
                <w:szCs w:val="21"/>
              </w:rPr>
              <w:t>浙江嵊州农村商业银行股份有限公司</w:t>
            </w:r>
          </w:p>
          <w:p w:rsidR="00041859" w:rsidRPr="001E3E61" w:rsidRDefault="00041859" w:rsidP="00041859">
            <w:pPr>
              <w:spacing w:line="370" w:lineRule="exact"/>
              <w:rPr>
                <w:sz w:val="21"/>
                <w:szCs w:val="21"/>
              </w:rPr>
            </w:pPr>
            <w:r w:rsidRPr="001E3E61">
              <w:rPr>
                <w:rFonts w:hint="eastAsia"/>
                <w:sz w:val="21"/>
                <w:szCs w:val="21"/>
              </w:rPr>
              <w:t>账 号：</w:t>
            </w:r>
            <w:r w:rsidR="00E70E42" w:rsidRPr="001E3E61">
              <w:rPr>
                <w:rFonts w:ascii="微软雅黑" w:eastAsia="微软雅黑" w:hAnsi="微软雅黑" w:hint="eastAsia"/>
                <w:sz w:val="21"/>
                <w:szCs w:val="21"/>
              </w:rPr>
              <w:t>201000112849317001088</w:t>
            </w:r>
          </w:p>
          <w:p w:rsidR="00E70E42" w:rsidRPr="001E3E61" w:rsidRDefault="00041859" w:rsidP="00041859">
            <w:pPr>
              <w:spacing w:line="370" w:lineRule="exact"/>
              <w:rPr>
                <w:rFonts w:ascii="微软雅黑" w:eastAsia="微软雅黑" w:hAnsi="微软雅黑"/>
                <w:sz w:val="21"/>
                <w:szCs w:val="21"/>
              </w:rPr>
            </w:pPr>
            <w:r w:rsidRPr="001E3E61">
              <w:rPr>
                <w:rFonts w:hint="eastAsia"/>
                <w:sz w:val="21"/>
                <w:szCs w:val="21"/>
              </w:rPr>
              <w:t>开户银行（3）：</w:t>
            </w:r>
            <w:r w:rsidR="00E70E42" w:rsidRPr="001E3E61">
              <w:rPr>
                <w:rFonts w:ascii="微软雅黑" w:eastAsia="微软雅黑" w:hAnsi="微软雅黑" w:hint="eastAsia"/>
                <w:sz w:val="21"/>
                <w:szCs w:val="21"/>
              </w:rPr>
              <w:t>中国工商银行嵊州东城支行</w:t>
            </w:r>
          </w:p>
          <w:p w:rsidR="00041859" w:rsidRPr="001E3E61" w:rsidRDefault="00041859" w:rsidP="00041859">
            <w:pPr>
              <w:spacing w:line="370" w:lineRule="exact"/>
              <w:rPr>
                <w:sz w:val="21"/>
                <w:szCs w:val="21"/>
              </w:rPr>
            </w:pPr>
            <w:r w:rsidRPr="001E3E61">
              <w:rPr>
                <w:rFonts w:hint="eastAsia"/>
                <w:sz w:val="21"/>
                <w:szCs w:val="21"/>
              </w:rPr>
              <w:t>账 号：</w:t>
            </w:r>
            <w:r w:rsidR="00E70E42" w:rsidRPr="001E3E61">
              <w:rPr>
                <w:rFonts w:ascii="微软雅黑" w:eastAsia="微软雅黑" w:hAnsi="微软雅黑" w:hint="eastAsia"/>
                <w:sz w:val="21"/>
                <w:szCs w:val="21"/>
              </w:rPr>
              <w:t>9558851211001624676</w:t>
            </w:r>
          </w:p>
          <w:p w:rsidR="00041859" w:rsidRPr="001E3E61" w:rsidRDefault="00041859" w:rsidP="00041859">
            <w:pPr>
              <w:spacing w:line="370" w:lineRule="exact"/>
              <w:rPr>
                <w:sz w:val="21"/>
                <w:szCs w:val="21"/>
              </w:rPr>
            </w:pPr>
            <w:r w:rsidRPr="001E3E61">
              <w:rPr>
                <w:rFonts w:hint="eastAsia"/>
                <w:sz w:val="21"/>
                <w:szCs w:val="21"/>
              </w:rPr>
              <w:t>开户银行（4） ：</w:t>
            </w:r>
            <w:r w:rsidR="00E70E42" w:rsidRPr="001E3E61">
              <w:rPr>
                <w:rFonts w:ascii="微软雅黑" w:eastAsia="微软雅黑" w:hAnsi="微软雅黑" w:hint="eastAsia"/>
                <w:sz w:val="21"/>
                <w:szCs w:val="21"/>
              </w:rPr>
              <w:t>中国建设银行股份有限公司嵊州支行营业部</w:t>
            </w:r>
          </w:p>
          <w:p w:rsidR="00041859" w:rsidRPr="001E3E61" w:rsidRDefault="00041859" w:rsidP="00041859">
            <w:pPr>
              <w:spacing w:line="370" w:lineRule="exact"/>
              <w:rPr>
                <w:rFonts w:cs="宋体"/>
                <w:sz w:val="21"/>
                <w:szCs w:val="21"/>
              </w:rPr>
            </w:pPr>
            <w:r w:rsidRPr="001E3E61">
              <w:rPr>
                <w:rFonts w:cs="宋体" w:hint="eastAsia"/>
                <w:sz w:val="21"/>
                <w:szCs w:val="21"/>
              </w:rPr>
              <w:t>账</w:t>
            </w:r>
            <w:r w:rsidRPr="001E3E61">
              <w:rPr>
                <w:sz w:val="21"/>
                <w:szCs w:val="21"/>
              </w:rPr>
              <w:t xml:space="preserve"> </w:t>
            </w:r>
            <w:r w:rsidRPr="001E3E61">
              <w:rPr>
                <w:rFonts w:cs="宋体" w:hint="eastAsia"/>
                <w:sz w:val="21"/>
                <w:szCs w:val="21"/>
              </w:rPr>
              <w:t>号：</w:t>
            </w:r>
            <w:r w:rsidR="00E70E42" w:rsidRPr="001E3E61">
              <w:rPr>
                <w:rFonts w:ascii="微软雅黑" w:eastAsia="微软雅黑" w:hAnsi="微软雅黑" w:hint="eastAsia"/>
                <w:sz w:val="21"/>
                <w:szCs w:val="21"/>
              </w:rPr>
              <w:t>6232811450000132984</w:t>
            </w:r>
          </w:p>
          <w:p w:rsidR="001E2EAF" w:rsidRPr="001E3E61" w:rsidRDefault="00041859" w:rsidP="00041859">
            <w:pPr>
              <w:spacing w:line="340" w:lineRule="exact"/>
              <w:rPr>
                <w:rFonts w:cs="宋体"/>
                <w:sz w:val="21"/>
                <w:szCs w:val="21"/>
              </w:rPr>
            </w:pPr>
            <w:r w:rsidRPr="001E3E61">
              <w:rPr>
                <w:rFonts w:cs="宋体" w:hint="eastAsia"/>
                <w:sz w:val="21"/>
                <w:szCs w:val="21"/>
              </w:rPr>
              <w:t>投标人在可供选择的开户银行自行选择缴纳。</w:t>
            </w:r>
          </w:p>
          <w:p w:rsidR="0014013B" w:rsidRPr="001E3E61" w:rsidRDefault="001E2EAF" w:rsidP="00041859">
            <w:pPr>
              <w:spacing w:line="340" w:lineRule="exact"/>
              <w:rPr>
                <w:sz w:val="21"/>
                <w:szCs w:val="21"/>
              </w:rPr>
            </w:pPr>
            <w:r w:rsidRPr="001E3E61">
              <w:rPr>
                <w:rFonts w:cs="宋体" w:hint="eastAsia"/>
                <w:bCs/>
                <w:kern w:val="0"/>
                <w:sz w:val="21"/>
                <w:szCs w:val="21"/>
              </w:rPr>
              <w:t>（如投标人为联合体投标的，投标保证金由联合体牵头人提交或由联合体牵头人出具投标保函）</w:t>
            </w:r>
          </w:p>
        </w:tc>
      </w:tr>
      <w:tr w:rsidR="0014013B" w:rsidRPr="001E3E61" w:rsidTr="008E196C">
        <w:trPr>
          <w:trHeight w:val="452"/>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lastRenderedPageBreak/>
              <w:t>3.5.2</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jc w:val="center"/>
              <w:rPr>
                <w:rFonts w:cs="宋体"/>
                <w:sz w:val="21"/>
                <w:szCs w:val="21"/>
              </w:rPr>
            </w:pPr>
            <w:r w:rsidRPr="001E3E61">
              <w:rPr>
                <w:rFonts w:cs="宋体" w:hint="eastAsia"/>
                <w:sz w:val="21"/>
                <w:szCs w:val="21"/>
              </w:rPr>
              <w:t>近年财务状况的年份要求</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cs="宋体"/>
                <w:sz w:val="21"/>
                <w:szCs w:val="21"/>
              </w:rPr>
            </w:pPr>
            <w:r w:rsidRPr="001E3E61">
              <w:rPr>
                <w:rFonts w:cs="宋体" w:hint="eastAsia"/>
                <w:i/>
                <w:sz w:val="21"/>
                <w:szCs w:val="21"/>
                <w:u w:val="single"/>
              </w:rPr>
              <w:t xml:space="preserve"> /  </w:t>
            </w:r>
            <w:r w:rsidRPr="001E3E61">
              <w:rPr>
                <w:rFonts w:cs="宋体" w:hint="eastAsia"/>
                <w:sz w:val="21"/>
                <w:szCs w:val="21"/>
              </w:rPr>
              <w:t>年</w:t>
            </w:r>
          </w:p>
        </w:tc>
      </w:tr>
      <w:tr w:rsidR="0014013B" w:rsidRPr="001E3E61" w:rsidTr="008E196C">
        <w:trPr>
          <w:trHeight w:val="22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3.5.3</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00" w:lineRule="exact"/>
              <w:jc w:val="center"/>
              <w:rPr>
                <w:rFonts w:cs="宋体"/>
                <w:sz w:val="21"/>
                <w:szCs w:val="21"/>
              </w:rPr>
            </w:pPr>
            <w:r w:rsidRPr="001E3E61">
              <w:rPr>
                <w:rFonts w:cs="宋体" w:hint="eastAsia"/>
                <w:sz w:val="21"/>
                <w:szCs w:val="21"/>
              </w:rPr>
              <w:t>近年完成的类似</w:t>
            </w:r>
          </w:p>
          <w:p w:rsidR="0014013B" w:rsidRPr="001E3E61" w:rsidRDefault="0014013B">
            <w:pPr>
              <w:spacing w:line="300" w:lineRule="exact"/>
              <w:jc w:val="center"/>
              <w:rPr>
                <w:rFonts w:cs="宋体"/>
                <w:sz w:val="21"/>
                <w:szCs w:val="21"/>
              </w:rPr>
            </w:pPr>
            <w:r w:rsidRPr="001E3E61">
              <w:rPr>
                <w:rFonts w:cs="宋体" w:hint="eastAsia"/>
                <w:sz w:val="21"/>
                <w:szCs w:val="21"/>
              </w:rPr>
              <w:t>项目的年份要求</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cs="宋体"/>
                <w:sz w:val="21"/>
                <w:szCs w:val="21"/>
              </w:rPr>
            </w:pPr>
            <w:r w:rsidRPr="001E3E61">
              <w:rPr>
                <w:rFonts w:cs="宋体" w:hint="eastAsia"/>
                <w:i/>
                <w:sz w:val="21"/>
                <w:szCs w:val="21"/>
                <w:u w:val="single"/>
              </w:rPr>
              <w:t xml:space="preserve"> /  </w:t>
            </w:r>
            <w:r w:rsidRPr="001E3E61">
              <w:rPr>
                <w:rFonts w:cs="宋体" w:hint="eastAsia"/>
                <w:sz w:val="21"/>
                <w:szCs w:val="21"/>
              </w:rPr>
              <w:t>年</w:t>
            </w:r>
          </w:p>
        </w:tc>
      </w:tr>
      <w:tr w:rsidR="0014013B" w:rsidRPr="001E3E61" w:rsidTr="008E196C">
        <w:trPr>
          <w:trHeight w:val="350"/>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3.5.5</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00" w:lineRule="exact"/>
              <w:jc w:val="center"/>
              <w:rPr>
                <w:rFonts w:cs="宋体"/>
                <w:sz w:val="21"/>
                <w:szCs w:val="21"/>
              </w:rPr>
            </w:pPr>
            <w:r w:rsidRPr="001E3E61">
              <w:rPr>
                <w:rFonts w:cs="宋体" w:hint="eastAsia"/>
                <w:sz w:val="21"/>
                <w:szCs w:val="21"/>
              </w:rPr>
              <w:t>近年发生的诉讼及仲裁情况的年份要求</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cs="宋体"/>
                <w:sz w:val="21"/>
                <w:szCs w:val="21"/>
              </w:rPr>
            </w:pPr>
            <w:r w:rsidRPr="001E3E61">
              <w:rPr>
                <w:rFonts w:cs="宋体" w:hint="eastAsia"/>
                <w:i/>
                <w:sz w:val="21"/>
                <w:szCs w:val="21"/>
                <w:u w:val="single"/>
              </w:rPr>
              <w:t xml:space="preserve"> /  </w:t>
            </w:r>
            <w:r w:rsidRPr="001E3E61">
              <w:rPr>
                <w:rFonts w:cs="宋体" w:hint="eastAsia"/>
                <w:sz w:val="21"/>
                <w:szCs w:val="21"/>
              </w:rPr>
              <w:t>年</w:t>
            </w:r>
          </w:p>
        </w:tc>
      </w:tr>
      <w:tr w:rsidR="0014013B" w:rsidRPr="001E3E61" w:rsidTr="008E196C">
        <w:trPr>
          <w:trHeight w:val="165"/>
        </w:trPr>
        <w:tc>
          <w:tcPr>
            <w:tcW w:w="957"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3.6</w:t>
            </w:r>
          </w:p>
        </w:tc>
        <w:tc>
          <w:tcPr>
            <w:tcW w:w="2609"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ind w:leftChars="-50" w:left="-120" w:rightChars="-50" w:right="-120"/>
              <w:jc w:val="center"/>
              <w:rPr>
                <w:rFonts w:cs="宋体"/>
                <w:sz w:val="21"/>
                <w:szCs w:val="21"/>
              </w:rPr>
            </w:pPr>
            <w:r w:rsidRPr="001E3E61">
              <w:rPr>
                <w:rFonts w:cs="宋体" w:hint="eastAsia"/>
                <w:sz w:val="21"/>
                <w:szCs w:val="21"/>
              </w:rPr>
              <w:t>是否允许递交备选投标方案</w:t>
            </w:r>
          </w:p>
        </w:tc>
        <w:tc>
          <w:tcPr>
            <w:tcW w:w="6131" w:type="dxa"/>
            <w:tcBorders>
              <w:top w:val="single" w:sz="4" w:space="0" w:color="auto"/>
              <w:left w:val="single" w:sz="4" w:space="0" w:color="auto"/>
              <w:bottom w:val="single" w:sz="4" w:space="0" w:color="auto"/>
              <w:right w:val="single" w:sz="4" w:space="0" w:color="auto"/>
            </w:tcBorders>
            <w:vAlign w:val="center"/>
          </w:tcPr>
          <w:p w:rsidR="0014013B" w:rsidRPr="001E3E61" w:rsidRDefault="0014013B">
            <w:pPr>
              <w:spacing w:line="340" w:lineRule="exact"/>
              <w:rPr>
                <w:rFonts w:cs="宋体"/>
                <w:sz w:val="21"/>
                <w:szCs w:val="21"/>
              </w:rPr>
            </w:pPr>
            <w:r w:rsidRPr="001E3E61">
              <w:rPr>
                <w:rFonts w:cs="宋体" w:hint="eastAsia"/>
                <w:sz w:val="21"/>
                <w:szCs w:val="21"/>
              </w:rPr>
              <w:t>［√］不允许       ［  ］允许</w:t>
            </w:r>
          </w:p>
        </w:tc>
      </w:tr>
      <w:tr w:rsidR="00D90083" w:rsidRPr="001E3E61" w:rsidTr="008E196C">
        <w:trPr>
          <w:trHeight w:val="90"/>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3.7.3</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333545">
            <w:pPr>
              <w:spacing w:line="340" w:lineRule="exact"/>
              <w:jc w:val="center"/>
              <w:rPr>
                <w:rFonts w:cs="宋体"/>
                <w:sz w:val="21"/>
                <w:szCs w:val="21"/>
              </w:rPr>
            </w:pPr>
            <w:r w:rsidRPr="001E3E61">
              <w:rPr>
                <w:rFonts w:cs="宋体" w:hint="eastAsia"/>
                <w:sz w:val="21"/>
                <w:szCs w:val="21"/>
              </w:rPr>
              <w:t>签字和（或）盖章要求</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rsidP="00035C4D">
            <w:pPr>
              <w:spacing w:line="420" w:lineRule="exact"/>
              <w:rPr>
                <w:rFonts w:cs="宋体"/>
                <w:kern w:val="0"/>
                <w:sz w:val="21"/>
                <w:szCs w:val="21"/>
              </w:rPr>
            </w:pPr>
            <w:r w:rsidRPr="001E3E61">
              <w:rPr>
                <w:rFonts w:cs="宋体" w:hint="eastAsia"/>
                <w:kern w:val="0"/>
                <w:sz w:val="21"/>
                <w:szCs w:val="21"/>
              </w:rPr>
              <w:t>1、在投标文件规定格式的签字和盖章处：加盖法定代表人电子章和单位电子公章；</w:t>
            </w:r>
          </w:p>
          <w:p w:rsidR="00D90083" w:rsidRPr="001E3E61" w:rsidRDefault="00D90083" w:rsidP="00035C4D">
            <w:pPr>
              <w:spacing w:line="420" w:lineRule="exact"/>
              <w:rPr>
                <w:rFonts w:cs="宋体"/>
                <w:kern w:val="0"/>
                <w:sz w:val="21"/>
                <w:szCs w:val="21"/>
              </w:rPr>
            </w:pPr>
            <w:r w:rsidRPr="001E3E61">
              <w:rPr>
                <w:rFonts w:cs="宋体" w:hint="eastAsia"/>
                <w:kern w:val="0"/>
                <w:sz w:val="21"/>
                <w:szCs w:val="21"/>
              </w:rPr>
              <w:t>2、商务标中的投标函、已标价工程量清单签字盖章按电子投标文件要求。商务标已标价工程量清单投标总价盖章页，编制人需签字并盖符合专业要求的注册造价工程师执业章，并以扫描件的形式上传至投标文件（商务标）的其他资料中。投标人可委托具有造价咨询资质的中介编制报价书（本工程招标代理机构及预算编制、审核机构除外）</w:t>
            </w:r>
            <w:r w:rsidR="007B59E6" w:rsidRPr="001E3E61">
              <w:rPr>
                <w:rFonts w:cs="宋体" w:hint="eastAsia"/>
                <w:kern w:val="0"/>
                <w:sz w:val="21"/>
                <w:szCs w:val="21"/>
              </w:rPr>
              <w:t>，商务标已标价工程量清单投标总价盖章页须加盖中介机构公章</w:t>
            </w:r>
            <w:r w:rsidRPr="001E3E61">
              <w:rPr>
                <w:rFonts w:cs="宋体" w:hint="eastAsia"/>
                <w:kern w:val="0"/>
                <w:sz w:val="21"/>
                <w:szCs w:val="21"/>
              </w:rPr>
              <w:t>及由编制投标报价人员造价工程师签字并盖章，还</w:t>
            </w:r>
            <w:r w:rsidR="007B59E6" w:rsidRPr="001E3E61">
              <w:rPr>
                <w:rFonts w:cs="宋体" w:hint="eastAsia"/>
                <w:kern w:val="0"/>
                <w:sz w:val="21"/>
                <w:szCs w:val="21"/>
              </w:rPr>
              <w:t>须在投标文件（商务标）的其他资料中把中介机构的营业执照</w:t>
            </w:r>
            <w:r w:rsidRPr="001E3E61">
              <w:rPr>
                <w:rFonts w:cs="宋体" w:hint="eastAsia"/>
                <w:kern w:val="0"/>
                <w:sz w:val="21"/>
                <w:szCs w:val="21"/>
              </w:rPr>
              <w:t>及编制投标报价人员的造价师注册证书</w:t>
            </w:r>
            <w:r w:rsidRPr="001E3E61">
              <w:rPr>
                <w:rFonts w:cs="宋" w:hint="eastAsia"/>
                <w:sz w:val="21"/>
                <w:szCs w:val="21"/>
              </w:rPr>
              <w:t>等复印件加盖中介机构公章及投标人单位公章，并以扫描件的形式上传</w:t>
            </w:r>
            <w:r w:rsidRPr="001E3E61">
              <w:rPr>
                <w:rFonts w:cs="宋体" w:hint="eastAsia"/>
                <w:kern w:val="0"/>
                <w:sz w:val="21"/>
                <w:szCs w:val="21"/>
              </w:rPr>
              <w:t>。投标人的报价书，委托中介编报的只能是唯一的，不能出现单位、注册造价</w:t>
            </w:r>
            <w:r w:rsidRPr="001E3E61">
              <w:rPr>
                <w:rFonts w:cs="宋体" w:hint="eastAsia"/>
                <w:kern w:val="0"/>
                <w:sz w:val="21"/>
                <w:szCs w:val="21"/>
              </w:rPr>
              <w:lastRenderedPageBreak/>
              <w:t>工程师执业章在二个及二个以上投标人重复使用的情况，盖章重复的投标书由评标委员会认定，否决其投标。</w:t>
            </w:r>
          </w:p>
          <w:p w:rsidR="002831F9" w:rsidRPr="001E3E61" w:rsidRDefault="00D90083" w:rsidP="002831F9">
            <w:pPr>
              <w:pStyle w:val="2"/>
              <w:ind w:leftChars="0" w:left="0" w:firstLineChars="0" w:firstLine="0"/>
              <w:rPr>
                <w:rFonts w:cs="宋体"/>
                <w:kern w:val="0"/>
                <w:szCs w:val="21"/>
              </w:rPr>
            </w:pPr>
            <w:r w:rsidRPr="001E3E61">
              <w:rPr>
                <w:rFonts w:cs="宋体" w:hint="eastAsia"/>
                <w:kern w:val="0"/>
                <w:szCs w:val="21"/>
              </w:rPr>
              <w:t>3</w:t>
            </w:r>
            <w:r w:rsidRPr="001E3E61">
              <w:rPr>
                <w:rFonts w:cs="宋体" w:hint="eastAsia"/>
                <w:kern w:val="0"/>
                <w:szCs w:val="21"/>
              </w:rPr>
              <w:t>、技术标不得出现签字盖章、姓名、标记等泄露投标人身份的任何信息（技术标封面除外）。</w:t>
            </w:r>
          </w:p>
          <w:p w:rsidR="00D90083" w:rsidRPr="001E3E61" w:rsidRDefault="002831F9" w:rsidP="002831F9">
            <w:pPr>
              <w:pStyle w:val="2"/>
              <w:ind w:leftChars="0" w:left="0" w:firstLineChars="0" w:firstLine="0"/>
            </w:pPr>
            <w:r w:rsidRPr="001E3E61">
              <w:rPr>
                <w:rFonts w:cs="宋体" w:hint="eastAsia"/>
                <w:kern w:val="0"/>
                <w:szCs w:val="21"/>
              </w:rPr>
              <w:t>4</w:t>
            </w:r>
            <w:r w:rsidRPr="001E3E61">
              <w:rPr>
                <w:rFonts w:cs="宋体" w:hint="eastAsia"/>
                <w:kern w:val="0"/>
                <w:szCs w:val="21"/>
              </w:rPr>
              <w:t>、</w:t>
            </w:r>
            <w:r w:rsidRPr="001E3E61">
              <w:rPr>
                <w:rFonts w:hint="eastAsia"/>
                <w:spacing w:val="-1"/>
              </w:rPr>
              <w:t>联合体投标的，应按照盖章规范加盖相关联合成员单位的电子印章。</w:t>
            </w:r>
          </w:p>
          <w:p w:rsidR="00D90083" w:rsidRPr="001E3E61" w:rsidRDefault="00D90083" w:rsidP="00035C4D">
            <w:pPr>
              <w:spacing w:line="420" w:lineRule="exact"/>
              <w:rPr>
                <w:rFonts w:cs="宋体"/>
                <w:sz w:val="21"/>
                <w:szCs w:val="21"/>
              </w:rPr>
            </w:pPr>
            <w:r w:rsidRPr="001E3E61">
              <w:rPr>
                <w:rFonts w:cs="宋体" w:hint="eastAsia"/>
                <w:kern w:val="0"/>
                <w:sz w:val="21"/>
                <w:szCs w:val="21"/>
              </w:rPr>
              <w:t xml:space="preserve">  不符合上述要求的否决其投标。</w:t>
            </w:r>
          </w:p>
        </w:tc>
      </w:tr>
      <w:tr w:rsidR="00D90083" w:rsidRPr="001E3E61" w:rsidTr="008E196C">
        <w:trPr>
          <w:trHeight w:val="632"/>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lastRenderedPageBreak/>
              <w:t>3.7.4</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投标文件份数</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hint="eastAsia"/>
                <w:snapToGrid w:val="0"/>
                <w:sz w:val="21"/>
                <w:szCs w:val="21"/>
              </w:rPr>
              <w:t>电子投标文件一份（电子投标文件以最后一次上传提交为准）</w:t>
            </w:r>
          </w:p>
        </w:tc>
      </w:tr>
      <w:tr w:rsidR="00D90083" w:rsidRPr="001E3E61" w:rsidTr="008E196C">
        <w:trPr>
          <w:trHeight w:val="569"/>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4.2.1</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投标文件递交截止时间</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sz w:val="21"/>
                <w:szCs w:val="21"/>
                <w:u w:val="single"/>
              </w:rPr>
              <w:t>2022</w:t>
            </w:r>
            <w:r w:rsidRPr="001E3E61">
              <w:rPr>
                <w:rFonts w:cs="宋体" w:hint="eastAsia"/>
                <w:sz w:val="21"/>
                <w:szCs w:val="21"/>
              </w:rPr>
              <w:t>年</w:t>
            </w:r>
            <w:r w:rsidR="00724B29" w:rsidRPr="001E3E61">
              <w:rPr>
                <w:rFonts w:cs="宋体" w:hint="eastAsia"/>
                <w:sz w:val="21"/>
                <w:szCs w:val="21"/>
                <w:u w:val="single"/>
              </w:rPr>
              <w:t xml:space="preserve"> </w:t>
            </w:r>
            <w:r w:rsidR="00DE0E12" w:rsidRPr="001E3E61">
              <w:rPr>
                <w:rFonts w:cs="宋体" w:hint="eastAsia"/>
                <w:sz w:val="21"/>
                <w:szCs w:val="21"/>
                <w:u w:val="single"/>
              </w:rPr>
              <w:t>8</w:t>
            </w:r>
            <w:r w:rsidR="00724B29" w:rsidRPr="001E3E61">
              <w:rPr>
                <w:rFonts w:cs="宋体" w:hint="eastAsia"/>
                <w:sz w:val="21"/>
                <w:szCs w:val="21"/>
                <w:u w:val="single"/>
              </w:rPr>
              <w:t xml:space="preserve"> </w:t>
            </w:r>
            <w:r w:rsidRPr="001E3E61">
              <w:rPr>
                <w:rFonts w:cs="宋体" w:hint="eastAsia"/>
                <w:sz w:val="21"/>
                <w:szCs w:val="21"/>
              </w:rPr>
              <w:t>月</w:t>
            </w:r>
            <w:r w:rsidR="00DE0E12" w:rsidRPr="001E3E61">
              <w:rPr>
                <w:rFonts w:cs="宋体" w:hint="eastAsia"/>
                <w:sz w:val="21"/>
                <w:szCs w:val="21"/>
                <w:u w:val="single"/>
              </w:rPr>
              <w:t xml:space="preserve"> 12</w:t>
            </w:r>
            <w:r w:rsidR="00724B29" w:rsidRPr="001E3E61">
              <w:rPr>
                <w:rFonts w:cs="宋体" w:hint="eastAsia"/>
                <w:sz w:val="21"/>
                <w:szCs w:val="21"/>
                <w:u w:val="single"/>
              </w:rPr>
              <w:t xml:space="preserve"> </w:t>
            </w:r>
            <w:r w:rsidRPr="001E3E61">
              <w:rPr>
                <w:rFonts w:cs="宋体" w:hint="eastAsia"/>
                <w:sz w:val="21"/>
                <w:szCs w:val="21"/>
              </w:rPr>
              <w:t>日</w:t>
            </w:r>
            <w:r w:rsidRPr="001E3E61">
              <w:rPr>
                <w:rFonts w:cs="宋体" w:hint="eastAsia"/>
                <w:bCs/>
                <w:sz w:val="21"/>
                <w:szCs w:val="21"/>
                <w:u w:val="single"/>
              </w:rPr>
              <w:t>9</w:t>
            </w:r>
            <w:r w:rsidRPr="001E3E61">
              <w:rPr>
                <w:rFonts w:cs="宋体" w:hint="eastAsia"/>
                <w:bCs/>
                <w:sz w:val="21"/>
                <w:szCs w:val="21"/>
              </w:rPr>
              <w:t>时</w:t>
            </w:r>
            <w:r w:rsidRPr="001E3E61">
              <w:rPr>
                <w:rFonts w:cs="宋体" w:hint="eastAsia"/>
                <w:bCs/>
                <w:sz w:val="21"/>
                <w:szCs w:val="21"/>
                <w:u w:val="single"/>
              </w:rPr>
              <w:t>00</w:t>
            </w:r>
            <w:r w:rsidRPr="001E3E61">
              <w:rPr>
                <w:rFonts w:cs="宋体" w:hint="eastAsia"/>
                <w:bCs/>
                <w:sz w:val="21"/>
                <w:szCs w:val="21"/>
              </w:rPr>
              <w:t>分</w:t>
            </w:r>
            <w:r w:rsidRPr="001E3E61">
              <w:rPr>
                <w:rFonts w:cs="宋体" w:hint="eastAsia"/>
                <w:sz w:val="21"/>
                <w:szCs w:val="21"/>
              </w:rPr>
              <w:t xml:space="preserve">止 </w:t>
            </w:r>
          </w:p>
        </w:tc>
      </w:tr>
      <w:tr w:rsidR="00D90083" w:rsidRPr="001E3E61" w:rsidTr="008E196C">
        <w:trPr>
          <w:trHeight w:val="695"/>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4.2.2</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递交投标文件地点</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napToGrid w:val="0"/>
              <w:spacing w:line="380" w:lineRule="exact"/>
              <w:rPr>
                <w:rFonts w:cs="宋体"/>
                <w:sz w:val="21"/>
                <w:szCs w:val="21"/>
              </w:rPr>
            </w:pPr>
            <w:r w:rsidRPr="001E3E61">
              <w:rPr>
                <w:rFonts w:hint="eastAsia"/>
                <w:snapToGrid w:val="0"/>
                <w:sz w:val="21"/>
                <w:szCs w:val="21"/>
              </w:rPr>
              <w:t>电子交易系统上传投标文件</w:t>
            </w:r>
          </w:p>
        </w:tc>
      </w:tr>
      <w:tr w:rsidR="00D90083" w:rsidRPr="001E3E61" w:rsidTr="008E196C">
        <w:trPr>
          <w:trHeight w:val="705"/>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4.2.3</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是否退还投标文件</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sz w:val="21"/>
                <w:szCs w:val="21"/>
              </w:rPr>
              <w:t>［√］否       ［  ］是，退还安排：</w:t>
            </w:r>
          </w:p>
        </w:tc>
      </w:tr>
      <w:tr w:rsidR="00D90083" w:rsidRPr="001E3E61" w:rsidTr="008E196C">
        <w:trPr>
          <w:trHeight w:val="105"/>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b/>
                <w:sz w:val="21"/>
                <w:szCs w:val="21"/>
              </w:rPr>
              <w:t>5.1</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92" w:lineRule="exact"/>
              <w:jc w:val="center"/>
              <w:rPr>
                <w:rFonts w:cs="宋体"/>
                <w:sz w:val="21"/>
                <w:szCs w:val="21"/>
              </w:rPr>
            </w:pPr>
            <w:r w:rsidRPr="001E3E61">
              <w:rPr>
                <w:rFonts w:hint="eastAsia"/>
                <w:sz w:val="21"/>
                <w:szCs w:val="21"/>
              </w:rPr>
              <w:t>不见面开标系统及开标相关要求</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92" w:lineRule="exact"/>
              <w:rPr>
                <w:sz w:val="21"/>
                <w:szCs w:val="21"/>
              </w:rPr>
            </w:pPr>
            <w:r w:rsidRPr="001E3E61">
              <w:rPr>
                <w:rFonts w:hint="eastAsia"/>
                <w:sz w:val="21"/>
                <w:szCs w:val="21"/>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rsidR="00D90083" w:rsidRPr="001E3E61" w:rsidRDefault="00D90083">
            <w:pPr>
              <w:spacing w:line="392" w:lineRule="exact"/>
              <w:rPr>
                <w:sz w:val="21"/>
                <w:szCs w:val="21"/>
              </w:rPr>
            </w:pPr>
            <w:r w:rsidRPr="001E3E61">
              <w:rPr>
                <w:rFonts w:hint="eastAsia"/>
                <w:sz w:val="21"/>
                <w:szCs w:val="21"/>
              </w:rPr>
              <w:t xml:space="preserve">2、投标人现场开标观摩地点：因疫情原因，投标人不能现场观摩。 3、本项目不见面系统开标网址为：http://220.191.224.7:8088/BidOpening/bidopeninghallaction/hall/login；请各投标单位使用IE11浏览器访问嵊州网上不见面开标大厅，使用CA锁登录，完成远程开标。               </w:t>
            </w:r>
          </w:p>
          <w:p w:rsidR="00D90083" w:rsidRPr="001E3E61" w:rsidRDefault="00D90083">
            <w:pPr>
              <w:spacing w:line="392" w:lineRule="exact"/>
              <w:rPr>
                <w:sz w:val="21"/>
                <w:szCs w:val="21"/>
              </w:rPr>
            </w:pPr>
            <w:r w:rsidRPr="001E3E61">
              <w:rPr>
                <w:rFonts w:hint="eastAsia"/>
                <w:sz w:val="21"/>
                <w:szCs w:val="21"/>
              </w:rPr>
              <w:t>4、投标人可全程观看开标过程，不要求投标人到现场开标。</w:t>
            </w:r>
          </w:p>
          <w:p w:rsidR="00D90083" w:rsidRPr="001E3E61" w:rsidRDefault="00D90083">
            <w:pPr>
              <w:spacing w:line="392" w:lineRule="exact"/>
              <w:rPr>
                <w:rFonts w:cs="宋体"/>
                <w:sz w:val="21"/>
                <w:szCs w:val="21"/>
              </w:rPr>
            </w:pPr>
            <w:r w:rsidRPr="001E3E61">
              <w:rPr>
                <w:rFonts w:hint="eastAsia"/>
                <w:sz w:val="21"/>
                <w:szCs w:val="21"/>
              </w:rPr>
              <w:t>5、投标人授权委托人在开标期间须及时关注电子招投标交易平台信息，并按要求在规定时间内予以回复。</w:t>
            </w:r>
          </w:p>
        </w:tc>
      </w:tr>
      <w:tr w:rsidR="00D90083" w:rsidRPr="001E3E61" w:rsidTr="008E196C">
        <w:trPr>
          <w:trHeight w:val="396"/>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5.2</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开标评标程序</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400" w:lineRule="exact"/>
              <w:rPr>
                <w:rFonts w:cs="宋体"/>
                <w:sz w:val="21"/>
                <w:szCs w:val="21"/>
              </w:rPr>
            </w:pPr>
            <w:r w:rsidRPr="001E3E61">
              <w:rPr>
                <w:rFonts w:cs="宋体" w:hint="eastAsia"/>
                <w:sz w:val="21"/>
                <w:szCs w:val="21"/>
              </w:rPr>
              <w:t>1.</w:t>
            </w:r>
            <w:r w:rsidRPr="001E3E61">
              <w:rPr>
                <w:rFonts w:cs="宋体" w:hint="eastAsia"/>
                <w:sz w:val="21"/>
                <w:szCs w:val="21"/>
                <w:shd w:val="clear" w:color="auto" w:fill="FFFFFF"/>
              </w:rPr>
              <w:t>开标会议开始</w:t>
            </w:r>
            <w:r w:rsidRPr="001E3E61">
              <w:rPr>
                <w:rFonts w:cs="宋体" w:hint="eastAsia"/>
                <w:sz w:val="21"/>
                <w:szCs w:val="21"/>
              </w:rPr>
              <w:t>；</w:t>
            </w:r>
          </w:p>
          <w:p w:rsidR="00D90083" w:rsidRPr="001E3E61" w:rsidRDefault="00D90083">
            <w:pPr>
              <w:spacing w:line="400" w:lineRule="exact"/>
              <w:rPr>
                <w:rFonts w:cs="宋体"/>
                <w:sz w:val="21"/>
                <w:szCs w:val="21"/>
              </w:rPr>
            </w:pPr>
            <w:r w:rsidRPr="001E3E61">
              <w:rPr>
                <w:rFonts w:cs="宋体" w:hint="eastAsia"/>
                <w:sz w:val="21"/>
                <w:szCs w:val="21"/>
              </w:rPr>
              <w:t xml:space="preserve">2.公布投标人； </w:t>
            </w:r>
          </w:p>
          <w:p w:rsidR="00D90083" w:rsidRPr="001E3E61" w:rsidRDefault="00D90083">
            <w:pPr>
              <w:spacing w:line="400" w:lineRule="exact"/>
              <w:rPr>
                <w:rFonts w:cs="宋体"/>
                <w:sz w:val="21"/>
                <w:szCs w:val="21"/>
              </w:rPr>
            </w:pPr>
            <w:r w:rsidRPr="001E3E61">
              <w:rPr>
                <w:rFonts w:cs="宋体" w:hint="eastAsia"/>
                <w:sz w:val="21"/>
                <w:szCs w:val="21"/>
              </w:rPr>
              <w:t>3.投标人保证金、企业情况的查询及核验；</w:t>
            </w:r>
          </w:p>
          <w:p w:rsidR="00D90083" w:rsidRPr="001E3E61" w:rsidRDefault="00D90083">
            <w:pPr>
              <w:spacing w:line="400" w:lineRule="exact"/>
              <w:rPr>
                <w:rFonts w:cs="宋体"/>
                <w:sz w:val="21"/>
                <w:szCs w:val="21"/>
              </w:rPr>
            </w:pPr>
            <w:r w:rsidRPr="001E3E61">
              <w:rPr>
                <w:rFonts w:cs="宋体" w:hint="eastAsia"/>
                <w:sz w:val="21"/>
                <w:szCs w:val="21"/>
              </w:rPr>
              <w:t>4.</w:t>
            </w:r>
            <w:r w:rsidRPr="001E3E61">
              <w:rPr>
                <w:rFonts w:cs="宋体" w:hint="eastAsia"/>
                <w:spacing w:val="-2"/>
                <w:sz w:val="21"/>
                <w:szCs w:val="21"/>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p>
          <w:p w:rsidR="00D90083" w:rsidRPr="001E3E61" w:rsidRDefault="00D90083">
            <w:pPr>
              <w:spacing w:line="400" w:lineRule="exact"/>
              <w:rPr>
                <w:rFonts w:cs="宋体"/>
                <w:sz w:val="21"/>
                <w:szCs w:val="21"/>
              </w:rPr>
            </w:pPr>
            <w:r w:rsidRPr="001E3E61">
              <w:rPr>
                <w:rFonts w:cs="宋体" w:hint="eastAsia"/>
                <w:sz w:val="21"/>
                <w:szCs w:val="21"/>
              </w:rPr>
              <w:lastRenderedPageBreak/>
              <w:t>5.投标人自行解密；</w:t>
            </w:r>
          </w:p>
          <w:p w:rsidR="00D90083" w:rsidRPr="001E3E61" w:rsidRDefault="00D90083">
            <w:pPr>
              <w:spacing w:line="380" w:lineRule="exact"/>
              <w:rPr>
                <w:sz w:val="21"/>
                <w:szCs w:val="21"/>
              </w:rPr>
            </w:pPr>
            <w:r w:rsidRPr="001E3E61">
              <w:rPr>
                <w:rFonts w:hint="eastAsia"/>
                <w:sz w:val="21"/>
                <w:szCs w:val="21"/>
              </w:rPr>
              <w:t>6.招标人解密；</w:t>
            </w:r>
          </w:p>
          <w:p w:rsidR="00D90083" w:rsidRPr="001E3E61" w:rsidRDefault="00D90083">
            <w:pPr>
              <w:spacing w:line="400" w:lineRule="exact"/>
              <w:rPr>
                <w:rFonts w:cs="宋体"/>
                <w:sz w:val="21"/>
                <w:szCs w:val="21"/>
              </w:rPr>
            </w:pPr>
            <w:r w:rsidRPr="001E3E61">
              <w:rPr>
                <w:rFonts w:hint="eastAsia"/>
                <w:sz w:val="21"/>
                <w:szCs w:val="21"/>
              </w:rPr>
              <w:t>7.</w:t>
            </w:r>
            <w:r w:rsidRPr="001E3E61">
              <w:rPr>
                <w:rFonts w:cs="宋体" w:hint="eastAsia"/>
                <w:sz w:val="21"/>
                <w:szCs w:val="21"/>
              </w:rPr>
              <w:t>开启入围投标人的商务标，对其投标函中的投标总报价、质量、工期进行唱标；</w:t>
            </w:r>
          </w:p>
          <w:p w:rsidR="00D90083" w:rsidRPr="001E3E61" w:rsidRDefault="00D90083">
            <w:pPr>
              <w:spacing w:line="340" w:lineRule="exact"/>
              <w:rPr>
                <w:rFonts w:cs="宋体"/>
                <w:sz w:val="21"/>
                <w:szCs w:val="21"/>
              </w:rPr>
            </w:pPr>
            <w:r w:rsidRPr="001E3E61">
              <w:rPr>
                <w:rFonts w:cs="宋体" w:hint="eastAsia"/>
                <w:sz w:val="21"/>
                <w:szCs w:val="21"/>
              </w:rPr>
              <w:t>8.由评标委员会对入围投标企业的投标文件按照招标文件的规定，先根据评分标准进行技术标（施工组织设计采用暗标）评审，再对资信标、商务标进行符合性评审(即形式评审、资格评审、响应性评审)，然后对资信标打分。</w:t>
            </w:r>
          </w:p>
          <w:p w:rsidR="00D90083" w:rsidRPr="001E3E61" w:rsidRDefault="00D90083">
            <w:pPr>
              <w:spacing w:line="400" w:lineRule="exact"/>
              <w:rPr>
                <w:rFonts w:cs="宋体"/>
                <w:sz w:val="21"/>
                <w:szCs w:val="21"/>
              </w:rPr>
            </w:pPr>
            <w:r w:rsidRPr="001E3E61">
              <w:rPr>
                <w:rFonts w:cs="宋体" w:hint="eastAsia"/>
                <w:sz w:val="21"/>
                <w:szCs w:val="21"/>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sidRPr="001E3E61">
              <w:rPr>
                <w:rFonts w:cs="宋体" w:hint="eastAsia"/>
                <w:b/>
                <w:sz w:val="21"/>
                <w:szCs w:val="21"/>
              </w:rPr>
              <w:t>上述抽取过程及抽取结果记入开标记录，并在评标报告中进行反映；</w:t>
            </w:r>
          </w:p>
          <w:p w:rsidR="00D90083" w:rsidRPr="001E3E61" w:rsidRDefault="00D90083">
            <w:pPr>
              <w:spacing w:line="400" w:lineRule="exact"/>
              <w:rPr>
                <w:rFonts w:cs="宋体"/>
                <w:sz w:val="21"/>
                <w:szCs w:val="21"/>
              </w:rPr>
            </w:pPr>
            <w:r w:rsidRPr="001E3E61">
              <w:rPr>
                <w:rFonts w:cs="宋体" w:hint="eastAsia"/>
                <w:sz w:val="21"/>
                <w:szCs w:val="21"/>
              </w:rPr>
              <w:t>10.评标委员会按照招标文件规定的计算方式确定商务标评标基准价，并对有效商务标进行评审打分；</w:t>
            </w:r>
          </w:p>
          <w:p w:rsidR="00D90083" w:rsidRPr="001E3E61" w:rsidRDefault="00D90083">
            <w:pPr>
              <w:spacing w:line="400" w:lineRule="exact"/>
              <w:rPr>
                <w:rFonts w:cs="宋体"/>
                <w:sz w:val="21"/>
                <w:szCs w:val="21"/>
              </w:rPr>
            </w:pPr>
            <w:r w:rsidRPr="001E3E61">
              <w:rPr>
                <w:rFonts w:cs="宋体" w:hint="eastAsia"/>
                <w:sz w:val="21"/>
                <w:szCs w:val="21"/>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rsidR="00D90083" w:rsidRPr="001E3E61" w:rsidRDefault="00D90083">
            <w:pPr>
              <w:spacing w:line="400" w:lineRule="exact"/>
              <w:rPr>
                <w:rFonts w:cs="宋体"/>
                <w:sz w:val="21"/>
                <w:szCs w:val="21"/>
              </w:rPr>
            </w:pPr>
            <w:r w:rsidRPr="001E3E61">
              <w:rPr>
                <w:rFonts w:cs="宋体" w:hint="eastAsia"/>
                <w:sz w:val="21"/>
                <w:szCs w:val="21"/>
              </w:rPr>
              <w:t>12.评标结束。</w:t>
            </w:r>
          </w:p>
          <w:p w:rsidR="00D90083" w:rsidRPr="001E3E61" w:rsidRDefault="00D90083">
            <w:pPr>
              <w:spacing w:line="340" w:lineRule="exact"/>
              <w:rPr>
                <w:rFonts w:cs="宋体"/>
                <w:sz w:val="21"/>
                <w:szCs w:val="21"/>
              </w:rPr>
            </w:pPr>
            <w:r w:rsidRPr="001E3E61">
              <w:rPr>
                <w:rFonts w:cs="宋体" w:hint="eastAsia"/>
                <w:b/>
                <w:bCs/>
                <w:sz w:val="21"/>
                <w:szCs w:val="21"/>
              </w:rPr>
              <w:t>备注：因投标人原因造成投标文件未解密的，视作放弃投标。因系统及其网络、设备故障造成无法正常开评标的，应排除相应故障后继续评标。对因故障重大，排除故障的时间较长或者难以准确预计的，应封存投标资料，另行确定继续评标的时间或者改为人工评标。</w:t>
            </w:r>
          </w:p>
        </w:tc>
      </w:tr>
      <w:tr w:rsidR="00D90083" w:rsidRPr="001E3E61" w:rsidTr="008E196C">
        <w:trPr>
          <w:trHeight w:val="90"/>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lastRenderedPageBreak/>
              <w:t>6.1.1</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评标委员会的组建</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sz w:val="21"/>
                <w:szCs w:val="21"/>
              </w:rPr>
              <w:t>评标委员会构成：专家</w:t>
            </w:r>
            <w:r w:rsidRPr="001E3E61">
              <w:rPr>
                <w:rFonts w:cs="宋体" w:hint="eastAsia"/>
                <w:sz w:val="21"/>
                <w:szCs w:val="21"/>
                <w:u w:val="single"/>
              </w:rPr>
              <w:t>5</w:t>
            </w:r>
            <w:r w:rsidRPr="001E3E61">
              <w:rPr>
                <w:rFonts w:cs="宋体" w:hint="eastAsia"/>
                <w:sz w:val="21"/>
                <w:szCs w:val="21"/>
              </w:rPr>
              <w:t>人；</w:t>
            </w:r>
          </w:p>
          <w:p w:rsidR="00D90083" w:rsidRPr="001E3E61" w:rsidRDefault="00D90083">
            <w:pPr>
              <w:spacing w:line="340" w:lineRule="exact"/>
              <w:rPr>
                <w:rFonts w:cs="宋体"/>
                <w:sz w:val="21"/>
                <w:szCs w:val="21"/>
              </w:rPr>
            </w:pPr>
            <w:r w:rsidRPr="001E3E61">
              <w:rPr>
                <w:rFonts w:cs="宋体" w:hint="eastAsia"/>
                <w:sz w:val="21"/>
                <w:szCs w:val="21"/>
              </w:rPr>
              <w:t>评标专家确定方式：专家库中随机抽取。</w:t>
            </w:r>
          </w:p>
        </w:tc>
      </w:tr>
      <w:tr w:rsidR="00D90083" w:rsidRPr="001E3E61" w:rsidTr="008E196C">
        <w:trPr>
          <w:trHeight w:val="90"/>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6.3</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评标办法</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60" w:lineRule="exact"/>
              <w:rPr>
                <w:rFonts w:cs="宋体"/>
                <w:kern w:val="0"/>
                <w:sz w:val="21"/>
                <w:szCs w:val="20"/>
              </w:rPr>
            </w:pPr>
            <w:r w:rsidRPr="001E3E61">
              <w:rPr>
                <w:rFonts w:cs="宋体" w:hint="eastAsia"/>
                <w:kern w:val="0"/>
                <w:sz w:val="21"/>
                <w:szCs w:val="20"/>
              </w:rPr>
              <w:t>[</w:t>
            </w:r>
            <w:r w:rsidRPr="001E3E61">
              <w:rPr>
                <w:rFonts w:cs="宋体" w:hint="eastAsia"/>
                <w:sz w:val="21"/>
                <w:szCs w:val="20"/>
              </w:rPr>
              <w:t>√</w:t>
            </w:r>
            <w:r w:rsidRPr="001E3E61">
              <w:rPr>
                <w:rFonts w:cs="宋体" w:hint="eastAsia"/>
                <w:kern w:val="0"/>
                <w:sz w:val="21"/>
                <w:szCs w:val="20"/>
              </w:rPr>
              <w:t xml:space="preserve">]技术通过制 综合评估法　　</w:t>
            </w:r>
          </w:p>
          <w:p w:rsidR="00D90083" w:rsidRPr="001E3E61" w:rsidRDefault="00D90083">
            <w:pPr>
              <w:spacing w:line="360" w:lineRule="exact"/>
              <w:rPr>
                <w:rFonts w:cs="宋体"/>
                <w:sz w:val="21"/>
                <w:szCs w:val="21"/>
              </w:rPr>
            </w:pPr>
            <w:r w:rsidRPr="001E3E61">
              <w:rPr>
                <w:rFonts w:cs="宋体" w:hint="eastAsia"/>
                <w:sz w:val="21"/>
                <w:szCs w:val="20"/>
              </w:rPr>
              <w:t>[  ]技术打分制 综合评估法</w:t>
            </w:r>
          </w:p>
        </w:tc>
      </w:tr>
      <w:tr w:rsidR="00D90083" w:rsidRPr="001E3E61" w:rsidTr="008E196C">
        <w:trPr>
          <w:trHeight w:val="545"/>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b/>
                <w:sz w:val="21"/>
                <w:szCs w:val="21"/>
              </w:rPr>
              <w:t>7.1</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是否授权评标委员会确定中标人</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sz w:val="21"/>
                <w:szCs w:val="21"/>
              </w:rPr>
              <w:t>［  ］是       ［√］否，推荐的中标候选人数：</w:t>
            </w:r>
            <w:r w:rsidRPr="001E3E61">
              <w:rPr>
                <w:rFonts w:cs="宋体" w:hint="eastAsia"/>
                <w:sz w:val="21"/>
                <w:szCs w:val="21"/>
                <w:u w:val="single"/>
              </w:rPr>
              <w:t>1</w:t>
            </w:r>
            <w:r w:rsidRPr="001E3E61">
              <w:rPr>
                <w:rFonts w:cs="宋体" w:hint="eastAsia"/>
                <w:sz w:val="21"/>
                <w:szCs w:val="21"/>
              </w:rPr>
              <w:t>个</w:t>
            </w:r>
          </w:p>
        </w:tc>
      </w:tr>
      <w:tr w:rsidR="00D90083" w:rsidRPr="001E3E61" w:rsidTr="008E196C">
        <w:trPr>
          <w:trHeight w:val="350"/>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7.3.1</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履约担保</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sz w:val="21"/>
                <w:szCs w:val="21"/>
              </w:rPr>
              <w:t>履约担保的形式：保证金；</w:t>
            </w:r>
          </w:p>
          <w:p w:rsidR="00D90083" w:rsidRPr="001E3E61" w:rsidRDefault="00D90083">
            <w:pPr>
              <w:spacing w:line="340" w:lineRule="exact"/>
              <w:rPr>
                <w:rFonts w:cs="宋体"/>
                <w:sz w:val="21"/>
                <w:szCs w:val="21"/>
              </w:rPr>
            </w:pPr>
            <w:r w:rsidRPr="001E3E61">
              <w:rPr>
                <w:rFonts w:cs="宋体" w:hint="eastAsia"/>
                <w:sz w:val="21"/>
                <w:szCs w:val="21"/>
              </w:rPr>
              <w:t>履约担保的金额：中标合同金额的2%；</w:t>
            </w:r>
          </w:p>
          <w:p w:rsidR="00D90083" w:rsidRPr="001E3E61" w:rsidRDefault="00D90083">
            <w:pPr>
              <w:spacing w:line="340" w:lineRule="exact"/>
              <w:rPr>
                <w:rFonts w:cs="宋体"/>
                <w:sz w:val="21"/>
                <w:szCs w:val="21"/>
              </w:rPr>
            </w:pPr>
            <w:r w:rsidRPr="001E3E61">
              <w:rPr>
                <w:rFonts w:cs="宋体" w:hint="eastAsia"/>
                <w:sz w:val="21"/>
                <w:szCs w:val="21"/>
              </w:rPr>
              <w:t>履约保证金支付时间：</w:t>
            </w:r>
            <w:r w:rsidRPr="001E3E61">
              <w:rPr>
                <w:rFonts w:hint="eastAsia"/>
                <w:sz w:val="21"/>
                <w:szCs w:val="21"/>
              </w:rPr>
              <w:t>中标人应在中标（候选）人公示结束之日起5个工作日内向招标人交付履约保证金，否则，视为中标人放弃中标</w:t>
            </w:r>
            <w:r w:rsidRPr="001E3E61">
              <w:rPr>
                <w:rFonts w:cs="宋体" w:hint="eastAsia"/>
                <w:sz w:val="21"/>
                <w:szCs w:val="21"/>
              </w:rPr>
              <w:t>。</w:t>
            </w:r>
          </w:p>
          <w:p w:rsidR="00D90083" w:rsidRPr="001E3E61" w:rsidRDefault="00D90083">
            <w:pPr>
              <w:spacing w:line="340" w:lineRule="exact"/>
              <w:rPr>
                <w:rFonts w:cs="宋体"/>
                <w:sz w:val="21"/>
                <w:szCs w:val="21"/>
              </w:rPr>
            </w:pPr>
            <w:r w:rsidRPr="001E3E61">
              <w:rPr>
                <w:rFonts w:cs="宋体" w:hint="eastAsia"/>
                <w:sz w:val="21"/>
                <w:szCs w:val="21"/>
              </w:rPr>
              <w:t>履约保证金支付方式：保函、网上银行、电汇、汇票或转账形式。</w:t>
            </w:r>
            <w:r w:rsidRPr="001E3E61">
              <w:rPr>
                <w:rFonts w:cs="宋体" w:hint="eastAsia"/>
                <w:sz w:val="21"/>
                <w:szCs w:val="21"/>
              </w:rPr>
              <w:lastRenderedPageBreak/>
              <w:t>（</w:t>
            </w:r>
            <w:r w:rsidRPr="001E3E61">
              <w:rPr>
                <w:rFonts w:cs="宋体"/>
                <w:sz w:val="21"/>
                <w:szCs w:val="21"/>
              </w:rPr>
              <w:t>保函有效期必须在本项目约定完工日期之</w:t>
            </w:r>
            <w:r w:rsidRPr="001E3E61">
              <w:rPr>
                <w:rFonts w:cs="宋体" w:hint="eastAsia"/>
                <w:sz w:val="21"/>
                <w:szCs w:val="21"/>
              </w:rPr>
              <w:t>日起</w:t>
            </w:r>
            <w:r w:rsidRPr="001E3E61">
              <w:rPr>
                <w:rFonts w:cs="宋体"/>
                <w:sz w:val="21"/>
                <w:szCs w:val="21"/>
              </w:rPr>
              <w:t>30</w:t>
            </w:r>
            <w:r w:rsidRPr="001E3E61">
              <w:rPr>
                <w:rFonts w:cs="宋体" w:hint="eastAsia"/>
                <w:sz w:val="21"/>
                <w:szCs w:val="21"/>
              </w:rPr>
              <w:t>日历天</w:t>
            </w:r>
            <w:r w:rsidRPr="001E3E61">
              <w:rPr>
                <w:rFonts w:cs="宋体"/>
                <w:sz w:val="21"/>
                <w:szCs w:val="21"/>
              </w:rPr>
              <w:t>日</w:t>
            </w:r>
            <w:r w:rsidRPr="001E3E61">
              <w:rPr>
                <w:rFonts w:cs="宋体" w:hint="eastAsia"/>
                <w:sz w:val="21"/>
                <w:szCs w:val="21"/>
              </w:rPr>
              <w:t>后）</w:t>
            </w:r>
          </w:p>
          <w:p w:rsidR="00D90083" w:rsidRPr="001E3E61" w:rsidRDefault="00D90083">
            <w:pPr>
              <w:spacing w:line="340" w:lineRule="exact"/>
              <w:rPr>
                <w:rFonts w:cs="宋体"/>
                <w:sz w:val="21"/>
                <w:szCs w:val="21"/>
              </w:rPr>
            </w:pPr>
            <w:r w:rsidRPr="001E3E61">
              <w:rPr>
                <w:rFonts w:cs="宋体" w:hint="eastAsia"/>
                <w:sz w:val="21"/>
                <w:szCs w:val="21"/>
              </w:rPr>
              <w:t>其他：凡低于风险控制价的，中标人在中标后5个工作日内提缴履约保证金的同时必须额外补交中标价值与风险控制价之差额，中标人不提交的视为放弃中标。</w:t>
            </w:r>
          </w:p>
        </w:tc>
      </w:tr>
      <w:tr w:rsidR="00D90083" w:rsidRPr="001E3E61" w:rsidTr="008E196C">
        <w:trPr>
          <w:trHeight w:val="360"/>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b/>
                <w:sz w:val="21"/>
                <w:szCs w:val="21"/>
              </w:rPr>
              <w:lastRenderedPageBreak/>
              <w:t>10</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b/>
                <w:sz w:val="21"/>
                <w:szCs w:val="21"/>
              </w:rPr>
              <w:t>需要补充的其他内容</w:t>
            </w:r>
          </w:p>
        </w:tc>
      </w:tr>
      <w:tr w:rsidR="00D90083" w:rsidRPr="001E3E61" w:rsidTr="008E196C">
        <w:trPr>
          <w:trHeight w:val="360"/>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b/>
                <w:sz w:val="21"/>
                <w:szCs w:val="21"/>
              </w:rPr>
            </w:pPr>
            <w:r w:rsidRPr="001E3E61">
              <w:rPr>
                <w:rFonts w:cs="宋体" w:hint="eastAsia"/>
                <w:b/>
                <w:sz w:val="21"/>
                <w:szCs w:val="21"/>
              </w:rPr>
              <w:t>10.1</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b/>
                <w:sz w:val="21"/>
                <w:szCs w:val="21"/>
              </w:rPr>
            </w:pPr>
            <w:r w:rsidRPr="001E3E61">
              <w:rPr>
                <w:rFonts w:hint="eastAsia"/>
                <w:b/>
                <w:sz w:val="21"/>
                <w:szCs w:val="21"/>
              </w:rPr>
              <w:t>词语定义</w:t>
            </w:r>
          </w:p>
        </w:tc>
      </w:tr>
      <w:tr w:rsidR="00D90083" w:rsidRPr="001E3E61" w:rsidTr="008E196C">
        <w:trPr>
          <w:trHeight w:val="390"/>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400" w:lineRule="exact"/>
              <w:jc w:val="center"/>
              <w:rPr>
                <w:rFonts w:cs="宋体"/>
                <w:sz w:val="21"/>
                <w:szCs w:val="21"/>
              </w:rPr>
            </w:pPr>
            <w:r w:rsidRPr="001E3E61">
              <w:rPr>
                <w:sz w:val="21"/>
                <w:szCs w:val="21"/>
              </w:rPr>
              <w:t>10.1.1</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400" w:lineRule="exact"/>
              <w:ind w:leftChars="-50" w:left="-120" w:rightChars="-50" w:right="-120"/>
              <w:jc w:val="center"/>
              <w:rPr>
                <w:rFonts w:cs="宋体"/>
                <w:sz w:val="21"/>
                <w:szCs w:val="21"/>
              </w:rPr>
            </w:pPr>
            <w:r w:rsidRPr="001E3E61">
              <w:rPr>
                <w:rFonts w:hint="eastAsia"/>
                <w:sz w:val="21"/>
                <w:szCs w:val="21"/>
              </w:rPr>
              <w:t>类似项目业绩的定义</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widowControl/>
              <w:spacing w:line="400" w:lineRule="exact"/>
              <w:jc w:val="center"/>
              <w:rPr>
                <w:rFonts w:cs="宋体"/>
                <w:sz w:val="21"/>
                <w:szCs w:val="21"/>
              </w:rPr>
            </w:pPr>
            <w:r w:rsidRPr="001E3E61">
              <w:rPr>
                <w:sz w:val="21"/>
                <w:szCs w:val="21"/>
              </w:rPr>
              <w:t>/</w:t>
            </w:r>
          </w:p>
        </w:tc>
      </w:tr>
      <w:tr w:rsidR="00D90083" w:rsidRPr="001E3E61" w:rsidTr="008E196C">
        <w:trPr>
          <w:trHeight w:val="390"/>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400" w:lineRule="exact"/>
              <w:jc w:val="center"/>
              <w:rPr>
                <w:rFonts w:cs="宋体"/>
                <w:sz w:val="21"/>
                <w:szCs w:val="21"/>
              </w:rPr>
            </w:pPr>
            <w:r w:rsidRPr="001E3E61">
              <w:rPr>
                <w:sz w:val="21"/>
                <w:szCs w:val="21"/>
              </w:rPr>
              <w:t>10.1.2</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400" w:lineRule="exact"/>
              <w:jc w:val="center"/>
              <w:rPr>
                <w:rFonts w:cs="宋体"/>
                <w:sz w:val="21"/>
                <w:szCs w:val="21"/>
              </w:rPr>
            </w:pPr>
            <w:r w:rsidRPr="001E3E61">
              <w:rPr>
                <w:rFonts w:hint="eastAsia"/>
                <w:sz w:val="21"/>
                <w:szCs w:val="21"/>
              </w:rPr>
              <w:t>不良行为记录</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400" w:lineRule="exact"/>
              <w:jc w:val="left"/>
              <w:rPr>
                <w:sz w:val="21"/>
                <w:szCs w:val="21"/>
              </w:rPr>
            </w:pPr>
            <w:r w:rsidRPr="001E3E61">
              <w:rPr>
                <w:sz w:val="21"/>
                <w:szCs w:val="21"/>
              </w:rPr>
              <w:t>1</w:t>
            </w:r>
            <w:r w:rsidRPr="001E3E61">
              <w:rPr>
                <w:rFonts w:hint="eastAsia"/>
                <w:sz w:val="21"/>
                <w:szCs w:val="21"/>
              </w:rPr>
              <w:t>、</w:t>
            </w:r>
            <w:r w:rsidR="00165B42" w:rsidRPr="001E3E61">
              <w:rPr>
                <w:rFonts w:hint="eastAsia"/>
                <w:sz w:val="21"/>
                <w:szCs w:val="21"/>
              </w:rPr>
              <w:t>企业、法定代表人、</w:t>
            </w:r>
            <w:r w:rsidRPr="001E3E61">
              <w:rPr>
                <w:rFonts w:hint="eastAsia"/>
                <w:sz w:val="21"/>
                <w:szCs w:val="21"/>
              </w:rPr>
              <w:t>项目负责人三年内无行贿犯罪记录（以“中国裁判文书网”查询为准）。</w:t>
            </w:r>
          </w:p>
          <w:p w:rsidR="00D90083" w:rsidRPr="001E3E61" w:rsidRDefault="00D90083">
            <w:pPr>
              <w:spacing w:line="400" w:lineRule="exact"/>
              <w:jc w:val="left"/>
              <w:rPr>
                <w:sz w:val="21"/>
                <w:szCs w:val="21"/>
              </w:rPr>
            </w:pPr>
            <w:r w:rsidRPr="001E3E61">
              <w:rPr>
                <w:sz w:val="21"/>
                <w:szCs w:val="21"/>
              </w:rPr>
              <w:t>2</w:t>
            </w:r>
            <w:r w:rsidRPr="001E3E61">
              <w:rPr>
                <w:rFonts w:hint="eastAsia"/>
                <w:sz w:val="21"/>
                <w:szCs w:val="21"/>
              </w:rPr>
              <w:t>、</w:t>
            </w:r>
            <w:r w:rsidR="00165B42" w:rsidRPr="001E3E61">
              <w:rPr>
                <w:rFonts w:hint="eastAsia"/>
                <w:sz w:val="21"/>
                <w:szCs w:val="21"/>
              </w:rPr>
              <w:t>企业、</w:t>
            </w:r>
            <w:r w:rsidRPr="001E3E61">
              <w:rPr>
                <w:rFonts w:hint="eastAsia"/>
                <w:sz w:val="21"/>
                <w:szCs w:val="21"/>
              </w:rPr>
              <w:t>项目负责人没有被相关监管部门（行业主管部门、招投标监督部门）限制、清出嵊州市市场记录（具体时间以监管部门规定时限为准）。</w:t>
            </w:r>
          </w:p>
          <w:p w:rsidR="00D90083" w:rsidRPr="001E3E61" w:rsidRDefault="00D90083">
            <w:pPr>
              <w:spacing w:line="400" w:lineRule="exact"/>
              <w:rPr>
                <w:rFonts w:cs="宋体"/>
                <w:sz w:val="21"/>
                <w:szCs w:val="21"/>
              </w:rPr>
            </w:pPr>
            <w:r w:rsidRPr="001E3E61">
              <w:rPr>
                <w:sz w:val="21"/>
                <w:szCs w:val="21"/>
              </w:rPr>
              <w:t>3</w:t>
            </w:r>
            <w:r w:rsidRPr="001E3E61">
              <w:rPr>
                <w:rFonts w:hint="eastAsia"/>
                <w:sz w:val="21"/>
                <w:szCs w:val="21"/>
              </w:rPr>
              <w:t>、</w:t>
            </w:r>
            <w:r w:rsidR="00165B42" w:rsidRPr="001E3E61">
              <w:rPr>
                <w:rFonts w:hint="eastAsia"/>
                <w:sz w:val="21"/>
                <w:szCs w:val="21"/>
              </w:rPr>
              <w:t>企业、</w:t>
            </w:r>
            <w:r w:rsidRPr="001E3E61">
              <w:rPr>
                <w:rFonts w:hint="eastAsia"/>
                <w:sz w:val="21"/>
                <w:szCs w:val="21"/>
              </w:rPr>
              <w:t>其法定代表人没有被人民法院纳入失信被执行人名单（以最高人民法院“中国执行信息公开网”上公布名单为准），由评标专家在评审时进行网上现场查询，如有特殊情况的</w:t>
            </w:r>
            <w:r w:rsidRPr="001E3E61">
              <w:rPr>
                <w:sz w:val="21"/>
                <w:szCs w:val="21"/>
              </w:rPr>
              <w:t>,</w:t>
            </w:r>
            <w:r w:rsidRPr="001E3E61">
              <w:rPr>
                <w:rFonts w:hint="eastAsia"/>
                <w:sz w:val="21"/>
                <w:szCs w:val="21"/>
              </w:rPr>
              <w:t>由投标人在投标文件中提供执行法院的有效依据。</w:t>
            </w:r>
          </w:p>
        </w:tc>
      </w:tr>
      <w:tr w:rsidR="00D90083" w:rsidRPr="001E3E61" w:rsidTr="008E196C">
        <w:trPr>
          <w:trHeight w:val="390"/>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400" w:lineRule="exact"/>
              <w:jc w:val="center"/>
              <w:rPr>
                <w:rFonts w:cs="宋体"/>
                <w:sz w:val="21"/>
                <w:szCs w:val="21"/>
              </w:rPr>
            </w:pPr>
            <w:r w:rsidRPr="001E3E61">
              <w:rPr>
                <w:sz w:val="21"/>
                <w:szCs w:val="21"/>
              </w:rPr>
              <w:t>10.2</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400" w:lineRule="exact"/>
              <w:jc w:val="center"/>
              <w:rPr>
                <w:rFonts w:cs="宋体"/>
                <w:sz w:val="21"/>
                <w:szCs w:val="21"/>
              </w:rPr>
            </w:pPr>
            <w:r w:rsidRPr="001E3E61">
              <w:rPr>
                <w:rFonts w:hint="eastAsia"/>
                <w:sz w:val="21"/>
                <w:szCs w:val="21"/>
              </w:rPr>
              <w:t>造价下浮区间</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165B42">
            <w:pPr>
              <w:spacing w:line="400" w:lineRule="exact"/>
              <w:rPr>
                <w:rFonts w:cs="宋体"/>
                <w:sz w:val="21"/>
                <w:szCs w:val="21"/>
              </w:rPr>
            </w:pPr>
            <w:r w:rsidRPr="001E3E61">
              <w:rPr>
                <w:rFonts w:cs="宋体" w:hint="eastAsia"/>
                <w:sz w:val="21"/>
                <w:szCs w:val="21"/>
              </w:rPr>
              <w:t>以审定预算造价作为造价下浮区间的基准造价，本工程下浮区间：</w:t>
            </w:r>
            <w:r w:rsidRPr="001E3E61">
              <w:rPr>
                <w:rFonts w:hint="eastAsia"/>
                <w:sz w:val="21"/>
                <w:szCs w:val="21"/>
                <w:u w:val="single"/>
              </w:rPr>
              <w:t>7%-15%</w:t>
            </w:r>
            <w:r w:rsidRPr="001E3E61">
              <w:rPr>
                <w:rFonts w:cs="宋体" w:hint="eastAsia"/>
                <w:sz w:val="21"/>
                <w:szCs w:val="21"/>
              </w:rPr>
              <w:t>，</w:t>
            </w:r>
            <w:r w:rsidRPr="001E3E61">
              <w:rPr>
                <w:rFonts w:ascii="仿宋_GB2312" w:hint="eastAsia"/>
                <w:sz w:val="21"/>
                <w:szCs w:val="21"/>
              </w:rPr>
              <w:t>（暂估价、暂列金额和发包人供应材料均不下浮）。</w:t>
            </w:r>
            <w:r w:rsidRPr="001E3E61">
              <w:rPr>
                <w:rFonts w:ascii="仿宋_GB2312" w:hint="eastAsia"/>
                <w:sz w:val="21"/>
                <w:szCs w:val="21"/>
              </w:rPr>
              <w:t xml:space="preserve">           </w:t>
            </w:r>
            <w:r w:rsidRPr="001E3E61">
              <w:rPr>
                <w:rFonts w:ascii="仿宋_GB2312" w:hint="eastAsia"/>
                <w:sz w:val="21"/>
                <w:szCs w:val="21"/>
              </w:rPr>
              <w:t>本工程招标控制价（即投标最高限价，为下浮率报价范围的上限价格）：</w:t>
            </w:r>
            <w:r w:rsidRPr="001E3E61">
              <w:rPr>
                <w:rFonts w:cs="宋体" w:hint="eastAsia"/>
                <w:sz w:val="21"/>
                <w:szCs w:val="21"/>
                <w:u w:val="single"/>
              </w:rPr>
              <w:t>3834.4444</w:t>
            </w:r>
            <w:r w:rsidRPr="001E3E61">
              <w:rPr>
                <w:rFonts w:ascii="仿宋_GB2312" w:hint="eastAsia"/>
                <w:sz w:val="21"/>
                <w:szCs w:val="21"/>
              </w:rPr>
              <w:t>万元，本工程风险控制价（即下浮率报价范围的下限价格）：</w:t>
            </w:r>
            <w:r w:rsidRPr="001E3E61">
              <w:rPr>
                <w:rFonts w:cs="宋体" w:hint="eastAsia"/>
                <w:sz w:val="21"/>
                <w:szCs w:val="21"/>
                <w:u w:val="single"/>
              </w:rPr>
              <w:t>3527.4421</w:t>
            </w:r>
            <w:r w:rsidRPr="001E3E61">
              <w:rPr>
                <w:rFonts w:hint="eastAsia"/>
                <w:sz w:val="21"/>
                <w:szCs w:val="21"/>
              </w:rPr>
              <w:t>万</w:t>
            </w:r>
            <w:r w:rsidRPr="001E3E61">
              <w:rPr>
                <w:rFonts w:ascii="仿宋_GB2312" w:hint="eastAsia"/>
                <w:sz w:val="21"/>
                <w:szCs w:val="21"/>
              </w:rPr>
              <w:t>元。投标报价高于本次招标的招标控制价的，否决其投标；低于风险控制价的，不列入评标基准价的计算。</w:t>
            </w:r>
          </w:p>
        </w:tc>
      </w:tr>
      <w:tr w:rsidR="00D90083" w:rsidRPr="001E3E61" w:rsidTr="008E196C">
        <w:trPr>
          <w:trHeight w:val="390"/>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sz w:val="21"/>
                <w:szCs w:val="21"/>
              </w:rPr>
            </w:pPr>
            <w:r w:rsidRPr="001E3E61">
              <w:rPr>
                <w:rFonts w:cs="宋体" w:hint="eastAsia"/>
                <w:sz w:val="21"/>
                <w:szCs w:val="21"/>
              </w:rPr>
              <w:t>10.3</w:t>
            </w:r>
          </w:p>
        </w:tc>
        <w:tc>
          <w:tcPr>
            <w:tcW w:w="2609"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sz w:val="21"/>
                <w:szCs w:val="21"/>
              </w:rPr>
            </w:pPr>
            <w:r w:rsidRPr="001E3E61">
              <w:rPr>
                <w:rFonts w:cs="宋体" w:hint="eastAsia"/>
                <w:sz w:val="21"/>
                <w:szCs w:val="21"/>
              </w:rPr>
              <w:t>资格审查方式</w:t>
            </w:r>
          </w:p>
        </w:tc>
        <w:tc>
          <w:tcPr>
            <w:tcW w:w="6131"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sz w:val="21"/>
                <w:szCs w:val="21"/>
              </w:rPr>
            </w:pPr>
            <w:r w:rsidRPr="001E3E61">
              <w:rPr>
                <w:rFonts w:cs="宋体" w:hint="eastAsia"/>
                <w:sz w:val="21"/>
                <w:szCs w:val="21"/>
              </w:rPr>
              <w:t>［  ］资格预审     ［√］资格后审</w:t>
            </w:r>
          </w:p>
        </w:tc>
      </w:tr>
      <w:tr w:rsidR="00D90083" w:rsidRPr="001E3E61" w:rsidTr="008E196C">
        <w:trPr>
          <w:trHeight w:val="497"/>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10.4</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hint="eastAsia"/>
                <w:sz w:val="21"/>
                <w:szCs w:val="21"/>
              </w:rPr>
              <w:t>评标结果公布及</w:t>
            </w:r>
            <w:r w:rsidRPr="001E3E61">
              <w:rPr>
                <w:rFonts w:cs="宋体" w:hint="eastAsia"/>
                <w:sz w:val="21"/>
                <w:szCs w:val="21"/>
              </w:rPr>
              <w:t>中标公示</w:t>
            </w:r>
          </w:p>
        </w:tc>
      </w:tr>
      <w:tr w:rsidR="00D90083" w:rsidRPr="001E3E61" w:rsidTr="008E196C">
        <w:trPr>
          <w:trHeight w:val="842"/>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rsidP="002B04F2">
            <w:pPr>
              <w:widowControl/>
              <w:jc w:val="left"/>
              <w:rPr>
                <w:rFonts w:cs="宋体"/>
                <w:sz w:val="21"/>
                <w:szCs w:val="21"/>
              </w:rPr>
            </w:pPr>
            <w:r w:rsidRPr="001E3E61">
              <w:rPr>
                <w:rFonts w:cs="宋体" w:hint="eastAsia"/>
                <w:sz w:val="21"/>
                <w:szCs w:val="21"/>
              </w:rPr>
              <w:t>在评标结束后，中标候选人公示前公布评标结果。在中标通知书发出前，招标人将中标</w:t>
            </w:r>
            <w:r w:rsidR="002B04F2" w:rsidRPr="001E3E61">
              <w:rPr>
                <w:rFonts w:cs="宋体" w:hint="eastAsia"/>
                <w:sz w:val="21"/>
                <w:szCs w:val="21"/>
              </w:rPr>
              <w:t>候选</w:t>
            </w:r>
            <w:r w:rsidRPr="001E3E61">
              <w:rPr>
                <w:rFonts w:cs="宋体" w:hint="eastAsia"/>
                <w:sz w:val="21"/>
                <w:szCs w:val="21"/>
              </w:rPr>
              <w:t>人情况在嵊州市公共资源交易网上予以公示，公示期为 3 日。</w:t>
            </w:r>
          </w:p>
        </w:tc>
      </w:tr>
      <w:tr w:rsidR="00D90083" w:rsidRPr="001E3E61" w:rsidTr="008E196C">
        <w:trPr>
          <w:trHeight w:val="469"/>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ind w:leftChars="-50" w:left="-120" w:rightChars="-50" w:right="-120"/>
              <w:jc w:val="center"/>
              <w:rPr>
                <w:rFonts w:cs="宋体"/>
                <w:sz w:val="21"/>
                <w:szCs w:val="21"/>
              </w:rPr>
            </w:pPr>
            <w:r w:rsidRPr="001E3E61">
              <w:rPr>
                <w:rFonts w:cs="宋体" w:hint="eastAsia"/>
                <w:sz w:val="21"/>
                <w:szCs w:val="21"/>
              </w:rPr>
              <w:t>10.5</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sz w:val="21"/>
                <w:szCs w:val="21"/>
              </w:rPr>
              <w:t>中标人约谈</w:t>
            </w:r>
          </w:p>
        </w:tc>
      </w:tr>
      <w:tr w:rsidR="00D90083" w:rsidRPr="001E3E61" w:rsidTr="008E196C">
        <w:trPr>
          <w:trHeight w:val="1487"/>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ind w:leftChars="-50" w:left="-120" w:rightChars="-50" w:right="-120"/>
              <w:jc w:val="center"/>
              <w:rPr>
                <w:rFonts w:cs="宋体"/>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pStyle w:val="a4"/>
              <w:rPr>
                <w:rFonts w:cs="宋体"/>
                <w:szCs w:val="21"/>
              </w:rPr>
            </w:pPr>
            <w:r w:rsidRPr="001E3E61">
              <w:rPr>
                <w:rFonts w:cs="宋体" w:hint="eastAsia"/>
                <w:szCs w:val="21"/>
              </w:rPr>
              <w:t>根据嵊政办〔2018〕104号文件《嵊州市政府投资工程建设项目中标人约谈制度》的有关规定，</w:t>
            </w:r>
            <w:r w:rsidRPr="001E3E61">
              <w:rPr>
                <w:rFonts w:hint="eastAsia"/>
              </w:rPr>
              <w:t>中标人的项目负责人应在中标公示期满后至签订合同日止接受招标人的约谈。</w:t>
            </w:r>
            <w:r w:rsidRPr="001E3E61">
              <w:rPr>
                <w:rFonts w:cs="宋体" w:hint="eastAsia"/>
                <w:szCs w:val="21"/>
              </w:rPr>
              <w:t xml:space="preserve">中标人无正当理由未在规定时间参加约谈的，招标人将报行业主管部门和政务服务中心（公管办），由行业主管部门和公管办对中标人作出考核扣分和日常考评扣分处理。 </w:t>
            </w:r>
          </w:p>
        </w:tc>
      </w:tr>
      <w:tr w:rsidR="00D90083" w:rsidRPr="001E3E61" w:rsidTr="008E196C">
        <w:trPr>
          <w:trHeight w:val="545"/>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10.6</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sz w:val="21"/>
                <w:szCs w:val="21"/>
              </w:rPr>
              <w:t>同义词语</w:t>
            </w:r>
          </w:p>
        </w:tc>
      </w:tr>
      <w:tr w:rsidR="00D90083" w:rsidRPr="001E3E61" w:rsidTr="008E196C">
        <w:trPr>
          <w:trHeight w:val="1134"/>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sz w:val="21"/>
                <w:szCs w:val="21"/>
              </w:rPr>
              <w:t>构成招标文件组成部分的“通用合同条款”、“专用合同条款”、“技术标准和要求”和“工程量清单”等章节中出现的措辞“发包人”和“承包人”，在招标投标阶段应当分别按“招标人”和“投标人”进行理解</w:t>
            </w:r>
          </w:p>
        </w:tc>
      </w:tr>
      <w:tr w:rsidR="00D90083" w:rsidRPr="001E3E61" w:rsidTr="008E196C">
        <w:trPr>
          <w:trHeight w:val="538"/>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10.7</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sz w:val="21"/>
                <w:szCs w:val="21"/>
              </w:rPr>
              <w:t>监督</w:t>
            </w:r>
          </w:p>
        </w:tc>
      </w:tr>
      <w:tr w:rsidR="00D90083" w:rsidRPr="001E3E61" w:rsidTr="008E196C">
        <w:trPr>
          <w:trHeight w:val="830"/>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hint="eastAsia"/>
                <w:sz w:val="21"/>
                <w:szCs w:val="21"/>
              </w:rPr>
              <w:t>本项目的招标投标活动及其相关当事人应当接受市建设局、政务服务中心（公管办）的监督、</w:t>
            </w:r>
            <w:r w:rsidRPr="001E3E61">
              <w:rPr>
                <w:rFonts w:hint="eastAsia"/>
                <w:b/>
                <w:bCs/>
                <w:sz w:val="21"/>
                <w:szCs w:val="21"/>
              </w:rPr>
              <w:t>邀请浙江省嵊州市公证处现场公证</w:t>
            </w:r>
            <w:r w:rsidRPr="001E3E61">
              <w:rPr>
                <w:rFonts w:hint="eastAsia"/>
                <w:sz w:val="21"/>
                <w:szCs w:val="21"/>
              </w:rPr>
              <w:t>。</w:t>
            </w:r>
          </w:p>
        </w:tc>
      </w:tr>
      <w:tr w:rsidR="00D90083" w:rsidRPr="001E3E61" w:rsidTr="008E196C">
        <w:trPr>
          <w:trHeight w:val="559"/>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10.8</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sz w:val="21"/>
                <w:szCs w:val="21"/>
              </w:rPr>
              <w:t>解释权</w:t>
            </w:r>
          </w:p>
        </w:tc>
      </w:tr>
      <w:tr w:rsidR="00D90083" w:rsidRPr="001E3E61" w:rsidTr="008E196C">
        <w:trPr>
          <w:trHeight w:val="1262"/>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sz w:val="21"/>
                <w:szCs w:val="21"/>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邀请书）、投标人须知、评标办法、投标文件格式的先后顺序解释；同一文件中就同一事项的约定不一致的，以逻辑顺序在后者为准；同一文件不同版本之间有不一致的，以形成时间在后者为准。按本款前述约定仍不能形成结论的，由招标人（或其委托的招标代理机构）负责解释。</w:t>
            </w:r>
          </w:p>
        </w:tc>
      </w:tr>
      <w:tr w:rsidR="00D90083" w:rsidRPr="001E3E61" w:rsidTr="008E196C">
        <w:trPr>
          <w:trHeight w:val="483"/>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sz w:val="21"/>
                <w:szCs w:val="21"/>
              </w:rPr>
              <w:t>10.9</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sz w:val="21"/>
                <w:szCs w:val="21"/>
              </w:rPr>
              <w:t>招标人参考造价编制说明</w:t>
            </w:r>
          </w:p>
        </w:tc>
      </w:tr>
      <w:tr w:rsidR="00D90083" w:rsidRPr="001E3E61" w:rsidTr="0049185B">
        <w:trPr>
          <w:trHeight w:val="6103"/>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3E0FE9" w:rsidRPr="001E3E61" w:rsidRDefault="00274A0F" w:rsidP="00274A0F">
            <w:pPr>
              <w:pStyle w:val="NewNewNewNew"/>
              <w:spacing w:line="440" w:lineRule="exact"/>
              <w:rPr>
                <w:rFonts w:ascii="Calibri" w:hAnsi="Calibri" w:cs="Calibri"/>
                <w:szCs w:val="21"/>
              </w:rPr>
            </w:pPr>
            <w:r w:rsidRPr="001E3E61">
              <w:rPr>
                <w:rFonts w:ascii="Calibri" w:hAnsi="Calibri" w:cs="Calibri" w:hint="eastAsia"/>
                <w:szCs w:val="21"/>
              </w:rPr>
              <w:t>1</w:t>
            </w:r>
            <w:r w:rsidRPr="001E3E61">
              <w:rPr>
                <w:rFonts w:ascii="Calibri" w:hAnsi="Calibri" w:cs="Calibri" w:hint="eastAsia"/>
                <w:szCs w:val="21"/>
              </w:rPr>
              <w:t>、</w:t>
            </w:r>
            <w:r w:rsidR="003E0FE9" w:rsidRPr="001E3E61">
              <w:rPr>
                <w:rFonts w:ascii="Calibri" w:hAnsi="Calibri" w:cs="Calibri" w:hint="eastAsia"/>
                <w:szCs w:val="21"/>
              </w:rPr>
              <w:t>工程量计算：根据现行有关工程量计算规则。根据业主提供的设计施工图和其他设计补充资料计算工程量。</w:t>
            </w:r>
          </w:p>
          <w:p w:rsidR="003E0FE9" w:rsidRPr="001E3E61" w:rsidRDefault="003E0FE9" w:rsidP="003E0FE9">
            <w:pPr>
              <w:spacing w:line="440" w:lineRule="exact"/>
              <w:jc w:val="left"/>
              <w:rPr>
                <w:rFonts w:ascii="Calibri" w:hAnsi="Calibri" w:cs="Calibri"/>
                <w:sz w:val="21"/>
                <w:szCs w:val="21"/>
              </w:rPr>
            </w:pPr>
            <w:r w:rsidRPr="001E3E61">
              <w:rPr>
                <w:rFonts w:ascii="Calibri" w:hAnsi="Calibri" w:cs="Calibri" w:hint="eastAsia"/>
                <w:sz w:val="21"/>
                <w:szCs w:val="21"/>
              </w:rPr>
              <w:t>2</w:t>
            </w:r>
            <w:r w:rsidRPr="001E3E61">
              <w:rPr>
                <w:rFonts w:ascii="Calibri" w:hAnsi="Calibri" w:cs="Calibri" w:hint="eastAsia"/>
                <w:sz w:val="21"/>
                <w:szCs w:val="21"/>
              </w:rPr>
              <w:t>、定额及取费：定额套用《浙江省市政工程预算定额》（</w:t>
            </w:r>
            <w:r w:rsidRPr="001E3E61">
              <w:rPr>
                <w:rFonts w:ascii="Calibri" w:hAnsi="Calibri" w:cs="Calibri" w:hint="eastAsia"/>
                <w:sz w:val="21"/>
                <w:szCs w:val="21"/>
              </w:rPr>
              <w:t>2018</w:t>
            </w:r>
            <w:r w:rsidRPr="001E3E61">
              <w:rPr>
                <w:rFonts w:ascii="Calibri" w:hAnsi="Calibri" w:cs="Calibri" w:hint="eastAsia"/>
                <w:sz w:val="21"/>
                <w:szCs w:val="21"/>
              </w:rPr>
              <w:t>版）、《浙江省通用安装工程预算定额》（</w:t>
            </w:r>
            <w:r w:rsidRPr="001E3E61">
              <w:rPr>
                <w:rFonts w:ascii="Calibri" w:hAnsi="Calibri" w:cs="Calibri" w:hint="eastAsia"/>
                <w:sz w:val="21"/>
                <w:szCs w:val="21"/>
              </w:rPr>
              <w:t>2018</w:t>
            </w:r>
            <w:r w:rsidRPr="001E3E61">
              <w:rPr>
                <w:rFonts w:ascii="Calibri" w:hAnsi="Calibri" w:cs="Calibri" w:hint="eastAsia"/>
                <w:sz w:val="21"/>
                <w:szCs w:val="21"/>
              </w:rPr>
              <w:t>版）、《浙江省建设工程施工机械台班费用定额》（</w:t>
            </w:r>
            <w:r w:rsidRPr="001E3E61">
              <w:rPr>
                <w:rFonts w:ascii="Calibri" w:hAnsi="Calibri" w:cs="Calibri" w:hint="eastAsia"/>
                <w:sz w:val="21"/>
                <w:szCs w:val="21"/>
              </w:rPr>
              <w:t>2018</w:t>
            </w:r>
            <w:r w:rsidRPr="001E3E61">
              <w:rPr>
                <w:rFonts w:ascii="Calibri" w:hAnsi="Calibri" w:cs="Calibri" w:hint="eastAsia"/>
                <w:sz w:val="21"/>
                <w:szCs w:val="21"/>
              </w:rPr>
              <w:t>版）、《石油建设安装工程预算定额》（</w:t>
            </w:r>
            <w:r w:rsidRPr="001E3E61">
              <w:rPr>
                <w:rFonts w:ascii="Calibri" w:hAnsi="Calibri" w:cs="Calibri" w:hint="eastAsia"/>
                <w:sz w:val="21"/>
                <w:szCs w:val="21"/>
              </w:rPr>
              <w:t>2022</w:t>
            </w:r>
            <w:r w:rsidRPr="001E3E61">
              <w:rPr>
                <w:rFonts w:ascii="Calibri" w:hAnsi="Calibri" w:cs="Calibri" w:hint="eastAsia"/>
                <w:sz w:val="21"/>
                <w:szCs w:val="21"/>
              </w:rPr>
              <w:t>版）。</w:t>
            </w:r>
            <w:r w:rsidRPr="001E3E61">
              <w:rPr>
                <w:rFonts w:ascii="Calibri" w:hAnsi="Calibri" w:cs="Calibri" w:hint="eastAsia"/>
                <w:sz w:val="21"/>
                <w:szCs w:val="21"/>
              </w:rPr>
              <w:t xml:space="preserve"> </w:t>
            </w:r>
            <w:r w:rsidRPr="001E3E61">
              <w:rPr>
                <w:rFonts w:ascii="Calibri" w:hAnsi="Calibri" w:cs="Calibri" w:hint="eastAsia"/>
                <w:sz w:val="21"/>
                <w:szCs w:val="21"/>
              </w:rPr>
              <w:t>取费根据《浙江省建设工程计价规则》（</w:t>
            </w:r>
            <w:r w:rsidRPr="001E3E61">
              <w:rPr>
                <w:rFonts w:ascii="Calibri" w:hAnsi="Calibri" w:cs="Calibri" w:hint="eastAsia"/>
                <w:sz w:val="21"/>
                <w:szCs w:val="21"/>
              </w:rPr>
              <w:t>2018</w:t>
            </w:r>
            <w:r w:rsidRPr="001E3E61">
              <w:rPr>
                <w:rFonts w:ascii="Calibri" w:hAnsi="Calibri" w:cs="Calibri" w:hint="eastAsia"/>
                <w:sz w:val="21"/>
                <w:szCs w:val="21"/>
              </w:rPr>
              <w:t>版）按非市区市政安装工程费率计取，企业管理费、利润、施工组织措施费按规定的相应弹性费率的中值计取，规费按费用定额规定计取，税金按营改增</w:t>
            </w:r>
            <w:r w:rsidRPr="001E3E61">
              <w:rPr>
                <w:rFonts w:ascii="Calibri" w:hAnsi="Calibri" w:cs="Calibri" w:hint="eastAsia"/>
                <w:sz w:val="21"/>
                <w:szCs w:val="21"/>
              </w:rPr>
              <w:t>2019</w:t>
            </w:r>
            <w:r w:rsidRPr="001E3E61">
              <w:rPr>
                <w:rFonts w:ascii="Calibri" w:hAnsi="Calibri" w:cs="Calibri" w:hint="eastAsia"/>
                <w:sz w:val="21"/>
                <w:szCs w:val="21"/>
              </w:rPr>
              <w:t>年</w:t>
            </w:r>
            <w:r w:rsidRPr="001E3E61">
              <w:rPr>
                <w:rFonts w:ascii="Calibri" w:hAnsi="Calibri" w:cs="Calibri" w:hint="eastAsia"/>
                <w:sz w:val="21"/>
                <w:szCs w:val="21"/>
              </w:rPr>
              <w:t>4</w:t>
            </w:r>
            <w:r w:rsidRPr="001E3E61">
              <w:rPr>
                <w:rFonts w:ascii="Calibri" w:hAnsi="Calibri" w:cs="Calibri" w:hint="eastAsia"/>
                <w:sz w:val="21"/>
                <w:szCs w:val="21"/>
              </w:rPr>
              <w:t>月</w:t>
            </w:r>
            <w:r w:rsidRPr="001E3E61">
              <w:rPr>
                <w:rFonts w:ascii="Calibri" w:hAnsi="Calibri" w:cs="Calibri" w:hint="eastAsia"/>
                <w:sz w:val="21"/>
                <w:szCs w:val="21"/>
              </w:rPr>
              <w:t>1</w:t>
            </w:r>
            <w:r w:rsidRPr="001E3E61">
              <w:rPr>
                <w:rFonts w:ascii="Calibri" w:hAnsi="Calibri" w:cs="Calibri" w:hint="eastAsia"/>
                <w:sz w:val="21"/>
                <w:szCs w:val="21"/>
              </w:rPr>
              <w:t>日后一般纳税人税率（</w:t>
            </w:r>
            <w:r w:rsidRPr="001E3E61">
              <w:rPr>
                <w:rFonts w:ascii="Calibri" w:hAnsi="Calibri" w:cs="Calibri" w:hint="eastAsia"/>
                <w:sz w:val="21"/>
                <w:szCs w:val="21"/>
              </w:rPr>
              <w:t>9.0%</w:t>
            </w:r>
            <w:r w:rsidRPr="001E3E61">
              <w:rPr>
                <w:rFonts w:ascii="Calibri" w:hAnsi="Calibri" w:cs="Calibri" w:hint="eastAsia"/>
                <w:sz w:val="21"/>
                <w:szCs w:val="21"/>
              </w:rPr>
              <w:t>）计。不计标化工地增加费及优质工程增加费。</w:t>
            </w:r>
          </w:p>
          <w:p w:rsidR="003E0FE9" w:rsidRPr="001E3E61" w:rsidRDefault="003E0FE9" w:rsidP="003E0FE9">
            <w:pPr>
              <w:pStyle w:val="NewNewNewNew"/>
              <w:numPr>
                <w:ilvl w:val="0"/>
                <w:numId w:val="6"/>
              </w:numPr>
              <w:spacing w:line="440" w:lineRule="exact"/>
              <w:rPr>
                <w:rFonts w:ascii="Calibri" w:hAnsi="Calibri" w:cs="Calibri"/>
                <w:szCs w:val="21"/>
              </w:rPr>
            </w:pPr>
            <w:r w:rsidRPr="001E3E61">
              <w:rPr>
                <w:rFonts w:ascii="Calibri" w:hAnsi="Calibri" w:cs="Calibri" w:hint="eastAsia"/>
                <w:szCs w:val="21"/>
              </w:rPr>
              <w:t>人工费：按《绍兴市建设工程造价管理信息》</w:t>
            </w:r>
            <w:r w:rsidRPr="001E3E61">
              <w:rPr>
                <w:rFonts w:ascii="Calibri" w:hAnsi="Calibri" w:cs="Calibri" w:hint="eastAsia"/>
                <w:szCs w:val="21"/>
              </w:rPr>
              <w:t>2022</w:t>
            </w:r>
            <w:r w:rsidRPr="001E3E61">
              <w:rPr>
                <w:rFonts w:ascii="Calibri" w:hAnsi="Calibri" w:cs="Calibri" w:hint="eastAsia"/>
                <w:szCs w:val="21"/>
              </w:rPr>
              <w:t>年第</w:t>
            </w:r>
            <w:r w:rsidRPr="001E3E61">
              <w:rPr>
                <w:rFonts w:ascii="Calibri" w:hAnsi="Calibri" w:cs="Calibri" w:hint="eastAsia"/>
                <w:szCs w:val="21"/>
              </w:rPr>
              <w:t>5</w:t>
            </w:r>
            <w:r w:rsidRPr="001E3E61">
              <w:rPr>
                <w:rFonts w:ascii="Calibri" w:hAnsi="Calibri" w:cs="Calibri" w:hint="eastAsia"/>
                <w:szCs w:val="21"/>
              </w:rPr>
              <w:t>期。</w:t>
            </w:r>
          </w:p>
          <w:p w:rsidR="003E0FE9" w:rsidRPr="001E3E61" w:rsidRDefault="003E0FE9" w:rsidP="003E0FE9">
            <w:pPr>
              <w:spacing w:line="440" w:lineRule="exact"/>
              <w:jc w:val="left"/>
              <w:rPr>
                <w:rFonts w:ascii="Calibri" w:hAnsi="Calibri" w:cs="Calibri"/>
                <w:sz w:val="21"/>
                <w:szCs w:val="21"/>
              </w:rPr>
            </w:pPr>
            <w:r w:rsidRPr="001E3E61">
              <w:rPr>
                <w:rFonts w:ascii="Calibri" w:hAnsi="Calibri" w:cs="Calibri" w:hint="eastAsia"/>
                <w:sz w:val="21"/>
                <w:szCs w:val="21"/>
              </w:rPr>
              <w:t>4</w:t>
            </w:r>
            <w:r w:rsidRPr="001E3E61">
              <w:rPr>
                <w:rFonts w:ascii="Calibri" w:hAnsi="Calibri" w:cs="Calibri" w:hint="eastAsia"/>
                <w:sz w:val="21"/>
                <w:szCs w:val="21"/>
              </w:rPr>
              <w:t>、材料价格：依次按《绍兴市建设工程造价管理信息》</w:t>
            </w:r>
            <w:r w:rsidRPr="001E3E61">
              <w:rPr>
                <w:rFonts w:ascii="Calibri" w:hAnsi="Calibri" w:cs="Calibri" w:hint="eastAsia"/>
                <w:sz w:val="21"/>
                <w:szCs w:val="21"/>
              </w:rPr>
              <w:t>2022</w:t>
            </w:r>
            <w:r w:rsidRPr="001E3E61">
              <w:rPr>
                <w:rFonts w:ascii="Calibri" w:hAnsi="Calibri" w:cs="Calibri" w:hint="eastAsia"/>
                <w:sz w:val="21"/>
                <w:szCs w:val="21"/>
              </w:rPr>
              <w:t>年第</w:t>
            </w:r>
            <w:r w:rsidRPr="001E3E61">
              <w:rPr>
                <w:rFonts w:ascii="Calibri" w:hAnsi="Calibri" w:cs="Calibri" w:hint="eastAsia"/>
                <w:sz w:val="21"/>
                <w:szCs w:val="21"/>
              </w:rPr>
              <w:t>5</w:t>
            </w:r>
            <w:r w:rsidRPr="001E3E61">
              <w:rPr>
                <w:rFonts w:ascii="Calibri" w:hAnsi="Calibri" w:cs="Calibri" w:hint="eastAsia"/>
                <w:sz w:val="21"/>
                <w:szCs w:val="21"/>
              </w:rPr>
              <w:t>期、《浙江造价信息》</w:t>
            </w:r>
            <w:r w:rsidRPr="001E3E61">
              <w:rPr>
                <w:rFonts w:ascii="Calibri" w:hAnsi="Calibri" w:cs="Calibri" w:hint="eastAsia"/>
                <w:sz w:val="21"/>
                <w:szCs w:val="21"/>
              </w:rPr>
              <w:t>2022</w:t>
            </w:r>
            <w:r w:rsidRPr="001E3E61">
              <w:rPr>
                <w:rFonts w:ascii="Calibri" w:hAnsi="Calibri" w:cs="Calibri" w:hint="eastAsia"/>
                <w:sz w:val="21"/>
                <w:szCs w:val="21"/>
              </w:rPr>
              <w:t>年第</w:t>
            </w:r>
            <w:r w:rsidRPr="001E3E61">
              <w:rPr>
                <w:rFonts w:ascii="Calibri" w:hAnsi="Calibri" w:cs="Calibri" w:hint="eastAsia"/>
                <w:sz w:val="21"/>
                <w:szCs w:val="21"/>
              </w:rPr>
              <w:t>5</w:t>
            </w:r>
            <w:r w:rsidRPr="001E3E61">
              <w:rPr>
                <w:rFonts w:ascii="Calibri" w:hAnsi="Calibri" w:cs="Calibri" w:hint="eastAsia"/>
                <w:sz w:val="21"/>
                <w:szCs w:val="21"/>
              </w:rPr>
              <w:t>期的价格（除税价）计取。部分无信息价材料按市场调查价计取。</w:t>
            </w:r>
          </w:p>
          <w:p w:rsidR="00D90083" w:rsidRPr="001E3E61" w:rsidRDefault="003E0FE9" w:rsidP="0049185B">
            <w:pPr>
              <w:spacing w:line="340" w:lineRule="exact"/>
            </w:pPr>
            <w:r w:rsidRPr="001E3E61">
              <w:rPr>
                <w:rFonts w:ascii="Calibri" w:hAnsi="Calibri" w:cs="Calibri" w:hint="eastAsia"/>
                <w:sz w:val="21"/>
                <w:szCs w:val="21"/>
              </w:rPr>
              <w:t>5</w:t>
            </w:r>
            <w:r w:rsidRPr="001E3E61">
              <w:rPr>
                <w:rFonts w:ascii="Calibri" w:hAnsi="Calibri" w:cs="Calibri" w:hint="eastAsia"/>
                <w:sz w:val="21"/>
                <w:szCs w:val="21"/>
              </w:rPr>
              <w:t>、投标人应按招标人提供的工程量清单填报价格，填写的项目编号、项目名称、项目特征、计量单位、工程量必须与招标人提供的一致。中标人应在中标后一个月内与招标人复核工程量并按实调整，但单价不得调整。</w:t>
            </w:r>
          </w:p>
        </w:tc>
      </w:tr>
      <w:tr w:rsidR="00D90083" w:rsidRPr="001E3E61" w:rsidTr="0049185B">
        <w:trPr>
          <w:trHeight w:val="406"/>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8E196C">
            <w:pPr>
              <w:spacing w:line="340" w:lineRule="exact"/>
              <w:ind w:leftChars="-50" w:left="-120" w:rightChars="-50" w:right="-120"/>
              <w:jc w:val="center"/>
              <w:rPr>
                <w:rFonts w:cs="宋体"/>
                <w:sz w:val="21"/>
                <w:szCs w:val="21"/>
              </w:rPr>
            </w:pPr>
            <w:r w:rsidRPr="001E3E61">
              <w:rPr>
                <w:rFonts w:cs="宋体" w:hint="eastAsia"/>
                <w:b/>
                <w:sz w:val="21"/>
                <w:szCs w:val="21"/>
              </w:rPr>
              <w:t>10.10</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b/>
                <w:sz w:val="21"/>
                <w:szCs w:val="21"/>
              </w:rPr>
              <w:t>中标人确定及违约</w:t>
            </w:r>
          </w:p>
        </w:tc>
      </w:tr>
      <w:tr w:rsidR="00D90083" w:rsidRPr="001E3E61" w:rsidTr="0049185B">
        <w:trPr>
          <w:trHeight w:val="555"/>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8E196C">
            <w:pPr>
              <w:spacing w:line="340" w:lineRule="exact"/>
              <w:ind w:leftChars="-50" w:left="-120" w:rightChars="-50" w:right="-120"/>
              <w:jc w:val="center"/>
              <w:rPr>
                <w:rFonts w:cs="宋体"/>
                <w:sz w:val="21"/>
                <w:szCs w:val="21"/>
              </w:rPr>
            </w:pPr>
            <w:r w:rsidRPr="001E3E61">
              <w:rPr>
                <w:rFonts w:cs="宋体" w:hint="eastAsia"/>
                <w:sz w:val="21"/>
                <w:szCs w:val="21"/>
              </w:rPr>
              <w:t>10.10</w:t>
            </w:r>
            <w:r w:rsidR="00D90083" w:rsidRPr="001E3E61">
              <w:rPr>
                <w:rFonts w:cs="宋体" w:hint="eastAsia"/>
                <w:sz w:val="21"/>
                <w:szCs w:val="21"/>
              </w:rPr>
              <w:t>.1</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b/>
                <w:sz w:val="21"/>
                <w:szCs w:val="21"/>
              </w:rPr>
              <w:t>适用于授权评标委员会只推荐一名中标候选人</w:t>
            </w:r>
            <w:r w:rsidRPr="001E3E61">
              <w:rPr>
                <w:rFonts w:cs="宋体" w:hint="eastAsia"/>
                <w:sz w:val="21"/>
                <w:szCs w:val="21"/>
              </w:rPr>
              <w:t>［</w:t>
            </w:r>
            <w:r w:rsidRPr="001E3E61">
              <w:rPr>
                <w:rFonts w:hint="eastAsia"/>
                <w:szCs w:val="21"/>
              </w:rPr>
              <w:t>√</w:t>
            </w:r>
            <w:r w:rsidRPr="001E3E61">
              <w:rPr>
                <w:rFonts w:cs="宋体" w:hint="eastAsia"/>
                <w:sz w:val="21"/>
                <w:szCs w:val="21"/>
              </w:rPr>
              <w:t>］是    ［  ］否</w:t>
            </w:r>
          </w:p>
        </w:tc>
      </w:tr>
      <w:tr w:rsidR="00D90083" w:rsidRPr="001E3E61" w:rsidTr="008E196C">
        <w:trPr>
          <w:trHeight w:val="3855"/>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ind w:leftChars="-50" w:left="-120" w:rightChars="-50" w:right="-120"/>
              <w:jc w:val="center"/>
              <w:rPr>
                <w:rFonts w:cs="宋体"/>
                <w:spacing w:val="-6"/>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rsidP="008E196C">
            <w:pPr>
              <w:pStyle w:val="31"/>
              <w:spacing w:line="420" w:lineRule="exact"/>
              <w:ind w:firstLine="0"/>
              <w:rPr>
                <w:rFonts w:hAnsi="宋体" w:cs="宋体"/>
                <w:spacing w:val="-6"/>
                <w:sz w:val="21"/>
                <w:szCs w:val="21"/>
              </w:rPr>
            </w:pPr>
            <w:r w:rsidRPr="001E3E61">
              <w:rPr>
                <w:rFonts w:hAnsi="宋体" w:cs="宋体" w:hint="eastAsia"/>
                <w:spacing w:val="-6"/>
                <w:sz w:val="21"/>
                <w:szCs w:val="21"/>
              </w:rPr>
              <w:t>1 、本招标工程将确定中标候选人为中标人。</w:t>
            </w:r>
          </w:p>
          <w:p w:rsidR="00D90083" w:rsidRPr="001E3E61" w:rsidRDefault="00D90083" w:rsidP="008E196C">
            <w:pPr>
              <w:pStyle w:val="31"/>
              <w:spacing w:line="420" w:lineRule="exact"/>
              <w:ind w:firstLine="0"/>
              <w:rPr>
                <w:rFonts w:hAnsi="宋体" w:cs="宋体"/>
                <w:spacing w:val="-6"/>
                <w:sz w:val="21"/>
                <w:szCs w:val="21"/>
              </w:rPr>
            </w:pPr>
            <w:r w:rsidRPr="001E3E61">
              <w:rPr>
                <w:rFonts w:hAnsi="宋体" w:cs="宋体" w:hint="eastAsia"/>
                <w:spacing w:val="-6"/>
                <w:sz w:val="21"/>
                <w:szCs w:val="21"/>
              </w:rPr>
              <w:t>2 、中标候选人在评标结束后、中标候选人公示前被查实存在弄虚作假、串通投标、 以他人名义投标、向招标人或者评标委员会成员行贿谋取中标等情形之一的，招标人可重 新组织评标，由评标委员会否决其投标，其投标保证金（包括等额年度保证金）不予退还， 归招标人所有。</w:t>
            </w:r>
          </w:p>
          <w:p w:rsidR="00D90083" w:rsidRPr="001E3E61" w:rsidRDefault="00D90083" w:rsidP="008E196C">
            <w:pPr>
              <w:pStyle w:val="31"/>
              <w:spacing w:line="420" w:lineRule="exact"/>
              <w:ind w:firstLine="0"/>
              <w:rPr>
                <w:rFonts w:hAnsi="宋体" w:cs="宋体"/>
                <w:spacing w:val="-6"/>
                <w:sz w:val="21"/>
                <w:szCs w:val="21"/>
              </w:rPr>
            </w:pPr>
            <w:r w:rsidRPr="001E3E61">
              <w:rPr>
                <w:rFonts w:hAnsi="宋体" w:cs="宋体" w:hint="eastAsia"/>
                <w:spacing w:val="-6"/>
                <w:sz w:val="21"/>
                <w:szCs w:val="21"/>
              </w:rPr>
              <w:t>3 、中标候选人公示后，中标候选人放弃中标、因不可抗力不能履行合同、不按照招 标文件要求提交履约保证金，或者被查实存在影响中标结果的违法行为等情形，不符合中标条件的，取消其中标资格，招标人应重新招标。其投标保证金（包括等额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rsidR="00D90083" w:rsidRPr="001E3E61" w:rsidTr="008E196C">
        <w:trPr>
          <w:trHeight w:val="245"/>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b/>
                <w:sz w:val="21"/>
                <w:szCs w:val="21"/>
              </w:rPr>
              <w:t>10.1</w:t>
            </w:r>
            <w:r w:rsidR="008E196C" w:rsidRPr="001E3E61">
              <w:rPr>
                <w:rFonts w:cs="宋体" w:hint="eastAsia"/>
                <w:b/>
                <w:sz w:val="21"/>
                <w:szCs w:val="21"/>
              </w:rPr>
              <w:t>1</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b/>
                <w:sz w:val="21"/>
                <w:szCs w:val="21"/>
              </w:rPr>
              <w:t>中标无效情形</w:t>
            </w:r>
          </w:p>
        </w:tc>
      </w:tr>
      <w:tr w:rsidR="00D90083" w:rsidRPr="001E3E61" w:rsidTr="00A72EE4">
        <w:trPr>
          <w:trHeight w:val="1261"/>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ind w:leftChars="-50" w:left="-120" w:rightChars="-50" w:right="-120"/>
              <w:jc w:val="center"/>
              <w:rPr>
                <w:rFonts w:cs="宋体"/>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pacing w:val="-6"/>
                <w:sz w:val="21"/>
                <w:szCs w:val="21"/>
              </w:rPr>
            </w:pPr>
            <w:r w:rsidRPr="001E3E61">
              <w:rPr>
                <w:rFonts w:cs="宋体" w:hint="eastAsia"/>
                <w:sz w:val="21"/>
                <w:szCs w:val="21"/>
              </w:rPr>
              <w:t>1.招</w:t>
            </w:r>
            <w:r w:rsidRPr="001E3E61">
              <w:rPr>
                <w:rFonts w:cs="宋体" w:hint="eastAsia"/>
                <w:spacing w:val="-6"/>
                <w:sz w:val="21"/>
                <w:szCs w:val="21"/>
              </w:rPr>
              <w:t>标代理机构因泄露应当保密的与招标投标活动有关的情况和资料的，或者与招标人、投标人串通损害国家利益、社会公共利益或者他人合法权益，影响中标结果的；</w:t>
            </w:r>
          </w:p>
          <w:p w:rsidR="00D90083" w:rsidRPr="001E3E61" w:rsidRDefault="00D90083">
            <w:pPr>
              <w:spacing w:line="340" w:lineRule="exact"/>
              <w:rPr>
                <w:rFonts w:cs="宋体"/>
                <w:sz w:val="21"/>
                <w:szCs w:val="21"/>
              </w:rPr>
            </w:pPr>
            <w:r w:rsidRPr="001E3E61">
              <w:rPr>
                <w:rFonts w:cs="宋体" w:hint="eastAsia"/>
                <w:sz w:val="21"/>
                <w:szCs w:val="21"/>
              </w:rPr>
              <w:t xml:space="preserve">2.招标人向他人透露已获取招标文件的潜在投标人可能影响公平竞争的有关招标投标的相关情况，影响中标结果的； </w:t>
            </w:r>
          </w:p>
          <w:p w:rsidR="00D90083" w:rsidRPr="001E3E61" w:rsidRDefault="00D90083">
            <w:pPr>
              <w:spacing w:line="340" w:lineRule="exact"/>
              <w:rPr>
                <w:rFonts w:cs="宋体"/>
                <w:sz w:val="21"/>
                <w:szCs w:val="21"/>
              </w:rPr>
            </w:pPr>
            <w:r w:rsidRPr="001E3E61">
              <w:rPr>
                <w:rFonts w:cs="宋体" w:hint="eastAsia"/>
                <w:sz w:val="21"/>
                <w:szCs w:val="21"/>
              </w:rPr>
              <w:t xml:space="preserve">3.投标人相互串通投标或者与招标人串通投标的，投标人以向招标人或者评标委员会成员行贿的手段谋取中标的； </w:t>
            </w:r>
          </w:p>
          <w:p w:rsidR="00D90083" w:rsidRPr="001E3E61" w:rsidRDefault="00D90083">
            <w:pPr>
              <w:spacing w:line="340" w:lineRule="exact"/>
              <w:rPr>
                <w:rFonts w:cs="宋体"/>
                <w:sz w:val="21"/>
                <w:szCs w:val="21"/>
              </w:rPr>
            </w:pPr>
            <w:r w:rsidRPr="001E3E61">
              <w:rPr>
                <w:rFonts w:cs="宋体" w:hint="eastAsia"/>
                <w:sz w:val="21"/>
                <w:szCs w:val="21"/>
              </w:rPr>
              <w:t xml:space="preserve">4.投标人以他人名义投标或者以其他方式弄虚作假，骗取中标的；　　</w:t>
            </w:r>
          </w:p>
          <w:p w:rsidR="00D90083" w:rsidRPr="001E3E61" w:rsidRDefault="00D90083">
            <w:pPr>
              <w:spacing w:line="340" w:lineRule="exact"/>
              <w:rPr>
                <w:rFonts w:cs="宋体"/>
                <w:spacing w:val="-4"/>
                <w:sz w:val="21"/>
                <w:szCs w:val="21"/>
              </w:rPr>
            </w:pPr>
            <w:r w:rsidRPr="001E3E61">
              <w:rPr>
                <w:rFonts w:cs="宋体" w:hint="eastAsia"/>
                <w:sz w:val="21"/>
                <w:szCs w:val="21"/>
              </w:rPr>
              <w:t>5.招</w:t>
            </w:r>
            <w:r w:rsidRPr="001E3E61">
              <w:rPr>
                <w:rFonts w:cs="宋体" w:hint="eastAsia"/>
                <w:spacing w:val="-4"/>
                <w:sz w:val="21"/>
                <w:szCs w:val="21"/>
              </w:rPr>
              <w:t xml:space="preserve">标人与投标人就投标价格、投标方案等实质性内容进行谈判，影响中标结果的； </w:t>
            </w:r>
          </w:p>
          <w:p w:rsidR="00D90083" w:rsidRPr="001E3E61" w:rsidRDefault="00D90083">
            <w:pPr>
              <w:spacing w:line="340" w:lineRule="exact"/>
              <w:ind w:rightChars="-27" w:right="-65"/>
              <w:rPr>
                <w:rFonts w:cs="宋体"/>
                <w:sz w:val="21"/>
                <w:szCs w:val="21"/>
              </w:rPr>
            </w:pPr>
            <w:r w:rsidRPr="001E3E61">
              <w:rPr>
                <w:rFonts w:cs="宋体" w:hint="eastAsia"/>
                <w:sz w:val="21"/>
                <w:szCs w:val="21"/>
              </w:rPr>
              <w:t>6.招标人在评标委员会依法推荐的中标候选人以外确定中标人的；</w:t>
            </w:r>
          </w:p>
          <w:p w:rsidR="00D90083" w:rsidRPr="001E3E61" w:rsidRDefault="00D90083">
            <w:pPr>
              <w:spacing w:line="340" w:lineRule="exact"/>
              <w:ind w:rightChars="-27" w:right="-65"/>
              <w:rPr>
                <w:rFonts w:cs="宋体"/>
                <w:sz w:val="21"/>
                <w:szCs w:val="21"/>
              </w:rPr>
            </w:pPr>
            <w:r w:rsidRPr="001E3E61">
              <w:rPr>
                <w:rFonts w:cs="宋体" w:hint="eastAsia"/>
                <w:sz w:val="21"/>
                <w:szCs w:val="21"/>
              </w:rPr>
              <w:t>7.招标人在所有投标被评标委员会否决后自行确定中标人的；</w:t>
            </w:r>
          </w:p>
          <w:p w:rsidR="00D90083" w:rsidRPr="001E3E61" w:rsidRDefault="00D90083">
            <w:pPr>
              <w:spacing w:line="340" w:lineRule="exact"/>
              <w:ind w:rightChars="-27" w:right="-65"/>
              <w:rPr>
                <w:rFonts w:cs="宋体"/>
                <w:sz w:val="21"/>
                <w:szCs w:val="21"/>
              </w:rPr>
            </w:pPr>
            <w:r w:rsidRPr="001E3E61">
              <w:rPr>
                <w:rFonts w:cs="宋体" w:hint="eastAsia"/>
                <w:sz w:val="21"/>
                <w:szCs w:val="21"/>
              </w:rPr>
              <w:t>8.在公示期间，根据本招标文件规定，中标候选人有否决其投标的情形；</w:t>
            </w:r>
          </w:p>
          <w:p w:rsidR="00D90083" w:rsidRPr="001E3E61" w:rsidRDefault="00D90083">
            <w:pPr>
              <w:spacing w:line="340" w:lineRule="exact"/>
              <w:rPr>
                <w:rFonts w:cs="宋体"/>
                <w:sz w:val="21"/>
                <w:szCs w:val="21"/>
              </w:rPr>
            </w:pPr>
            <w:r w:rsidRPr="001E3E61">
              <w:rPr>
                <w:rFonts w:cs="宋体" w:hint="eastAsia"/>
                <w:sz w:val="21"/>
                <w:szCs w:val="21"/>
              </w:rPr>
              <w:t>9.法律法规规定的其他中标无效情形。</w:t>
            </w:r>
          </w:p>
        </w:tc>
      </w:tr>
      <w:tr w:rsidR="00D90083" w:rsidRPr="001E3E61" w:rsidTr="008E196C">
        <w:trPr>
          <w:trHeight w:val="140"/>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jc w:val="center"/>
              <w:rPr>
                <w:rFonts w:cs="宋体"/>
                <w:sz w:val="21"/>
                <w:szCs w:val="21"/>
              </w:rPr>
            </w:pPr>
            <w:r w:rsidRPr="001E3E61">
              <w:rPr>
                <w:rFonts w:cs="宋体" w:hint="eastAsia"/>
                <w:b/>
                <w:sz w:val="21"/>
                <w:szCs w:val="21"/>
              </w:rPr>
              <w:t>10.1</w:t>
            </w:r>
            <w:r w:rsidR="008E196C" w:rsidRPr="001E3E61">
              <w:rPr>
                <w:rFonts w:cs="宋体" w:hint="eastAsia"/>
                <w:b/>
                <w:sz w:val="21"/>
                <w:szCs w:val="21"/>
              </w:rPr>
              <w:t>2</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b/>
                <w:sz w:val="21"/>
                <w:szCs w:val="21"/>
              </w:rPr>
              <w:t>重新招标的其他情形</w:t>
            </w:r>
          </w:p>
        </w:tc>
      </w:tr>
      <w:tr w:rsidR="00D90083" w:rsidRPr="001E3E61" w:rsidTr="008E196C">
        <w:trPr>
          <w:trHeight w:val="252"/>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ind w:leftChars="-50" w:left="-120" w:rightChars="-50" w:right="-120"/>
              <w:jc w:val="center"/>
              <w:rPr>
                <w:rFonts w:cs="宋体"/>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ind w:rightChars="-27" w:right="-65"/>
              <w:rPr>
                <w:rFonts w:cs="宋体"/>
                <w:sz w:val="21"/>
                <w:szCs w:val="21"/>
              </w:rPr>
            </w:pPr>
            <w:r w:rsidRPr="001E3E61">
              <w:rPr>
                <w:rFonts w:cs="宋体" w:hint="eastAsia"/>
                <w:sz w:val="21"/>
                <w:szCs w:val="21"/>
              </w:rPr>
              <w:t>1.除投标人须知正文第8条约定的情形外，在投标有效期内同意延长投标有效期的投标人少于3个的；</w:t>
            </w:r>
          </w:p>
          <w:p w:rsidR="00D90083" w:rsidRPr="001E3E61" w:rsidRDefault="00D90083">
            <w:pPr>
              <w:spacing w:line="340" w:lineRule="exact"/>
              <w:ind w:rightChars="-27" w:right="-65"/>
              <w:rPr>
                <w:rFonts w:cs="宋体"/>
                <w:sz w:val="21"/>
                <w:szCs w:val="21"/>
              </w:rPr>
            </w:pPr>
            <w:r w:rsidRPr="001E3E61">
              <w:rPr>
                <w:rFonts w:cs="宋体" w:hint="eastAsia"/>
                <w:sz w:val="21"/>
                <w:szCs w:val="21"/>
              </w:rPr>
              <w:t>2.有效投标人不足3个使得投标明显缺乏竞争的。</w:t>
            </w:r>
          </w:p>
        </w:tc>
      </w:tr>
      <w:tr w:rsidR="00D90083" w:rsidRPr="001E3E61" w:rsidTr="00A72EE4">
        <w:trPr>
          <w:trHeight w:val="631"/>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ind w:leftChars="-50" w:left="-120" w:rightChars="-50" w:right="-120"/>
              <w:jc w:val="center"/>
              <w:rPr>
                <w:rFonts w:cs="宋体"/>
                <w:bCs/>
                <w:sz w:val="21"/>
                <w:szCs w:val="21"/>
              </w:rPr>
            </w:pPr>
            <w:r w:rsidRPr="001E3E61">
              <w:rPr>
                <w:rFonts w:cs="宋体" w:hint="eastAsia"/>
                <w:bCs/>
                <w:sz w:val="21"/>
                <w:szCs w:val="21"/>
              </w:rPr>
              <w:t>10.1</w:t>
            </w:r>
            <w:r w:rsidR="008E196C" w:rsidRPr="001E3E61">
              <w:rPr>
                <w:rFonts w:cs="宋体" w:hint="eastAsia"/>
                <w:bCs/>
                <w:sz w:val="21"/>
                <w:szCs w:val="21"/>
              </w:rPr>
              <w:t>3</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20" w:lineRule="exact"/>
              <w:rPr>
                <w:rFonts w:cs="宋体"/>
                <w:bCs/>
                <w:sz w:val="21"/>
                <w:szCs w:val="21"/>
              </w:rPr>
            </w:pPr>
            <w:r w:rsidRPr="001E3E61">
              <w:rPr>
                <w:rFonts w:cs="宋体" w:hint="eastAsia"/>
                <w:bCs/>
                <w:sz w:val="21"/>
                <w:szCs w:val="21"/>
              </w:rPr>
              <w:t>本工程采用电子投标文件，电子投标文件编制及要求</w:t>
            </w:r>
          </w:p>
        </w:tc>
      </w:tr>
      <w:tr w:rsidR="00D90083" w:rsidRPr="001E3E61" w:rsidTr="008E196C">
        <w:trPr>
          <w:trHeight w:val="340"/>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ind w:leftChars="-50" w:left="-120" w:rightChars="-50" w:right="-120"/>
              <w:jc w:val="center"/>
              <w:rPr>
                <w:rFonts w:cs="宋体"/>
                <w:bCs/>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8E196C" w:rsidRPr="001E3E61" w:rsidRDefault="008E196C" w:rsidP="0035408B">
            <w:pPr>
              <w:spacing w:line="420" w:lineRule="exact"/>
              <w:rPr>
                <w:rFonts w:cs="宋体"/>
                <w:sz w:val="21"/>
                <w:szCs w:val="21"/>
              </w:rPr>
            </w:pPr>
            <w:r w:rsidRPr="001E3E61">
              <w:rPr>
                <w:rFonts w:cs="宋体" w:hint="eastAsia"/>
                <w:sz w:val="21"/>
                <w:szCs w:val="21"/>
              </w:rPr>
              <w:t>本工程采用电子投标文件，具体要求如下：</w:t>
            </w:r>
          </w:p>
          <w:p w:rsidR="008E196C" w:rsidRPr="001E3E61" w:rsidRDefault="008E196C" w:rsidP="0035408B">
            <w:pPr>
              <w:spacing w:line="420" w:lineRule="exact"/>
              <w:rPr>
                <w:rFonts w:cs="宋体"/>
                <w:sz w:val="21"/>
                <w:szCs w:val="21"/>
              </w:rPr>
            </w:pPr>
            <w:r w:rsidRPr="001E3E61">
              <w:rPr>
                <w:rFonts w:cs="宋体" w:hint="eastAsia"/>
                <w:sz w:val="21"/>
                <w:szCs w:val="21"/>
              </w:rPr>
              <w:t>1.采用电子投标的项目，投标人递交的电子投标文件即为投标文件正本，不再要求投标人在投标时提交副本和纸质投标文件。</w:t>
            </w:r>
          </w:p>
          <w:p w:rsidR="008E196C" w:rsidRPr="001E3E61" w:rsidRDefault="008E196C" w:rsidP="0035408B">
            <w:pPr>
              <w:spacing w:line="420" w:lineRule="exact"/>
              <w:rPr>
                <w:rFonts w:cs="宋体"/>
                <w:sz w:val="21"/>
                <w:szCs w:val="21"/>
              </w:rPr>
            </w:pPr>
            <w:r w:rsidRPr="001E3E61">
              <w:rPr>
                <w:rFonts w:cs="宋体" w:hint="eastAsia"/>
                <w:sz w:val="21"/>
                <w:szCs w:val="21"/>
              </w:rPr>
              <w:t>2.投标人应通过“浙江省投标文件制作工具（嵊州版）”根据电子招标文件的要求规范制作投标文件。</w:t>
            </w:r>
          </w:p>
          <w:p w:rsidR="008E196C" w:rsidRPr="001E3E61" w:rsidRDefault="008E196C" w:rsidP="0035408B">
            <w:pPr>
              <w:spacing w:line="420" w:lineRule="exact"/>
              <w:rPr>
                <w:rFonts w:cs="宋体"/>
                <w:sz w:val="21"/>
                <w:szCs w:val="21"/>
              </w:rPr>
            </w:pPr>
            <w:r w:rsidRPr="001E3E61">
              <w:rPr>
                <w:rFonts w:cs="宋体" w:hint="eastAsia"/>
                <w:sz w:val="21"/>
                <w:szCs w:val="21"/>
              </w:rPr>
              <w:t>3.投标人应按以下要求加盖电子印章：</w:t>
            </w:r>
          </w:p>
          <w:p w:rsidR="008E196C" w:rsidRPr="001E3E61" w:rsidRDefault="008E196C" w:rsidP="0035408B">
            <w:pPr>
              <w:spacing w:line="420" w:lineRule="exact"/>
              <w:rPr>
                <w:rFonts w:cs="宋体"/>
                <w:sz w:val="21"/>
                <w:szCs w:val="21"/>
              </w:rPr>
            </w:pPr>
            <w:r w:rsidRPr="001E3E61">
              <w:rPr>
                <w:rFonts w:cs="宋体" w:hint="eastAsia"/>
                <w:sz w:val="21"/>
                <w:szCs w:val="21"/>
              </w:rPr>
              <w:t>（1）要求为“盖章”、 “签字”和“签字或者盖章”之处的，统一加盖电子印章。</w:t>
            </w:r>
          </w:p>
          <w:p w:rsidR="008E196C" w:rsidRPr="001E3E61" w:rsidRDefault="008E196C" w:rsidP="0035408B">
            <w:pPr>
              <w:spacing w:line="420" w:lineRule="exact"/>
              <w:rPr>
                <w:rFonts w:cs="宋体"/>
                <w:sz w:val="21"/>
                <w:szCs w:val="21"/>
              </w:rPr>
            </w:pPr>
            <w:r w:rsidRPr="001E3E61">
              <w:rPr>
                <w:rFonts w:cs="宋体" w:hint="eastAsia"/>
                <w:sz w:val="21"/>
                <w:szCs w:val="21"/>
              </w:rPr>
              <w:t>（2）要求盖章或者签字的主体为“法定代表人”的，统一加盖投标人法定代表人电子印章，</w:t>
            </w:r>
            <w:r w:rsidRPr="001E3E61">
              <w:rPr>
                <w:rFonts w:cs="宋体" w:hint="eastAsia"/>
                <w:sz w:val="21"/>
                <w:szCs w:val="21"/>
              </w:rPr>
              <w:lastRenderedPageBreak/>
              <w:t>如有授权委托书的委托人代理人签字以打印代替电子印章。</w:t>
            </w:r>
          </w:p>
          <w:p w:rsidR="008E196C" w:rsidRPr="001E3E61" w:rsidRDefault="008E196C" w:rsidP="0035408B">
            <w:pPr>
              <w:spacing w:line="420" w:lineRule="exact"/>
              <w:rPr>
                <w:rFonts w:cs="宋体"/>
                <w:sz w:val="21"/>
                <w:szCs w:val="21"/>
              </w:rPr>
            </w:pPr>
            <w:r w:rsidRPr="001E3E61">
              <w:rPr>
                <w:rFonts w:cs="宋体" w:hint="eastAsia"/>
                <w:sz w:val="21"/>
                <w:szCs w:val="21"/>
              </w:rPr>
              <w:t>（3）要求盖章或者签字的主体为投标人的，应加盖投标人电子印章；联合体投标的，应按照盖章规范加盖相关联合成员单位的电子印章。</w:t>
            </w:r>
          </w:p>
          <w:p w:rsidR="008E196C" w:rsidRPr="001E3E61" w:rsidRDefault="008E196C" w:rsidP="0035408B">
            <w:pPr>
              <w:spacing w:line="420" w:lineRule="exact"/>
              <w:rPr>
                <w:rFonts w:cs="宋体"/>
                <w:sz w:val="21"/>
                <w:szCs w:val="21"/>
              </w:rPr>
            </w:pPr>
            <w:r w:rsidRPr="001E3E61">
              <w:rPr>
                <w:rFonts w:cs="宋体" w:hint="eastAsia"/>
                <w:sz w:val="21"/>
                <w:szCs w:val="21"/>
              </w:rPr>
              <w:t>4.电子投标文件导入即为投标文件的开启；电子投标文件采用一次性开启的办法，不再采用商务标和资信标分阶段开启的办法。</w:t>
            </w:r>
          </w:p>
          <w:p w:rsidR="008E196C" w:rsidRPr="001E3E61" w:rsidRDefault="008E196C" w:rsidP="0035408B">
            <w:pPr>
              <w:spacing w:line="420" w:lineRule="exact"/>
              <w:ind w:rightChars="-27" w:right="-65"/>
              <w:rPr>
                <w:rFonts w:cs="宋体"/>
                <w:sz w:val="21"/>
                <w:szCs w:val="21"/>
              </w:rPr>
            </w:pPr>
            <w:r w:rsidRPr="001E3E61">
              <w:rPr>
                <w:rFonts w:cs="宋体" w:hint="eastAsia"/>
                <w:sz w:val="21"/>
                <w:szCs w:val="21"/>
              </w:rPr>
              <w:t>5.</w:t>
            </w:r>
            <w:r w:rsidRPr="001E3E61">
              <w:rPr>
                <w:rFonts w:hint="eastAsia"/>
                <w:sz w:val="21"/>
                <w:szCs w:val="21"/>
              </w:rPr>
              <w:t xml:space="preserve"> </w:t>
            </w:r>
            <w:r w:rsidRPr="001E3E61">
              <w:rPr>
                <w:rFonts w:cs="宋体" w:hint="eastAsia"/>
                <w:sz w:val="21"/>
                <w:szCs w:val="21"/>
              </w:rPr>
              <w:t>本项目采用不见面开标系统开标，投标人须在本企业电脑上自行解密，如遇到因系统及其网络、设备故障造成无法正常开评标的，应排除相应故障后继续评标。对因故障重大</w:t>
            </w:r>
          </w:p>
          <w:p w:rsidR="008E196C" w:rsidRPr="001E3E61" w:rsidRDefault="008E196C" w:rsidP="0035408B">
            <w:pPr>
              <w:spacing w:line="420" w:lineRule="exact"/>
              <w:ind w:rightChars="-27" w:right="-65"/>
              <w:rPr>
                <w:rFonts w:cs="宋体"/>
                <w:sz w:val="21"/>
                <w:szCs w:val="21"/>
              </w:rPr>
            </w:pPr>
            <w:r w:rsidRPr="001E3E61">
              <w:rPr>
                <w:rFonts w:cs="宋体" w:hint="eastAsia"/>
                <w:sz w:val="21"/>
                <w:szCs w:val="21"/>
              </w:rPr>
              <w:t>，排除故障的时间较长或者难以准确预计的，应封存投标资料，另行确定继续评标的时间或者改为人工评标。</w:t>
            </w:r>
          </w:p>
          <w:p w:rsidR="008E196C" w:rsidRPr="001E3E61" w:rsidRDefault="008E196C" w:rsidP="0035408B">
            <w:pPr>
              <w:spacing w:line="420" w:lineRule="exact"/>
              <w:ind w:rightChars="-27" w:right="-65"/>
              <w:rPr>
                <w:sz w:val="21"/>
                <w:szCs w:val="21"/>
              </w:rPr>
            </w:pPr>
            <w:r w:rsidRPr="001E3E61">
              <w:rPr>
                <w:rFonts w:cs="宋体" w:hint="eastAsia"/>
                <w:sz w:val="21"/>
                <w:szCs w:val="21"/>
              </w:rPr>
              <w:t>6.中标单位须在签订合同前提供纸质投标文件一正三副。</w:t>
            </w:r>
          </w:p>
          <w:p w:rsidR="00D90083" w:rsidRPr="001E3E61" w:rsidRDefault="008E196C" w:rsidP="0035408B">
            <w:pPr>
              <w:spacing w:line="420" w:lineRule="exact"/>
              <w:rPr>
                <w:rFonts w:cs="宋体"/>
                <w:b/>
                <w:strike/>
                <w:sz w:val="21"/>
                <w:szCs w:val="21"/>
              </w:rPr>
            </w:pPr>
            <w:r w:rsidRPr="001E3E61">
              <w:rPr>
                <w:rFonts w:cs="宋体" w:hint="eastAsia"/>
                <w:sz w:val="21"/>
                <w:szCs w:val="21"/>
              </w:rPr>
              <w:t>备注：各投标人在电子招投标过程中碰到各类技术问题请咨询:QQ技术支持群：306060147、</w:t>
            </w:r>
            <w:r w:rsidRPr="001E3E61">
              <w:rPr>
                <w:rFonts w:ascii="Calibri" w:hAnsi="Calibri" w:hint="eastAsia"/>
                <w:spacing w:val="-2"/>
                <w:sz w:val="21"/>
                <w:szCs w:val="21"/>
              </w:rPr>
              <w:t>823929228</w:t>
            </w:r>
            <w:r w:rsidRPr="001E3E61">
              <w:rPr>
                <w:rFonts w:ascii="Calibri" w:hAnsi="Calibri" w:hint="eastAsia"/>
                <w:spacing w:val="-2"/>
                <w:sz w:val="21"/>
                <w:szCs w:val="21"/>
              </w:rPr>
              <w:t>。</w:t>
            </w:r>
          </w:p>
        </w:tc>
      </w:tr>
      <w:tr w:rsidR="00D90083" w:rsidRPr="001E3E61" w:rsidTr="00955A2C">
        <w:trPr>
          <w:trHeight w:val="529"/>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ind w:leftChars="-50" w:left="-120" w:rightChars="-50" w:right="-120"/>
              <w:jc w:val="center"/>
              <w:rPr>
                <w:rFonts w:cs="宋体"/>
                <w:b/>
                <w:bCs/>
                <w:sz w:val="21"/>
                <w:szCs w:val="21"/>
              </w:rPr>
            </w:pPr>
            <w:r w:rsidRPr="001E3E61">
              <w:rPr>
                <w:rFonts w:cs="宋体" w:hint="eastAsia"/>
                <w:b/>
                <w:bCs/>
                <w:sz w:val="21"/>
                <w:szCs w:val="21"/>
              </w:rPr>
              <w:lastRenderedPageBreak/>
              <w:t>10.1</w:t>
            </w:r>
            <w:r w:rsidR="00955A2C" w:rsidRPr="001E3E61">
              <w:rPr>
                <w:rFonts w:cs="宋体" w:hint="eastAsia"/>
                <w:b/>
                <w:bCs/>
                <w:sz w:val="21"/>
                <w:szCs w:val="21"/>
              </w:rPr>
              <w:t>4</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sz w:val="21"/>
                <w:szCs w:val="21"/>
              </w:rPr>
            </w:pPr>
            <w:r w:rsidRPr="001E3E61">
              <w:rPr>
                <w:rFonts w:cs="宋体" w:hint="eastAsia"/>
                <w:b/>
                <w:bCs/>
                <w:snapToGrid w:val="0"/>
                <w:sz w:val="21"/>
                <w:szCs w:val="21"/>
              </w:rPr>
              <w:t>投标总报价保留到个位整数，小数点后四舍五入。如报价出现小数，评标时按四舍五入计算。</w:t>
            </w:r>
          </w:p>
        </w:tc>
      </w:tr>
      <w:tr w:rsidR="00D90083" w:rsidRPr="001E3E61" w:rsidTr="00302B1D">
        <w:trPr>
          <w:trHeight w:val="568"/>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ind w:leftChars="-50" w:left="-120" w:rightChars="-50" w:right="-120"/>
              <w:jc w:val="center"/>
              <w:rPr>
                <w:rFonts w:cs="宋体"/>
                <w:b/>
                <w:bCs/>
                <w:sz w:val="21"/>
                <w:szCs w:val="21"/>
              </w:rPr>
            </w:pPr>
            <w:r w:rsidRPr="001E3E61">
              <w:rPr>
                <w:rFonts w:cs="宋体" w:hint="eastAsia"/>
                <w:b/>
                <w:bCs/>
                <w:sz w:val="21"/>
                <w:szCs w:val="21"/>
              </w:rPr>
              <w:t>10.1</w:t>
            </w:r>
            <w:r w:rsidR="00964F87" w:rsidRPr="001E3E61">
              <w:rPr>
                <w:rFonts w:cs="宋体" w:hint="eastAsia"/>
                <w:b/>
                <w:bCs/>
                <w:sz w:val="21"/>
                <w:szCs w:val="21"/>
              </w:rPr>
              <w:t>5</w:t>
            </w: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b/>
                <w:bCs/>
                <w:snapToGrid w:val="0"/>
                <w:sz w:val="21"/>
                <w:szCs w:val="21"/>
              </w:rPr>
            </w:pPr>
            <w:r w:rsidRPr="001E3E61">
              <w:rPr>
                <w:rFonts w:cs="宋体" w:hint="eastAsia"/>
                <w:b/>
                <w:bCs/>
                <w:snapToGrid w:val="0"/>
                <w:sz w:val="21"/>
                <w:szCs w:val="21"/>
              </w:rPr>
              <w:t>其它</w:t>
            </w:r>
          </w:p>
        </w:tc>
      </w:tr>
      <w:tr w:rsidR="00D90083" w:rsidRPr="001E3E61" w:rsidTr="008E196C">
        <w:trPr>
          <w:trHeight w:val="1585"/>
        </w:trPr>
        <w:tc>
          <w:tcPr>
            <w:tcW w:w="957" w:type="dxa"/>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ind w:leftChars="-50" w:left="-120" w:rightChars="-50" w:right="-120"/>
              <w:jc w:val="center"/>
              <w:rPr>
                <w:rFonts w:cs="宋体"/>
                <w:b/>
                <w:bCs/>
                <w:sz w:val="21"/>
                <w:szCs w:val="21"/>
              </w:rPr>
            </w:pPr>
          </w:p>
        </w:tc>
        <w:tc>
          <w:tcPr>
            <w:tcW w:w="8740" w:type="dxa"/>
            <w:gridSpan w:val="2"/>
            <w:tcBorders>
              <w:top w:val="single" w:sz="4" w:space="0" w:color="auto"/>
              <w:left w:val="single" w:sz="4" w:space="0" w:color="auto"/>
              <w:bottom w:val="single" w:sz="4" w:space="0" w:color="auto"/>
              <w:right w:val="single" w:sz="4" w:space="0" w:color="auto"/>
            </w:tcBorders>
            <w:vAlign w:val="center"/>
          </w:tcPr>
          <w:p w:rsidR="00D90083" w:rsidRPr="001E3E61" w:rsidRDefault="00D90083">
            <w:pPr>
              <w:spacing w:line="340" w:lineRule="exact"/>
              <w:rPr>
                <w:rFonts w:cs="宋体"/>
                <w:b/>
                <w:bCs/>
                <w:snapToGrid w:val="0"/>
                <w:sz w:val="21"/>
                <w:szCs w:val="21"/>
              </w:rPr>
            </w:pPr>
            <w:r w:rsidRPr="001E3E61">
              <w:rPr>
                <w:rFonts w:cs="宋体" w:hint="eastAsia"/>
                <w:b/>
                <w:bCs/>
                <w:snapToGrid w:val="0"/>
                <w:sz w:val="21"/>
                <w:szCs w:val="21"/>
              </w:rPr>
              <w:t>投标人在制作投标文件时根据投标响应的实际情况仔细填报投标信息一览表。投标信息一览表在开标时作为唱标信息使用，但不作为投标文件的组成和实质性响应内容。投标人未在投标信息一览表中填报相关投标信息或所填报的投标信息与投标文件实质性内容不一致的，均按照投标文件的内容为准。</w:t>
            </w:r>
          </w:p>
        </w:tc>
      </w:tr>
    </w:tbl>
    <w:p w:rsidR="008236A5" w:rsidRPr="001E3E61" w:rsidRDefault="00A854C9" w:rsidP="00DB1385">
      <w:pPr>
        <w:spacing w:line="440" w:lineRule="exact"/>
        <w:rPr>
          <w:rStyle w:val="2Char0"/>
          <w:rFonts w:ascii="宋体" w:eastAsia="宋体" w:hAnsi="宋体"/>
          <w:b/>
          <w:szCs w:val="24"/>
        </w:rPr>
      </w:pPr>
      <w:bookmarkStart w:id="48" w:name="_Toc289433523"/>
      <w:bookmarkStart w:id="49" w:name="_Toc428885537"/>
      <w:bookmarkStart w:id="50" w:name="_Toc318378418"/>
      <w:bookmarkStart w:id="51" w:name="_Toc10979"/>
      <w:r w:rsidRPr="001E3E61">
        <w:rPr>
          <w:rStyle w:val="2Char0"/>
          <w:rFonts w:ascii="宋体" w:eastAsia="宋体" w:hAnsi="宋体" w:hint="eastAsia"/>
          <w:b/>
          <w:szCs w:val="24"/>
        </w:rPr>
        <w:t>1.总则</w:t>
      </w:r>
      <w:bookmarkEnd w:id="48"/>
      <w:bookmarkEnd w:id="49"/>
      <w:bookmarkEnd w:id="50"/>
    </w:p>
    <w:p w:rsidR="008236A5" w:rsidRPr="001E3E61" w:rsidRDefault="00A854C9" w:rsidP="00DB1385">
      <w:pPr>
        <w:pStyle w:val="3"/>
        <w:numPr>
          <w:ilvl w:val="0"/>
          <w:numId w:val="0"/>
        </w:numPr>
        <w:spacing w:line="440" w:lineRule="exact"/>
        <w:rPr>
          <w:rFonts w:ascii="宋体" w:eastAsia="宋体" w:hAnsi="宋体"/>
          <w:b/>
          <w:szCs w:val="24"/>
        </w:rPr>
      </w:pPr>
      <w:bookmarkStart w:id="52" w:name="_Toc428885538"/>
      <w:bookmarkStart w:id="53" w:name="_Toc318378419"/>
      <w:bookmarkStart w:id="54" w:name="_Toc5473"/>
      <w:bookmarkStart w:id="55" w:name="_Toc317"/>
      <w:bookmarkStart w:id="56" w:name="_Toc4041"/>
      <w:bookmarkEnd w:id="51"/>
      <w:r w:rsidRPr="001E3E61">
        <w:rPr>
          <w:rFonts w:ascii="宋体" w:eastAsia="宋体" w:hAnsi="宋体" w:hint="eastAsia"/>
          <w:b/>
          <w:szCs w:val="24"/>
        </w:rPr>
        <w:t>1.1 项目概况</w:t>
      </w:r>
      <w:bookmarkEnd w:id="52"/>
      <w:bookmarkEnd w:id="53"/>
      <w:bookmarkEnd w:id="54"/>
      <w:bookmarkEnd w:id="55"/>
      <w:bookmarkEnd w:id="56"/>
    </w:p>
    <w:p w:rsidR="008236A5" w:rsidRPr="001E3E61" w:rsidRDefault="00A854C9" w:rsidP="00DB1385">
      <w:pPr>
        <w:spacing w:line="440" w:lineRule="exact"/>
        <w:ind w:firstLineChars="200" w:firstLine="420"/>
        <w:rPr>
          <w:sz w:val="21"/>
          <w:szCs w:val="21"/>
        </w:rPr>
      </w:pPr>
      <w:r w:rsidRPr="001E3E61">
        <w:rPr>
          <w:sz w:val="21"/>
          <w:szCs w:val="21"/>
        </w:rPr>
        <w:t>1.1.1 根据《中华人民共和国招标投标法》</w:t>
      </w:r>
      <w:r w:rsidRPr="001E3E61">
        <w:rPr>
          <w:rFonts w:hint="eastAsia"/>
          <w:sz w:val="21"/>
          <w:szCs w:val="21"/>
        </w:rPr>
        <w:t>、《中华人民共和国招标投标法实施条例》</w:t>
      </w:r>
      <w:r w:rsidRPr="001E3E61">
        <w:rPr>
          <w:sz w:val="21"/>
          <w:szCs w:val="21"/>
        </w:rPr>
        <w:t>等有关法律、法规和规章的规定，本招标项目已具备招标条件，现对本工程施工进行招标。</w:t>
      </w:r>
    </w:p>
    <w:p w:rsidR="008236A5" w:rsidRPr="001E3E61" w:rsidRDefault="00A854C9" w:rsidP="00DB1385">
      <w:pPr>
        <w:spacing w:line="440" w:lineRule="exact"/>
        <w:ind w:firstLineChars="200" w:firstLine="420"/>
        <w:rPr>
          <w:sz w:val="21"/>
          <w:szCs w:val="21"/>
        </w:rPr>
      </w:pPr>
      <w:r w:rsidRPr="001E3E61">
        <w:rPr>
          <w:sz w:val="21"/>
          <w:szCs w:val="21"/>
        </w:rPr>
        <w:t>1.1.2 本招标项目招标人：见投标人须知前附表。</w:t>
      </w:r>
    </w:p>
    <w:p w:rsidR="008236A5" w:rsidRPr="001E3E61" w:rsidRDefault="00A854C9" w:rsidP="00DB1385">
      <w:pPr>
        <w:spacing w:line="440" w:lineRule="exact"/>
        <w:ind w:firstLineChars="200" w:firstLine="420"/>
        <w:rPr>
          <w:sz w:val="21"/>
          <w:szCs w:val="21"/>
        </w:rPr>
      </w:pPr>
      <w:r w:rsidRPr="001E3E61">
        <w:rPr>
          <w:rFonts w:hint="eastAsia"/>
          <w:sz w:val="21"/>
          <w:szCs w:val="21"/>
        </w:rPr>
        <w:t>1.1.3 本工程招标代理机构：见投标人须知前附表。</w:t>
      </w:r>
    </w:p>
    <w:p w:rsidR="008236A5" w:rsidRPr="001E3E61" w:rsidRDefault="00A854C9" w:rsidP="00DB1385">
      <w:pPr>
        <w:spacing w:line="440" w:lineRule="exact"/>
        <w:ind w:firstLineChars="200" w:firstLine="420"/>
        <w:rPr>
          <w:sz w:val="21"/>
          <w:szCs w:val="21"/>
        </w:rPr>
      </w:pPr>
      <w:r w:rsidRPr="001E3E61">
        <w:rPr>
          <w:rFonts w:hint="eastAsia"/>
          <w:sz w:val="21"/>
          <w:szCs w:val="21"/>
        </w:rPr>
        <w:t>1.1.4 本招标项目名称：见投标人须知前附表。</w:t>
      </w:r>
    </w:p>
    <w:p w:rsidR="008236A5" w:rsidRPr="001E3E61" w:rsidRDefault="00A854C9" w:rsidP="00DB1385">
      <w:pPr>
        <w:spacing w:line="440" w:lineRule="exact"/>
        <w:ind w:firstLineChars="200" w:firstLine="420"/>
        <w:rPr>
          <w:sz w:val="18"/>
          <w:szCs w:val="18"/>
        </w:rPr>
      </w:pPr>
      <w:r w:rsidRPr="001E3E61">
        <w:rPr>
          <w:rFonts w:hint="eastAsia"/>
          <w:sz w:val="21"/>
          <w:szCs w:val="21"/>
        </w:rPr>
        <w:t>1.1.5 本工程建设地点：见投标人须知前附表。</w:t>
      </w:r>
    </w:p>
    <w:p w:rsidR="008236A5" w:rsidRPr="001E3E61" w:rsidRDefault="00A854C9" w:rsidP="00DB1385">
      <w:pPr>
        <w:pStyle w:val="3"/>
        <w:numPr>
          <w:ilvl w:val="0"/>
          <w:numId w:val="0"/>
        </w:numPr>
        <w:spacing w:line="440" w:lineRule="exact"/>
        <w:rPr>
          <w:rFonts w:ascii="宋体" w:eastAsia="宋体" w:hAnsi="宋体"/>
          <w:b/>
          <w:szCs w:val="24"/>
        </w:rPr>
      </w:pPr>
      <w:bookmarkStart w:id="57" w:name="_Toc30085"/>
      <w:bookmarkStart w:id="58" w:name="_Toc428885539"/>
      <w:bookmarkStart w:id="59" w:name="_Toc16270"/>
      <w:bookmarkStart w:id="60" w:name="_Toc13751"/>
      <w:bookmarkStart w:id="61" w:name="_Toc318378420"/>
      <w:r w:rsidRPr="001E3E61">
        <w:rPr>
          <w:rFonts w:ascii="宋体" w:eastAsia="宋体" w:hAnsi="宋体" w:hint="eastAsia"/>
          <w:b/>
          <w:szCs w:val="24"/>
        </w:rPr>
        <w:t>1.2 资金来源和落实情况</w:t>
      </w:r>
      <w:bookmarkEnd w:id="57"/>
      <w:bookmarkEnd w:id="58"/>
      <w:bookmarkEnd w:id="59"/>
      <w:bookmarkEnd w:id="60"/>
      <w:bookmarkEnd w:id="61"/>
    </w:p>
    <w:p w:rsidR="008236A5" w:rsidRPr="001E3E61" w:rsidRDefault="00A854C9" w:rsidP="00DB1385">
      <w:pPr>
        <w:spacing w:line="440" w:lineRule="exact"/>
        <w:ind w:firstLineChars="200" w:firstLine="420"/>
        <w:rPr>
          <w:sz w:val="21"/>
          <w:szCs w:val="21"/>
        </w:rPr>
      </w:pPr>
      <w:r w:rsidRPr="001E3E61">
        <w:rPr>
          <w:rFonts w:hint="eastAsia"/>
          <w:sz w:val="21"/>
          <w:szCs w:val="21"/>
        </w:rPr>
        <w:t>1.2.1 本招标项目的资金来源：见投标人须知前附表。</w:t>
      </w:r>
    </w:p>
    <w:p w:rsidR="008236A5" w:rsidRPr="001E3E61" w:rsidRDefault="00A854C9" w:rsidP="00DB1385">
      <w:pPr>
        <w:spacing w:line="440" w:lineRule="exact"/>
        <w:ind w:firstLineChars="200" w:firstLine="420"/>
        <w:rPr>
          <w:sz w:val="21"/>
          <w:szCs w:val="21"/>
        </w:rPr>
      </w:pPr>
      <w:r w:rsidRPr="001E3E61">
        <w:rPr>
          <w:rFonts w:hint="eastAsia"/>
          <w:sz w:val="21"/>
          <w:szCs w:val="21"/>
        </w:rPr>
        <w:t>1.2.2 本招标项目的出资比例：见投标人须知前附表。</w:t>
      </w:r>
    </w:p>
    <w:p w:rsidR="008236A5" w:rsidRPr="001E3E61" w:rsidRDefault="00A854C9" w:rsidP="00DB1385">
      <w:pPr>
        <w:spacing w:line="440" w:lineRule="exact"/>
        <w:ind w:firstLineChars="200" w:firstLine="420"/>
        <w:rPr>
          <w:sz w:val="18"/>
          <w:szCs w:val="18"/>
        </w:rPr>
      </w:pPr>
      <w:r w:rsidRPr="001E3E61">
        <w:rPr>
          <w:rFonts w:hint="eastAsia"/>
          <w:sz w:val="21"/>
          <w:szCs w:val="21"/>
        </w:rPr>
        <w:t>1.2.3 本招标项目的资金落实情况：见投标人须知前附表。</w:t>
      </w:r>
    </w:p>
    <w:p w:rsidR="008236A5" w:rsidRPr="001E3E61" w:rsidRDefault="00A854C9" w:rsidP="00DB1385">
      <w:pPr>
        <w:pStyle w:val="3"/>
        <w:numPr>
          <w:ilvl w:val="0"/>
          <w:numId w:val="0"/>
        </w:numPr>
        <w:spacing w:line="440" w:lineRule="exact"/>
        <w:rPr>
          <w:rFonts w:ascii="宋体" w:eastAsia="宋体" w:hAnsi="宋体"/>
          <w:b/>
          <w:szCs w:val="24"/>
        </w:rPr>
      </w:pPr>
      <w:bookmarkStart w:id="62" w:name="_Toc318378421"/>
      <w:bookmarkStart w:id="63" w:name="_Toc13661"/>
      <w:bookmarkStart w:id="64" w:name="_Toc428885540"/>
      <w:bookmarkStart w:id="65" w:name="_Toc7037"/>
      <w:bookmarkStart w:id="66" w:name="_Toc17137"/>
      <w:r w:rsidRPr="001E3E61">
        <w:rPr>
          <w:rFonts w:ascii="宋体" w:eastAsia="宋体" w:hAnsi="宋体" w:hint="eastAsia"/>
          <w:b/>
          <w:szCs w:val="24"/>
        </w:rPr>
        <w:t>1.3 招标范围、计划工期和质量要求</w:t>
      </w:r>
      <w:bookmarkEnd w:id="62"/>
      <w:bookmarkEnd w:id="63"/>
      <w:bookmarkEnd w:id="64"/>
      <w:bookmarkEnd w:id="65"/>
      <w:bookmarkEnd w:id="66"/>
    </w:p>
    <w:p w:rsidR="008236A5" w:rsidRPr="001E3E61" w:rsidRDefault="00A854C9" w:rsidP="00DB1385">
      <w:pPr>
        <w:spacing w:line="440" w:lineRule="exact"/>
        <w:ind w:firstLineChars="200" w:firstLine="420"/>
        <w:rPr>
          <w:sz w:val="21"/>
          <w:szCs w:val="21"/>
        </w:rPr>
      </w:pPr>
      <w:r w:rsidRPr="001E3E61">
        <w:rPr>
          <w:rFonts w:hint="eastAsia"/>
          <w:sz w:val="21"/>
          <w:szCs w:val="21"/>
        </w:rPr>
        <w:t>1.3.1 本次招标范围：见投标人须知前附表。</w:t>
      </w:r>
    </w:p>
    <w:p w:rsidR="008236A5" w:rsidRPr="001E3E61" w:rsidRDefault="00A854C9" w:rsidP="00DB1385">
      <w:pPr>
        <w:spacing w:line="440" w:lineRule="exact"/>
        <w:ind w:firstLineChars="200" w:firstLine="420"/>
        <w:rPr>
          <w:sz w:val="21"/>
          <w:szCs w:val="21"/>
        </w:rPr>
      </w:pPr>
      <w:r w:rsidRPr="001E3E61">
        <w:rPr>
          <w:rFonts w:hint="eastAsia"/>
          <w:sz w:val="21"/>
          <w:szCs w:val="21"/>
        </w:rPr>
        <w:lastRenderedPageBreak/>
        <w:t>1.3.2 本工程的计划工期：见投标人须知前附表。</w:t>
      </w:r>
    </w:p>
    <w:p w:rsidR="008236A5" w:rsidRPr="001E3E61" w:rsidRDefault="00A854C9" w:rsidP="00DB1385">
      <w:pPr>
        <w:spacing w:line="440" w:lineRule="exact"/>
        <w:ind w:firstLineChars="200" w:firstLine="420"/>
      </w:pPr>
      <w:r w:rsidRPr="001E3E61">
        <w:rPr>
          <w:rFonts w:hint="eastAsia"/>
          <w:sz w:val="21"/>
          <w:szCs w:val="21"/>
        </w:rPr>
        <w:t>1.3.3 本工程的质量要求：见投标人须知前附表。</w:t>
      </w:r>
      <w:bookmarkStart w:id="67" w:name="_Toc428885542"/>
      <w:bookmarkStart w:id="68" w:name="_Toc17116"/>
      <w:bookmarkStart w:id="69" w:name="_Toc318378423"/>
    </w:p>
    <w:p w:rsidR="008236A5" w:rsidRPr="001E3E61" w:rsidRDefault="00A854C9" w:rsidP="00DB1385">
      <w:pPr>
        <w:pStyle w:val="3"/>
        <w:numPr>
          <w:ilvl w:val="0"/>
          <w:numId w:val="0"/>
        </w:numPr>
        <w:spacing w:line="440" w:lineRule="exact"/>
        <w:rPr>
          <w:rFonts w:ascii="宋体" w:eastAsia="宋体" w:hAnsi="宋体"/>
          <w:b/>
          <w:szCs w:val="24"/>
        </w:rPr>
      </w:pPr>
      <w:bookmarkStart w:id="70" w:name="_Toc23144"/>
      <w:bookmarkStart w:id="71" w:name="_Toc13939"/>
      <w:r w:rsidRPr="001E3E61">
        <w:rPr>
          <w:rFonts w:ascii="宋体" w:eastAsia="宋体" w:hAnsi="宋体" w:hint="eastAsia"/>
          <w:b/>
          <w:szCs w:val="24"/>
        </w:rPr>
        <w:t>1.4 投标人资格要求</w:t>
      </w:r>
      <w:bookmarkEnd w:id="67"/>
      <w:bookmarkEnd w:id="68"/>
      <w:bookmarkEnd w:id="69"/>
      <w:bookmarkEnd w:id="70"/>
      <w:bookmarkEnd w:id="71"/>
    </w:p>
    <w:p w:rsidR="008236A5" w:rsidRPr="001E3E61" w:rsidRDefault="00A854C9" w:rsidP="00DB1385">
      <w:pPr>
        <w:spacing w:line="440" w:lineRule="exact"/>
        <w:ind w:firstLineChars="200" w:firstLine="420"/>
        <w:rPr>
          <w:sz w:val="21"/>
          <w:szCs w:val="21"/>
        </w:rPr>
      </w:pPr>
      <w:r w:rsidRPr="001E3E61">
        <w:rPr>
          <w:rFonts w:hint="eastAsia"/>
          <w:sz w:val="21"/>
          <w:szCs w:val="21"/>
        </w:rPr>
        <w:t>1.4.1 投标人应具备承担本工程（标段）施工的资质条件、能力和信誉。</w:t>
      </w:r>
    </w:p>
    <w:p w:rsidR="008236A5" w:rsidRPr="001E3E61" w:rsidRDefault="00A854C9" w:rsidP="00DB1385">
      <w:pPr>
        <w:spacing w:line="440" w:lineRule="exact"/>
        <w:ind w:firstLineChars="200" w:firstLine="420"/>
        <w:rPr>
          <w:sz w:val="21"/>
          <w:szCs w:val="21"/>
        </w:rPr>
      </w:pPr>
      <w:r w:rsidRPr="001E3E61">
        <w:rPr>
          <w:rFonts w:hint="eastAsia"/>
          <w:sz w:val="21"/>
          <w:szCs w:val="21"/>
        </w:rPr>
        <w:t>（1）资质条件：见投标人须知前附表；</w:t>
      </w:r>
    </w:p>
    <w:p w:rsidR="008236A5" w:rsidRPr="001E3E61" w:rsidRDefault="00A854C9" w:rsidP="00DB1385">
      <w:pPr>
        <w:spacing w:line="440" w:lineRule="exact"/>
        <w:ind w:firstLineChars="200" w:firstLine="420"/>
        <w:rPr>
          <w:sz w:val="21"/>
          <w:szCs w:val="21"/>
        </w:rPr>
      </w:pPr>
      <w:r w:rsidRPr="001E3E61">
        <w:rPr>
          <w:rFonts w:hint="eastAsia"/>
          <w:sz w:val="21"/>
          <w:szCs w:val="21"/>
        </w:rPr>
        <w:t>（2）财务要求：见投标人须知前附表；</w:t>
      </w:r>
    </w:p>
    <w:p w:rsidR="008236A5" w:rsidRPr="001E3E61" w:rsidRDefault="00A854C9" w:rsidP="00DB1385">
      <w:pPr>
        <w:spacing w:line="440" w:lineRule="exact"/>
        <w:ind w:firstLineChars="200" w:firstLine="420"/>
        <w:rPr>
          <w:sz w:val="21"/>
          <w:szCs w:val="21"/>
        </w:rPr>
      </w:pPr>
      <w:r w:rsidRPr="001E3E61">
        <w:rPr>
          <w:rFonts w:hint="eastAsia"/>
          <w:sz w:val="21"/>
          <w:szCs w:val="21"/>
        </w:rPr>
        <w:t>（3）业绩要求：见投标人须知前附表；</w:t>
      </w:r>
    </w:p>
    <w:p w:rsidR="008236A5" w:rsidRPr="001E3E61" w:rsidRDefault="00A854C9" w:rsidP="00DB1385">
      <w:pPr>
        <w:spacing w:line="440" w:lineRule="exact"/>
        <w:ind w:firstLineChars="200" w:firstLine="420"/>
        <w:rPr>
          <w:sz w:val="21"/>
          <w:szCs w:val="21"/>
        </w:rPr>
      </w:pPr>
      <w:r w:rsidRPr="001E3E61">
        <w:rPr>
          <w:rFonts w:hint="eastAsia"/>
          <w:sz w:val="21"/>
          <w:szCs w:val="21"/>
        </w:rPr>
        <w:t>（4）信誉要求：见投标人须知前附表；</w:t>
      </w:r>
    </w:p>
    <w:p w:rsidR="008236A5" w:rsidRPr="001E3E61" w:rsidRDefault="00A854C9" w:rsidP="00DB1385">
      <w:pPr>
        <w:spacing w:line="440" w:lineRule="exact"/>
        <w:ind w:firstLineChars="150" w:firstLine="315"/>
        <w:rPr>
          <w:sz w:val="21"/>
          <w:szCs w:val="21"/>
        </w:rPr>
      </w:pPr>
      <w:r w:rsidRPr="001E3E61">
        <w:rPr>
          <w:rFonts w:hint="eastAsia"/>
          <w:sz w:val="21"/>
          <w:szCs w:val="21"/>
        </w:rPr>
        <w:t xml:space="preserve"> （5）项目经理资格：见投标人须知前附表；</w:t>
      </w:r>
    </w:p>
    <w:p w:rsidR="008236A5" w:rsidRPr="001E3E61" w:rsidRDefault="00A854C9" w:rsidP="00DB1385">
      <w:pPr>
        <w:spacing w:line="440" w:lineRule="exact"/>
        <w:ind w:firstLineChars="200" w:firstLine="420"/>
        <w:rPr>
          <w:sz w:val="21"/>
          <w:szCs w:val="21"/>
        </w:rPr>
      </w:pPr>
      <w:r w:rsidRPr="001E3E61">
        <w:rPr>
          <w:rFonts w:hint="eastAsia"/>
          <w:sz w:val="21"/>
          <w:szCs w:val="21"/>
        </w:rPr>
        <w:t>（6）其他要求：见投标人须知前附表。</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1.4.2 投标人须知前附表规定接受联合体投标的，除应符合本章第1.4.1 项和投标人须知前附表的要求外，还应遵守以下规定：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（1）联合体各方应按招标文件提供的格式签订联合体协议书，明确联合体牵头人和各方权利义务； </w:t>
      </w:r>
    </w:p>
    <w:p w:rsidR="008236A5" w:rsidRPr="001E3E61" w:rsidRDefault="00A854C9" w:rsidP="00DB1385">
      <w:pPr>
        <w:spacing w:line="440" w:lineRule="exact"/>
        <w:ind w:firstLineChars="200" w:firstLine="420"/>
        <w:rPr>
          <w:sz w:val="21"/>
          <w:szCs w:val="21"/>
        </w:rPr>
      </w:pPr>
      <w:r w:rsidRPr="001E3E61">
        <w:rPr>
          <w:rFonts w:hint="eastAsia"/>
          <w:sz w:val="21"/>
          <w:szCs w:val="21"/>
        </w:rPr>
        <w:t>（2）由同一专业的单位组成的联合体，按照资质等级较低的单位确定资质等级；</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（3）联合体各方不得再以自己名义单独或参加其他联合体在同一工程（标段）中投标。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1.4.3 </w:t>
      </w:r>
      <w:r w:rsidR="00DB1385" w:rsidRPr="001E3E61">
        <w:rPr>
          <w:rFonts w:hint="eastAsia"/>
          <w:sz w:val="21"/>
          <w:szCs w:val="21"/>
        </w:rPr>
        <w:t>投标人</w:t>
      </w:r>
      <w:r w:rsidRPr="001E3E61">
        <w:rPr>
          <w:rFonts w:hint="eastAsia"/>
          <w:sz w:val="21"/>
          <w:szCs w:val="21"/>
        </w:rPr>
        <w:t xml:space="preserve">不得存在下列情形之一： </w:t>
      </w:r>
    </w:p>
    <w:p w:rsidR="008236A5" w:rsidRPr="001E3E61" w:rsidRDefault="00A854C9" w:rsidP="00DB1385">
      <w:pPr>
        <w:widowControl/>
        <w:kinsoku w:val="0"/>
        <w:autoSpaceDE w:val="0"/>
        <w:autoSpaceDN w:val="0"/>
        <w:adjustRightInd w:val="0"/>
        <w:snapToGrid w:val="0"/>
        <w:spacing w:line="440" w:lineRule="exact"/>
        <w:ind w:firstLine="433"/>
        <w:textAlignment w:val="baseline"/>
        <w:rPr>
          <w:rFonts w:cs="宋体"/>
          <w:sz w:val="21"/>
          <w:szCs w:val="21"/>
        </w:rPr>
      </w:pPr>
      <w:r w:rsidRPr="001E3E61">
        <w:rPr>
          <w:rFonts w:cs="宋体" w:hint="eastAsia"/>
          <w:sz w:val="21"/>
          <w:szCs w:val="21"/>
        </w:rPr>
        <w:t>（1）为招标人不具有独立法人资格的附属机构（单位） ；</w:t>
      </w:r>
    </w:p>
    <w:p w:rsidR="008236A5" w:rsidRPr="001E3E61" w:rsidRDefault="00A854C9" w:rsidP="00DB1385">
      <w:pPr>
        <w:widowControl/>
        <w:kinsoku w:val="0"/>
        <w:autoSpaceDE w:val="0"/>
        <w:autoSpaceDN w:val="0"/>
        <w:adjustRightInd w:val="0"/>
        <w:snapToGrid w:val="0"/>
        <w:spacing w:line="440" w:lineRule="exact"/>
        <w:ind w:firstLine="433"/>
        <w:textAlignment w:val="baseline"/>
        <w:rPr>
          <w:rFonts w:cs="宋体"/>
          <w:sz w:val="21"/>
          <w:szCs w:val="21"/>
        </w:rPr>
      </w:pPr>
      <w:r w:rsidRPr="001E3E61">
        <w:rPr>
          <w:rFonts w:cs="宋体" w:hint="eastAsia"/>
          <w:sz w:val="21"/>
          <w:szCs w:val="21"/>
        </w:rPr>
        <w:t>（2）为本工程前期准备提供设计或咨询服务的，但设计施工总承包的除外；</w:t>
      </w:r>
    </w:p>
    <w:p w:rsidR="008236A5" w:rsidRPr="001E3E61" w:rsidRDefault="00A854C9" w:rsidP="00DB1385">
      <w:pPr>
        <w:widowControl/>
        <w:kinsoku w:val="0"/>
        <w:autoSpaceDE w:val="0"/>
        <w:autoSpaceDN w:val="0"/>
        <w:adjustRightInd w:val="0"/>
        <w:snapToGrid w:val="0"/>
        <w:spacing w:line="440" w:lineRule="exact"/>
        <w:ind w:firstLine="433"/>
        <w:textAlignment w:val="baseline"/>
        <w:rPr>
          <w:rFonts w:cs="宋体"/>
          <w:sz w:val="21"/>
          <w:szCs w:val="21"/>
        </w:rPr>
      </w:pPr>
      <w:r w:rsidRPr="001E3E61">
        <w:rPr>
          <w:rFonts w:cs="宋体" w:hint="eastAsia"/>
          <w:sz w:val="21"/>
          <w:szCs w:val="21"/>
        </w:rPr>
        <w:t>（3）为本工程的监理人；</w:t>
      </w:r>
    </w:p>
    <w:p w:rsidR="008236A5" w:rsidRPr="001E3E61" w:rsidRDefault="00A854C9" w:rsidP="00DB1385">
      <w:pPr>
        <w:widowControl/>
        <w:kinsoku w:val="0"/>
        <w:autoSpaceDE w:val="0"/>
        <w:autoSpaceDN w:val="0"/>
        <w:adjustRightInd w:val="0"/>
        <w:snapToGrid w:val="0"/>
        <w:spacing w:line="440" w:lineRule="exact"/>
        <w:ind w:firstLine="433"/>
        <w:textAlignment w:val="baseline"/>
        <w:rPr>
          <w:rFonts w:cs="宋体"/>
          <w:sz w:val="21"/>
          <w:szCs w:val="21"/>
        </w:rPr>
      </w:pPr>
      <w:r w:rsidRPr="001E3E61">
        <w:rPr>
          <w:rFonts w:cs="宋体" w:hint="eastAsia"/>
          <w:sz w:val="21"/>
          <w:szCs w:val="21"/>
        </w:rPr>
        <w:t>（4）为本工程的代建人；</w:t>
      </w:r>
    </w:p>
    <w:p w:rsidR="008236A5" w:rsidRPr="001E3E61" w:rsidRDefault="00A854C9" w:rsidP="00DB1385">
      <w:pPr>
        <w:widowControl/>
        <w:kinsoku w:val="0"/>
        <w:autoSpaceDE w:val="0"/>
        <w:autoSpaceDN w:val="0"/>
        <w:adjustRightInd w:val="0"/>
        <w:snapToGrid w:val="0"/>
        <w:spacing w:line="440" w:lineRule="exact"/>
        <w:ind w:firstLine="433"/>
        <w:textAlignment w:val="baseline"/>
        <w:rPr>
          <w:rFonts w:cs="宋体"/>
          <w:sz w:val="21"/>
          <w:szCs w:val="21"/>
        </w:rPr>
      </w:pPr>
      <w:r w:rsidRPr="001E3E61">
        <w:rPr>
          <w:rFonts w:cs="宋体" w:hint="eastAsia"/>
          <w:sz w:val="21"/>
          <w:szCs w:val="21"/>
        </w:rPr>
        <w:t>（5）为本工程提供招标代理服务的；</w:t>
      </w:r>
    </w:p>
    <w:p w:rsidR="008236A5" w:rsidRPr="001E3E61" w:rsidRDefault="00A854C9" w:rsidP="00DB1385">
      <w:pPr>
        <w:widowControl/>
        <w:kinsoku w:val="0"/>
        <w:autoSpaceDE w:val="0"/>
        <w:autoSpaceDN w:val="0"/>
        <w:adjustRightInd w:val="0"/>
        <w:snapToGrid w:val="0"/>
        <w:spacing w:line="440" w:lineRule="exact"/>
        <w:ind w:firstLine="433"/>
        <w:textAlignment w:val="baseline"/>
        <w:rPr>
          <w:rFonts w:cs="宋体"/>
          <w:sz w:val="21"/>
          <w:szCs w:val="21"/>
        </w:rPr>
      </w:pPr>
      <w:r w:rsidRPr="001E3E61">
        <w:rPr>
          <w:rFonts w:cs="宋体" w:hint="eastAsia"/>
          <w:sz w:val="21"/>
          <w:szCs w:val="21"/>
        </w:rPr>
        <w:t>（6）与本工程的监理人或代建人或招标代理机构同为一个法定代表人的；</w:t>
      </w:r>
    </w:p>
    <w:p w:rsidR="008236A5" w:rsidRPr="001E3E61" w:rsidRDefault="00A854C9" w:rsidP="00DB1385">
      <w:pPr>
        <w:widowControl/>
        <w:kinsoku w:val="0"/>
        <w:autoSpaceDE w:val="0"/>
        <w:autoSpaceDN w:val="0"/>
        <w:adjustRightInd w:val="0"/>
        <w:snapToGrid w:val="0"/>
        <w:spacing w:line="440" w:lineRule="exact"/>
        <w:ind w:firstLine="433"/>
        <w:textAlignment w:val="baseline"/>
        <w:rPr>
          <w:rFonts w:cs="宋体"/>
          <w:sz w:val="21"/>
          <w:szCs w:val="21"/>
        </w:rPr>
      </w:pPr>
      <w:r w:rsidRPr="001E3E61">
        <w:rPr>
          <w:rFonts w:cs="宋体" w:hint="eastAsia"/>
          <w:sz w:val="21"/>
          <w:szCs w:val="21"/>
        </w:rPr>
        <w:t>（7）与本工程的监理人或代建人或招标代理机构相互控股或参股的；</w:t>
      </w:r>
    </w:p>
    <w:p w:rsidR="008236A5" w:rsidRPr="001E3E61" w:rsidRDefault="00A854C9" w:rsidP="00DB1385">
      <w:pPr>
        <w:widowControl/>
        <w:kinsoku w:val="0"/>
        <w:autoSpaceDE w:val="0"/>
        <w:autoSpaceDN w:val="0"/>
        <w:adjustRightInd w:val="0"/>
        <w:snapToGrid w:val="0"/>
        <w:spacing w:line="440" w:lineRule="exact"/>
        <w:ind w:firstLine="433"/>
        <w:textAlignment w:val="baseline"/>
        <w:rPr>
          <w:rFonts w:cs="宋体"/>
          <w:sz w:val="21"/>
          <w:szCs w:val="21"/>
        </w:rPr>
      </w:pPr>
      <w:r w:rsidRPr="001E3E61">
        <w:rPr>
          <w:rFonts w:cs="宋体" w:hint="eastAsia"/>
          <w:sz w:val="21"/>
          <w:szCs w:val="21"/>
        </w:rPr>
        <w:t>（8）与本工程的监理人或代建人或招标代理机构相互任职或工作的；</w:t>
      </w:r>
    </w:p>
    <w:p w:rsidR="008236A5" w:rsidRPr="001E3E61" w:rsidRDefault="00A854C9" w:rsidP="00DB1385">
      <w:pPr>
        <w:widowControl/>
        <w:kinsoku w:val="0"/>
        <w:autoSpaceDE w:val="0"/>
        <w:autoSpaceDN w:val="0"/>
        <w:adjustRightInd w:val="0"/>
        <w:snapToGrid w:val="0"/>
        <w:spacing w:line="440" w:lineRule="exact"/>
        <w:ind w:firstLine="433"/>
        <w:textAlignment w:val="baseline"/>
        <w:rPr>
          <w:rFonts w:cs="宋体"/>
          <w:sz w:val="21"/>
          <w:szCs w:val="21"/>
        </w:rPr>
      </w:pPr>
      <w:r w:rsidRPr="001E3E61">
        <w:rPr>
          <w:rFonts w:cs="宋体" w:hint="eastAsia"/>
          <w:sz w:val="21"/>
          <w:szCs w:val="21"/>
        </w:rPr>
        <w:t>（9）不同投标人但单位负责人为同一人或者存在控股、管理关系的；</w:t>
      </w:r>
    </w:p>
    <w:p w:rsidR="008236A5" w:rsidRPr="001E3E61" w:rsidRDefault="00A854C9" w:rsidP="00DB1385">
      <w:pPr>
        <w:widowControl/>
        <w:kinsoku w:val="0"/>
        <w:autoSpaceDE w:val="0"/>
        <w:autoSpaceDN w:val="0"/>
        <w:adjustRightInd w:val="0"/>
        <w:snapToGrid w:val="0"/>
        <w:spacing w:line="440" w:lineRule="exact"/>
        <w:ind w:firstLine="433"/>
        <w:textAlignment w:val="baseline"/>
        <w:rPr>
          <w:rFonts w:cs="宋体"/>
          <w:sz w:val="21"/>
          <w:szCs w:val="21"/>
        </w:rPr>
      </w:pPr>
      <w:bookmarkStart w:id="72" w:name="_Toc21243"/>
      <w:bookmarkStart w:id="73" w:name="_Toc428885543"/>
      <w:bookmarkStart w:id="74" w:name="_Toc10272"/>
      <w:bookmarkStart w:id="75" w:name="_Toc318378424"/>
      <w:bookmarkStart w:id="76" w:name="_Toc22812"/>
      <w:r w:rsidRPr="001E3E61">
        <w:rPr>
          <w:rFonts w:cs="宋体" w:hint="eastAsia"/>
          <w:sz w:val="21"/>
          <w:szCs w:val="21"/>
        </w:rPr>
        <w:t>（10）被责令停业的；</w:t>
      </w:r>
    </w:p>
    <w:p w:rsidR="008236A5" w:rsidRPr="001E3E61" w:rsidRDefault="00A854C9" w:rsidP="00DB1385">
      <w:pPr>
        <w:widowControl/>
        <w:kinsoku w:val="0"/>
        <w:autoSpaceDE w:val="0"/>
        <w:autoSpaceDN w:val="0"/>
        <w:adjustRightInd w:val="0"/>
        <w:snapToGrid w:val="0"/>
        <w:spacing w:line="440" w:lineRule="exact"/>
        <w:ind w:firstLineChars="200" w:firstLine="420"/>
        <w:textAlignment w:val="baseline"/>
        <w:rPr>
          <w:rFonts w:cs="宋体"/>
          <w:sz w:val="21"/>
          <w:szCs w:val="21"/>
        </w:rPr>
      </w:pPr>
      <w:r w:rsidRPr="001E3E61">
        <w:rPr>
          <w:rFonts w:cs="宋体" w:hint="eastAsia"/>
          <w:sz w:val="21"/>
          <w:szCs w:val="21"/>
        </w:rPr>
        <w:t xml:space="preserve">（11）被暂停或取消投标资格的； </w:t>
      </w:r>
    </w:p>
    <w:p w:rsidR="008236A5" w:rsidRPr="001E3E61" w:rsidRDefault="00A854C9" w:rsidP="00DB1385">
      <w:pPr>
        <w:widowControl/>
        <w:kinsoku w:val="0"/>
        <w:autoSpaceDE w:val="0"/>
        <w:autoSpaceDN w:val="0"/>
        <w:adjustRightInd w:val="0"/>
        <w:snapToGrid w:val="0"/>
        <w:spacing w:line="440" w:lineRule="exact"/>
        <w:ind w:firstLine="433"/>
        <w:textAlignment w:val="baseline"/>
        <w:rPr>
          <w:rFonts w:cs="宋体"/>
          <w:sz w:val="21"/>
          <w:szCs w:val="21"/>
        </w:rPr>
      </w:pPr>
      <w:r w:rsidRPr="001E3E61">
        <w:rPr>
          <w:rFonts w:cs="宋体" w:hint="eastAsia"/>
          <w:sz w:val="21"/>
          <w:szCs w:val="21"/>
        </w:rPr>
        <w:t xml:space="preserve">（12）进入清算程序，或被宣告破产； </w:t>
      </w:r>
    </w:p>
    <w:p w:rsidR="008236A5" w:rsidRPr="001E3E61" w:rsidRDefault="00A854C9" w:rsidP="00DB1385">
      <w:pPr>
        <w:widowControl/>
        <w:kinsoku w:val="0"/>
        <w:autoSpaceDE w:val="0"/>
        <w:autoSpaceDN w:val="0"/>
        <w:adjustRightInd w:val="0"/>
        <w:snapToGrid w:val="0"/>
        <w:spacing w:line="440" w:lineRule="exact"/>
        <w:ind w:firstLine="433"/>
        <w:textAlignment w:val="baseline"/>
        <w:rPr>
          <w:rFonts w:cs="宋体"/>
          <w:sz w:val="21"/>
          <w:szCs w:val="21"/>
        </w:rPr>
      </w:pPr>
      <w:r w:rsidRPr="001E3E61">
        <w:rPr>
          <w:rFonts w:cs="宋体" w:hint="eastAsia"/>
          <w:sz w:val="21"/>
          <w:szCs w:val="21"/>
        </w:rPr>
        <w:t xml:space="preserve">（13）在最近三年内有骗取中标或严重违约或重大工程质量问题的（具体时间以监管部门规定的时限为准）。 </w:t>
      </w:r>
    </w:p>
    <w:p w:rsidR="008236A5" w:rsidRPr="001E3E61" w:rsidRDefault="00A854C9" w:rsidP="00DB1385">
      <w:pPr>
        <w:pStyle w:val="3"/>
        <w:numPr>
          <w:ilvl w:val="0"/>
          <w:numId w:val="0"/>
        </w:numPr>
        <w:spacing w:line="440" w:lineRule="exact"/>
        <w:rPr>
          <w:rFonts w:ascii="宋体" w:eastAsia="宋体" w:hAnsi="宋体"/>
          <w:b/>
          <w:szCs w:val="24"/>
        </w:rPr>
      </w:pPr>
      <w:r w:rsidRPr="001E3E61">
        <w:rPr>
          <w:rFonts w:ascii="宋体" w:eastAsia="宋体" w:hAnsi="宋体" w:hint="eastAsia"/>
          <w:b/>
          <w:szCs w:val="24"/>
        </w:rPr>
        <w:t>1.5 费用承担</w:t>
      </w:r>
      <w:bookmarkEnd w:id="72"/>
      <w:bookmarkEnd w:id="73"/>
      <w:bookmarkEnd w:id="74"/>
      <w:bookmarkEnd w:id="75"/>
      <w:bookmarkEnd w:id="76"/>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投标人准备和参加投标活动发生的费用自理。 </w:t>
      </w:r>
    </w:p>
    <w:p w:rsidR="008236A5" w:rsidRPr="001E3E61" w:rsidRDefault="00A854C9" w:rsidP="00DB1385">
      <w:pPr>
        <w:pStyle w:val="3"/>
        <w:numPr>
          <w:ilvl w:val="0"/>
          <w:numId w:val="0"/>
        </w:numPr>
        <w:spacing w:line="440" w:lineRule="exact"/>
        <w:rPr>
          <w:rFonts w:ascii="宋体" w:eastAsia="宋体" w:hAnsi="宋体"/>
          <w:b/>
          <w:szCs w:val="24"/>
        </w:rPr>
      </w:pPr>
      <w:bookmarkStart w:id="77" w:name="_Toc428885544"/>
      <w:bookmarkStart w:id="78" w:name="_Toc318378425"/>
      <w:bookmarkStart w:id="79" w:name="_Toc19967"/>
      <w:bookmarkStart w:id="80" w:name="_Toc5515"/>
      <w:bookmarkStart w:id="81" w:name="_Toc1895"/>
      <w:r w:rsidRPr="001E3E61">
        <w:rPr>
          <w:rFonts w:ascii="宋体" w:eastAsia="宋体" w:hAnsi="宋体" w:hint="eastAsia"/>
          <w:b/>
          <w:szCs w:val="24"/>
        </w:rPr>
        <w:lastRenderedPageBreak/>
        <w:t>1.6 保密</w:t>
      </w:r>
      <w:bookmarkEnd w:id="77"/>
      <w:bookmarkEnd w:id="78"/>
      <w:bookmarkEnd w:id="79"/>
      <w:bookmarkEnd w:id="80"/>
      <w:bookmarkEnd w:id="81"/>
    </w:p>
    <w:p w:rsidR="008236A5" w:rsidRPr="001E3E61" w:rsidRDefault="00A854C9" w:rsidP="00DB1385">
      <w:pPr>
        <w:pStyle w:val="4"/>
        <w:spacing w:line="440" w:lineRule="exact"/>
        <w:ind w:firstLineChars="200" w:firstLine="420"/>
        <w:rPr>
          <w:rFonts w:ascii="宋体" w:eastAsia="宋体" w:hAnsi="宋体"/>
          <w:bCs w:val="0"/>
          <w:szCs w:val="21"/>
        </w:rPr>
      </w:pPr>
      <w:r w:rsidRPr="001E3E61">
        <w:rPr>
          <w:rFonts w:ascii="宋体" w:eastAsia="宋体" w:hAnsi="宋体" w:hint="eastAsia"/>
          <w:bCs w:val="0"/>
          <w:szCs w:val="21"/>
        </w:rPr>
        <w:t xml:space="preserve">参与招标投标活动的各方应对招标文件和投标文件中的商业和技术等秘密保密，违者应对由此造成的后果承担法律责任。 </w:t>
      </w:r>
    </w:p>
    <w:p w:rsidR="008236A5" w:rsidRPr="001E3E61" w:rsidRDefault="00A854C9" w:rsidP="00DB1385">
      <w:pPr>
        <w:pStyle w:val="3"/>
        <w:numPr>
          <w:ilvl w:val="0"/>
          <w:numId w:val="0"/>
        </w:numPr>
        <w:spacing w:line="440" w:lineRule="exact"/>
        <w:rPr>
          <w:rFonts w:ascii="宋体" w:eastAsia="宋体" w:hAnsi="宋体"/>
          <w:b/>
          <w:szCs w:val="24"/>
        </w:rPr>
      </w:pPr>
      <w:bookmarkStart w:id="82" w:name="_Toc318378426"/>
      <w:bookmarkStart w:id="83" w:name="_Toc32496"/>
      <w:bookmarkStart w:id="84" w:name="_Toc22211"/>
      <w:bookmarkStart w:id="85" w:name="_Toc25600"/>
      <w:bookmarkStart w:id="86" w:name="_Toc428885545"/>
      <w:r w:rsidRPr="001E3E61">
        <w:rPr>
          <w:rFonts w:ascii="宋体" w:eastAsia="宋体" w:hAnsi="宋体" w:hint="eastAsia"/>
          <w:b/>
          <w:szCs w:val="24"/>
        </w:rPr>
        <w:t>1.7 语言文字</w:t>
      </w:r>
      <w:bookmarkEnd w:id="82"/>
      <w:bookmarkEnd w:id="83"/>
      <w:bookmarkEnd w:id="84"/>
      <w:bookmarkEnd w:id="85"/>
      <w:bookmarkEnd w:id="86"/>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除专用术语外，与招标投标有关的语言均使用中文。必要时专用术语应附有中文注释。 </w:t>
      </w:r>
    </w:p>
    <w:p w:rsidR="008236A5" w:rsidRPr="001E3E61" w:rsidRDefault="00A854C9" w:rsidP="00DB1385">
      <w:pPr>
        <w:pStyle w:val="3"/>
        <w:numPr>
          <w:ilvl w:val="0"/>
          <w:numId w:val="0"/>
        </w:numPr>
        <w:spacing w:line="440" w:lineRule="exact"/>
        <w:rPr>
          <w:rFonts w:ascii="宋体" w:eastAsia="宋体" w:hAnsi="宋体"/>
          <w:b/>
          <w:szCs w:val="24"/>
        </w:rPr>
      </w:pPr>
      <w:bookmarkStart w:id="87" w:name="_Toc526"/>
      <w:bookmarkStart w:id="88" w:name="_Toc4943"/>
      <w:bookmarkStart w:id="89" w:name="_Toc11534"/>
      <w:bookmarkStart w:id="90" w:name="_Toc318378427"/>
      <w:bookmarkStart w:id="91" w:name="_Toc428885546"/>
      <w:r w:rsidRPr="001E3E61">
        <w:rPr>
          <w:rFonts w:ascii="宋体" w:eastAsia="宋体" w:hAnsi="宋体" w:hint="eastAsia"/>
          <w:b/>
          <w:szCs w:val="24"/>
        </w:rPr>
        <w:t>1.8 计量单位</w:t>
      </w:r>
      <w:bookmarkEnd w:id="87"/>
      <w:bookmarkEnd w:id="88"/>
      <w:bookmarkEnd w:id="89"/>
      <w:bookmarkEnd w:id="90"/>
      <w:bookmarkEnd w:id="91"/>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所有计量均采用中华人民共和国法定计量单位。 </w:t>
      </w:r>
    </w:p>
    <w:p w:rsidR="008236A5" w:rsidRPr="001E3E61" w:rsidRDefault="00A854C9" w:rsidP="00DB1385">
      <w:pPr>
        <w:pStyle w:val="3"/>
        <w:numPr>
          <w:ilvl w:val="0"/>
          <w:numId w:val="0"/>
        </w:numPr>
        <w:spacing w:line="440" w:lineRule="exact"/>
        <w:rPr>
          <w:rFonts w:ascii="宋体" w:eastAsia="宋体" w:hAnsi="宋体"/>
          <w:b/>
          <w:szCs w:val="24"/>
        </w:rPr>
      </w:pPr>
      <w:bookmarkStart w:id="92" w:name="_Toc428885547"/>
      <w:bookmarkStart w:id="93" w:name="_Toc318378428"/>
      <w:bookmarkStart w:id="94" w:name="_Toc10423"/>
      <w:bookmarkStart w:id="95" w:name="_Toc2787"/>
      <w:bookmarkStart w:id="96" w:name="_Toc19525"/>
      <w:r w:rsidRPr="001E3E61">
        <w:rPr>
          <w:rFonts w:ascii="宋体" w:eastAsia="宋体" w:hAnsi="宋体" w:hint="eastAsia"/>
          <w:b/>
          <w:szCs w:val="24"/>
        </w:rPr>
        <w:t>1.9 踏勘现场</w:t>
      </w:r>
      <w:bookmarkEnd w:id="92"/>
      <w:bookmarkEnd w:id="93"/>
      <w:bookmarkEnd w:id="94"/>
      <w:bookmarkEnd w:id="95"/>
      <w:bookmarkEnd w:id="96"/>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1.9.1 投标人须知前附表规定组织踏勘现场的，招标人按投标人须知前附表规定的时间、地点组织投标人踏勘项目现场。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1.9.2 投标人踏勘现场发生的费用自理。 </w:t>
      </w:r>
    </w:p>
    <w:p w:rsidR="008236A5" w:rsidRPr="001E3E61" w:rsidRDefault="00A854C9" w:rsidP="00DB1385">
      <w:pPr>
        <w:spacing w:line="440" w:lineRule="exact"/>
        <w:ind w:firstLineChars="200" w:firstLine="420"/>
        <w:rPr>
          <w:spacing w:val="-4"/>
          <w:sz w:val="21"/>
          <w:szCs w:val="21"/>
        </w:rPr>
      </w:pPr>
      <w:r w:rsidRPr="001E3E61">
        <w:rPr>
          <w:rFonts w:hint="eastAsia"/>
          <w:sz w:val="21"/>
          <w:szCs w:val="21"/>
        </w:rPr>
        <w:t xml:space="preserve">1.9.3 </w:t>
      </w:r>
      <w:r w:rsidRPr="001E3E61">
        <w:rPr>
          <w:rFonts w:hint="eastAsia"/>
          <w:spacing w:val="-4"/>
          <w:sz w:val="21"/>
          <w:szCs w:val="21"/>
        </w:rPr>
        <w:t xml:space="preserve">除招标人的原因外，投标人自行负责在踏勘现场中所发生的人员伤亡和财产损失。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1.9.4 招标人在踏勘现场中介绍的工程场地和相关的周边环境情况，供投标人在编制投 标文件时参考，招标人不对投标人据此作出的判断和决策负责。 </w:t>
      </w:r>
    </w:p>
    <w:p w:rsidR="008236A5" w:rsidRPr="001E3E61" w:rsidRDefault="00A854C9" w:rsidP="00DB1385">
      <w:pPr>
        <w:pStyle w:val="3"/>
        <w:numPr>
          <w:ilvl w:val="0"/>
          <w:numId w:val="0"/>
        </w:numPr>
        <w:spacing w:line="440" w:lineRule="exact"/>
        <w:rPr>
          <w:rFonts w:ascii="宋体" w:eastAsia="宋体" w:hAnsi="宋体"/>
          <w:b/>
          <w:szCs w:val="24"/>
        </w:rPr>
      </w:pPr>
      <w:bookmarkStart w:id="97" w:name="_Toc18436"/>
      <w:bookmarkStart w:id="98" w:name="_Toc318378429"/>
      <w:bookmarkStart w:id="99" w:name="_Toc30683"/>
      <w:bookmarkStart w:id="100" w:name="_Toc7457"/>
      <w:bookmarkStart w:id="101" w:name="_Toc428885548"/>
      <w:r w:rsidRPr="001E3E61">
        <w:rPr>
          <w:rFonts w:ascii="宋体" w:eastAsia="宋体" w:hAnsi="宋体" w:hint="eastAsia"/>
          <w:b/>
          <w:szCs w:val="24"/>
        </w:rPr>
        <w:t>1.10 投标预备会</w:t>
      </w:r>
      <w:bookmarkEnd w:id="97"/>
      <w:bookmarkEnd w:id="98"/>
      <w:bookmarkEnd w:id="99"/>
      <w:bookmarkEnd w:id="100"/>
      <w:bookmarkEnd w:id="101"/>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1.10.1 投标人须知前附表规定召开投标预备会的，招标人按投标人须知前附表规定的时间和地点召开投标预备会，澄清投标人提出的问题。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1.10.2 投标人应在投标人须知前附表规定的时间前，以书面形式将提出的问题送达招标人，以便招标人在会议期间澄清。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1.10.3 投标预备会后，招标人在投标人须知前附表规定的时间内，将对投标人所提问题的澄清，以变更公告的形式通知所有购买招标文件的投标人。该澄清内容为招标文件的组成部分。 </w:t>
      </w:r>
    </w:p>
    <w:p w:rsidR="008236A5" w:rsidRPr="001E3E61" w:rsidRDefault="00A854C9" w:rsidP="00DB1385">
      <w:pPr>
        <w:pStyle w:val="3"/>
        <w:numPr>
          <w:ilvl w:val="0"/>
          <w:numId w:val="0"/>
        </w:numPr>
        <w:spacing w:line="440" w:lineRule="exact"/>
        <w:rPr>
          <w:rFonts w:ascii="宋体" w:eastAsia="宋体" w:hAnsi="宋体"/>
          <w:b/>
          <w:szCs w:val="24"/>
        </w:rPr>
      </w:pPr>
      <w:bookmarkStart w:id="102" w:name="_Toc428885549"/>
      <w:bookmarkStart w:id="103" w:name="_Toc318378430"/>
      <w:bookmarkStart w:id="104" w:name="_Toc23904"/>
      <w:bookmarkStart w:id="105" w:name="_Toc18749"/>
      <w:bookmarkStart w:id="106" w:name="_Toc18832"/>
      <w:r w:rsidRPr="001E3E61">
        <w:rPr>
          <w:rFonts w:ascii="宋体" w:eastAsia="宋体" w:hAnsi="宋体" w:hint="eastAsia"/>
          <w:b/>
          <w:szCs w:val="24"/>
        </w:rPr>
        <w:t>1.11分包</w:t>
      </w:r>
      <w:bookmarkEnd w:id="102"/>
      <w:bookmarkEnd w:id="103"/>
      <w:bookmarkEnd w:id="104"/>
      <w:bookmarkEnd w:id="105"/>
      <w:bookmarkEnd w:id="106"/>
    </w:p>
    <w:p w:rsidR="008236A5" w:rsidRPr="001E3E61" w:rsidRDefault="00A854C9" w:rsidP="00DB1385">
      <w:pPr>
        <w:pStyle w:val="3"/>
        <w:numPr>
          <w:ilvl w:val="0"/>
          <w:numId w:val="0"/>
        </w:numPr>
        <w:spacing w:line="440" w:lineRule="exact"/>
        <w:ind w:firstLineChars="200" w:firstLine="420"/>
        <w:rPr>
          <w:rFonts w:eastAsia="宋体"/>
          <w:sz w:val="21"/>
        </w:rPr>
      </w:pPr>
      <w:bookmarkStart w:id="107" w:name="_Toc318378431"/>
      <w:bookmarkStart w:id="108" w:name="_Toc428885550"/>
      <w:bookmarkStart w:id="109" w:name="_Toc27777"/>
      <w:bookmarkStart w:id="110" w:name="_Toc18728"/>
      <w:bookmarkStart w:id="111" w:name="_Toc25"/>
      <w:r w:rsidRPr="001E3E61">
        <w:rPr>
          <w:rFonts w:eastAsia="宋体" w:hint="eastAsia"/>
          <w:sz w:val="21"/>
        </w:rPr>
        <w:t>本项目不允许分包</w:t>
      </w:r>
    </w:p>
    <w:p w:rsidR="008236A5" w:rsidRPr="001E3E61" w:rsidRDefault="00A854C9" w:rsidP="00DB1385">
      <w:pPr>
        <w:pStyle w:val="3"/>
        <w:numPr>
          <w:ilvl w:val="0"/>
          <w:numId w:val="0"/>
        </w:numPr>
        <w:spacing w:line="440" w:lineRule="exact"/>
        <w:rPr>
          <w:rFonts w:ascii="宋体" w:eastAsia="宋体" w:hAnsi="宋体"/>
          <w:b/>
          <w:szCs w:val="24"/>
        </w:rPr>
      </w:pPr>
      <w:r w:rsidRPr="001E3E61">
        <w:rPr>
          <w:rFonts w:ascii="宋体" w:eastAsia="宋体" w:hAnsi="宋体" w:hint="eastAsia"/>
          <w:b/>
          <w:szCs w:val="24"/>
        </w:rPr>
        <w:t>1.12偏离</w:t>
      </w:r>
      <w:bookmarkEnd w:id="107"/>
      <w:bookmarkEnd w:id="108"/>
      <w:bookmarkEnd w:id="109"/>
      <w:bookmarkEnd w:id="110"/>
      <w:bookmarkEnd w:id="111"/>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投标人须知前附表允许投标文件偏离招标文件某些要求的，偏离应当符合招标文件规定的偏离范围和幅度。 </w:t>
      </w:r>
    </w:p>
    <w:p w:rsidR="008236A5" w:rsidRPr="001E3E61" w:rsidRDefault="00A854C9" w:rsidP="00DB1385">
      <w:pPr>
        <w:spacing w:line="440" w:lineRule="exact"/>
        <w:rPr>
          <w:rStyle w:val="2Char0"/>
          <w:rFonts w:ascii="宋体" w:eastAsia="宋体" w:hAnsi="宋体"/>
          <w:b/>
          <w:szCs w:val="24"/>
        </w:rPr>
      </w:pPr>
      <w:bookmarkStart w:id="112" w:name="_Toc428885551"/>
      <w:bookmarkStart w:id="113" w:name="_Toc289433524"/>
      <w:bookmarkStart w:id="114" w:name="_Toc318378432"/>
      <w:bookmarkStart w:id="115" w:name="_Toc31167"/>
      <w:r w:rsidRPr="001E3E61">
        <w:rPr>
          <w:rStyle w:val="2Char0"/>
          <w:rFonts w:ascii="宋体" w:eastAsia="宋体" w:hAnsi="宋体" w:hint="eastAsia"/>
          <w:b/>
          <w:szCs w:val="24"/>
        </w:rPr>
        <w:t>2.招标文件</w:t>
      </w:r>
      <w:bookmarkEnd w:id="112"/>
      <w:bookmarkEnd w:id="113"/>
      <w:bookmarkEnd w:id="114"/>
    </w:p>
    <w:p w:rsidR="008236A5" w:rsidRPr="001E3E61" w:rsidRDefault="00A854C9" w:rsidP="00DB1385">
      <w:pPr>
        <w:pStyle w:val="3"/>
        <w:numPr>
          <w:ilvl w:val="0"/>
          <w:numId w:val="0"/>
        </w:numPr>
        <w:spacing w:line="440" w:lineRule="exact"/>
        <w:rPr>
          <w:rFonts w:ascii="宋体" w:eastAsia="宋体" w:hAnsi="宋体"/>
          <w:b/>
          <w:szCs w:val="24"/>
        </w:rPr>
      </w:pPr>
      <w:bookmarkStart w:id="116" w:name="_Toc716"/>
      <w:bookmarkStart w:id="117" w:name="_Toc428885552"/>
      <w:bookmarkStart w:id="118" w:name="_Toc24171"/>
      <w:bookmarkStart w:id="119" w:name="_Toc3107"/>
      <w:bookmarkStart w:id="120" w:name="_Toc318378433"/>
      <w:bookmarkEnd w:id="115"/>
      <w:r w:rsidRPr="001E3E61">
        <w:rPr>
          <w:rFonts w:ascii="宋体" w:eastAsia="宋体" w:hAnsi="宋体" w:hint="eastAsia"/>
          <w:b/>
          <w:szCs w:val="24"/>
        </w:rPr>
        <w:t>2.1 招标文件的组成</w:t>
      </w:r>
      <w:bookmarkEnd w:id="116"/>
      <w:bookmarkEnd w:id="117"/>
      <w:bookmarkEnd w:id="118"/>
      <w:bookmarkEnd w:id="119"/>
      <w:bookmarkEnd w:id="120"/>
    </w:p>
    <w:p w:rsidR="008236A5" w:rsidRPr="001E3E61" w:rsidRDefault="00A854C9" w:rsidP="00DB1385">
      <w:pPr>
        <w:pStyle w:val="4"/>
        <w:spacing w:line="440" w:lineRule="exact"/>
        <w:ind w:firstLineChars="200" w:firstLine="420"/>
        <w:rPr>
          <w:rFonts w:ascii="宋体" w:eastAsia="宋体" w:hAnsi="宋体"/>
          <w:bCs w:val="0"/>
          <w:szCs w:val="21"/>
        </w:rPr>
      </w:pPr>
      <w:r w:rsidRPr="001E3E61">
        <w:rPr>
          <w:rFonts w:ascii="宋体" w:eastAsia="宋体" w:hAnsi="宋体" w:hint="eastAsia"/>
          <w:bCs w:val="0"/>
          <w:szCs w:val="21"/>
        </w:rPr>
        <w:t xml:space="preserve">本招标文件包括：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（1）招标公告；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（2）投标人须知；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（3）评标办法； </w:t>
      </w:r>
    </w:p>
    <w:p w:rsidR="008236A5" w:rsidRPr="001E3E61" w:rsidRDefault="00A854C9" w:rsidP="00DB1385">
      <w:pPr>
        <w:spacing w:line="440" w:lineRule="exact"/>
        <w:ind w:firstLineChars="200" w:firstLine="420"/>
        <w:rPr>
          <w:sz w:val="21"/>
          <w:szCs w:val="21"/>
        </w:rPr>
      </w:pPr>
      <w:r w:rsidRPr="001E3E61">
        <w:rPr>
          <w:rFonts w:hint="eastAsia"/>
          <w:sz w:val="21"/>
          <w:szCs w:val="21"/>
        </w:rPr>
        <w:lastRenderedPageBreak/>
        <w:t xml:space="preserve">（4）合同条款及格式； </w:t>
      </w:r>
    </w:p>
    <w:p w:rsidR="008236A5" w:rsidRPr="001E3E61" w:rsidRDefault="00A854C9" w:rsidP="00DB1385">
      <w:pPr>
        <w:spacing w:line="440" w:lineRule="exact"/>
        <w:ind w:firstLineChars="200" w:firstLine="420"/>
        <w:rPr>
          <w:sz w:val="21"/>
          <w:szCs w:val="21"/>
        </w:rPr>
      </w:pPr>
      <w:r w:rsidRPr="001E3E61">
        <w:rPr>
          <w:rFonts w:hint="eastAsia"/>
          <w:sz w:val="21"/>
          <w:szCs w:val="21"/>
        </w:rPr>
        <w:t>（5）工程量清单；</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（6）图纸；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（7）技术标准和要求；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（8）投标文件格式；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（9）投标人须知前附表规定的其他材料。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根据本章第 1.10 款、第2.2 款和第2.3 款对招标文件所作的澄清、修改，构成招标文件的组成部分。 </w:t>
      </w:r>
    </w:p>
    <w:p w:rsidR="008236A5" w:rsidRPr="001E3E61" w:rsidRDefault="00A854C9" w:rsidP="00DB1385">
      <w:pPr>
        <w:pStyle w:val="3"/>
        <w:numPr>
          <w:ilvl w:val="0"/>
          <w:numId w:val="0"/>
        </w:numPr>
        <w:spacing w:line="440" w:lineRule="exact"/>
        <w:rPr>
          <w:rFonts w:ascii="宋体" w:eastAsia="宋体" w:hAnsi="宋体"/>
          <w:b/>
          <w:szCs w:val="24"/>
        </w:rPr>
      </w:pPr>
      <w:bookmarkStart w:id="121" w:name="_Toc29526"/>
      <w:bookmarkStart w:id="122" w:name="_Toc17723"/>
      <w:bookmarkStart w:id="123" w:name="_Toc318378434"/>
      <w:bookmarkStart w:id="124" w:name="_Toc26313"/>
      <w:bookmarkStart w:id="125" w:name="_Toc428885553"/>
      <w:r w:rsidRPr="001E3E61">
        <w:rPr>
          <w:rFonts w:ascii="宋体" w:eastAsia="宋体" w:hAnsi="宋体" w:hint="eastAsia"/>
          <w:b/>
          <w:szCs w:val="24"/>
        </w:rPr>
        <w:t>2.2 招标文件的澄清</w:t>
      </w:r>
      <w:bookmarkEnd w:id="121"/>
      <w:bookmarkEnd w:id="122"/>
      <w:bookmarkEnd w:id="123"/>
      <w:bookmarkEnd w:id="124"/>
      <w:bookmarkEnd w:id="125"/>
    </w:p>
    <w:p w:rsidR="008236A5" w:rsidRPr="001E3E61" w:rsidRDefault="00A854C9" w:rsidP="00DB1385">
      <w:pPr>
        <w:spacing w:line="440" w:lineRule="exact"/>
        <w:ind w:firstLineChars="200" w:firstLine="420"/>
        <w:rPr>
          <w:sz w:val="21"/>
          <w:szCs w:val="21"/>
        </w:rPr>
      </w:pPr>
      <w:bookmarkStart w:id="126" w:name="_Toc318378435"/>
      <w:bookmarkStart w:id="127" w:name="_Toc428885554"/>
      <w:bookmarkStart w:id="128" w:name="_Toc22483"/>
      <w:r w:rsidRPr="001E3E61">
        <w:rPr>
          <w:rFonts w:hint="eastAsia"/>
          <w:sz w:val="21"/>
          <w:szCs w:val="21"/>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rsidR="00207947" w:rsidRPr="001E3E61" w:rsidRDefault="00207947" w:rsidP="00207947">
      <w:pPr>
        <w:spacing w:line="460" w:lineRule="exact"/>
        <w:ind w:firstLineChars="202" w:firstLine="424"/>
        <w:rPr>
          <w:sz w:val="21"/>
          <w:szCs w:val="21"/>
        </w:rPr>
      </w:pPr>
      <w:r w:rsidRPr="001E3E61">
        <w:rPr>
          <w:rFonts w:hint="eastAsia"/>
          <w:sz w:val="21"/>
          <w:szCs w:val="21"/>
        </w:rPr>
        <w:t>2.2.2 招标文件的澄清（澄清的内容可能影响投标文件编制的）将在投标人须知前附表规定的投标截止时间 15 日前以答疑澄清文件形式上传到电子交易系统，各投标人需要在规定时间内进行下载,但不指明澄清问题的来源。如果澄清发出的时间距投标截止时间不足 15 天，相应延长投标截止时间。</w:t>
      </w:r>
    </w:p>
    <w:p w:rsidR="008236A5" w:rsidRPr="001E3E61" w:rsidRDefault="00A854C9" w:rsidP="00DB1385">
      <w:pPr>
        <w:spacing w:line="440" w:lineRule="exact"/>
        <w:ind w:firstLineChars="200" w:firstLine="420"/>
        <w:rPr>
          <w:sz w:val="21"/>
          <w:szCs w:val="21"/>
        </w:rPr>
      </w:pPr>
      <w:r w:rsidRPr="001E3E61">
        <w:rPr>
          <w:rFonts w:hint="eastAsia"/>
          <w:sz w:val="21"/>
          <w:szCs w:val="21"/>
        </w:rPr>
        <w:t>2.2.3 投标人在收到澄清后，应在投标人须知前附表规定的时间内在系统中确认已收到该澄清。</w:t>
      </w:r>
    </w:p>
    <w:p w:rsidR="008236A5" w:rsidRPr="001E3E61" w:rsidRDefault="00A854C9" w:rsidP="00DB1385">
      <w:pPr>
        <w:spacing w:line="440" w:lineRule="exact"/>
        <w:rPr>
          <w:b/>
        </w:rPr>
      </w:pPr>
      <w:r w:rsidRPr="001E3E61">
        <w:rPr>
          <w:rFonts w:hint="eastAsia"/>
          <w:b/>
        </w:rPr>
        <w:t>2.3 招标文件的修改</w:t>
      </w:r>
      <w:bookmarkEnd w:id="126"/>
      <w:bookmarkEnd w:id="127"/>
      <w:bookmarkEnd w:id="128"/>
    </w:p>
    <w:p w:rsidR="00207947" w:rsidRPr="001E3E61" w:rsidRDefault="00207947" w:rsidP="00207947">
      <w:pPr>
        <w:pStyle w:val="20"/>
        <w:spacing w:line="460" w:lineRule="exact"/>
        <w:ind w:firstLineChars="200" w:firstLine="420"/>
        <w:rPr>
          <w:rFonts w:ascii="Times New Roman" w:eastAsia="宋体" w:hAnsi="Times New Roman"/>
          <w:b/>
          <w:bCs w:val="0"/>
          <w:sz w:val="21"/>
          <w:szCs w:val="21"/>
        </w:rPr>
      </w:pPr>
      <w:bookmarkStart w:id="129" w:name="_Toc289433525"/>
      <w:bookmarkStart w:id="130" w:name="_Toc428885555"/>
      <w:bookmarkStart w:id="131" w:name="_Toc318378436"/>
      <w:r w:rsidRPr="001E3E61">
        <w:rPr>
          <w:rFonts w:ascii="Times New Roman" w:eastAsia="宋体" w:hAnsi="Times New Roman" w:hint="eastAsia"/>
          <w:sz w:val="21"/>
          <w:szCs w:val="21"/>
        </w:rPr>
        <w:t xml:space="preserve">2.3.1 </w:t>
      </w:r>
      <w:r w:rsidRPr="001E3E61">
        <w:rPr>
          <w:rFonts w:ascii="Times New Roman" w:eastAsia="宋体" w:hAnsi="Times New Roman" w:hint="eastAsia"/>
          <w:sz w:val="21"/>
          <w:szCs w:val="21"/>
        </w:rPr>
        <w:t>招标文件的修改（修改的内容可能影响投标文件编制的）在投标人须知前附表规定的投标截止时间</w:t>
      </w:r>
      <w:r w:rsidRPr="001E3E61">
        <w:rPr>
          <w:rFonts w:ascii="Times New Roman" w:eastAsia="宋体" w:hAnsi="Times New Roman" w:hint="eastAsia"/>
          <w:sz w:val="21"/>
          <w:szCs w:val="21"/>
        </w:rPr>
        <w:t xml:space="preserve"> 15 </w:t>
      </w:r>
      <w:r w:rsidRPr="001E3E61">
        <w:rPr>
          <w:rFonts w:ascii="Times New Roman" w:eastAsia="宋体" w:hAnsi="Times New Roman" w:hint="eastAsia"/>
          <w:sz w:val="21"/>
          <w:szCs w:val="21"/>
        </w:rPr>
        <w:t>日前，招标人可以答疑澄清文件形式修改招标文件，并上传电子交易系统。如果修改招标文件的时间距投标截止时间不足</w:t>
      </w:r>
      <w:r w:rsidRPr="001E3E61">
        <w:rPr>
          <w:rFonts w:ascii="Times New Roman" w:eastAsia="宋体" w:hAnsi="Times New Roman" w:hint="eastAsia"/>
          <w:sz w:val="21"/>
          <w:szCs w:val="21"/>
        </w:rPr>
        <w:t xml:space="preserve"> 15 </w:t>
      </w:r>
      <w:r w:rsidRPr="001E3E61">
        <w:rPr>
          <w:rFonts w:ascii="Times New Roman" w:eastAsia="宋体" w:hAnsi="Times New Roman" w:hint="eastAsia"/>
          <w:sz w:val="21"/>
          <w:szCs w:val="21"/>
        </w:rPr>
        <w:t>天，相应延长投标截止时间。</w:t>
      </w:r>
    </w:p>
    <w:p w:rsidR="008236A5" w:rsidRPr="001E3E61" w:rsidRDefault="00A854C9" w:rsidP="00DB1385">
      <w:pPr>
        <w:spacing w:line="440" w:lineRule="exact"/>
        <w:ind w:firstLineChars="200" w:firstLine="420"/>
        <w:rPr>
          <w:sz w:val="21"/>
          <w:szCs w:val="21"/>
        </w:rPr>
      </w:pPr>
      <w:r w:rsidRPr="001E3E61">
        <w:rPr>
          <w:rFonts w:hint="eastAsia"/>
          <w:sz w:val="21"/>
          <w:szCs w:val="21"/>
        </w:rPr>
        <w:t>2.3.2 投标人收到修改内容后，应在投标人须知前附表规定的时间内到电子交易系统中下载答疑澄清文件，并在系统中确认已收到该修改。</w:t>
      </w:r>
    </w:p>
    <w:p w:rsidR="008236A5" w:rsidRPr="001E3E61" w:rsidRDefault="00A854C9" w:rsidP="00DB1385">
      <w:pPr>
        <w:spacing w:line="440" w:lineRule="exact"/>
        <w:rPr>
          <w:rStyle w:val="2Char0"/>
          <w:rFonts w:ascii="宋体" w:eastAsia="宋体" w:hAnsi="宋体"/>
          <w:b/>
          <w:szCs w:val="24"/>
        </w:rPr>
      </w:pPr>
      <w:bookmarkStart w:id="132" w:name="_Toc30100"/>
      <w:r w:rsidRPr="001E3E61">
        <w:rPr>
          <w:rStyle w:val="2Char0"/>
          <w:rFonts w:ascii="宋体" w:eastAsia="宋体" w:hAnsi="宋体" w:hint="eastAsia"/>
          <w:b/>
          <w:szCs w:val="24"/>
        </w:rPr>
        <w:t>3.投标文件</w:t>
      </w:r>
      <w:bookmarkEnd w:id="129"/>
      <w:bookmarkEnd w:id="130"/>
      <w:bookmarkEnd w:id="131"/>
    </w:p>
    <w:p w:rsidR="008236A5" w:rsidRPr="001E3E61" w:rsidRDefault="00A854C9" w:rsidP="00DB1385">
      <w:pPr>
        <w:pStyle w:val="3"/>
        <w:numPr>
          <w:ilvl w:val="0"/>
          <w:numId w:val="0"/>
        </w:numPr>
        <w:spacing w:line="440" w:lineRule="exact"/>
        <w:rPr>
          <w:rFonts w:ascii="宋体" w:eastAsia="宋体" w:hAnsi="宋体"/>
          <w:b/>
          <w:szCs w:val="24"/>
        </w:rPr>
      </w:pPr>
      <w:bookmarkStart w:id="133" w:name="_Toc20083"/>
      <w:bookmarkStart w:id="134" w:name="_Toc18193"/>
      <w:bookmarkStart w:id="135" w:name="_Toc428885556"/>
      <w:bookmarkStart w:id="136" w:name="_Toc27846"/>
      <w:bookmarkStart w:id="137" w:name="_Toc318378437"/>
      <w:bookmarkEnd w:id="132"/>
      <w:r w:rsidRPr="001E3E61">
        <w:rPr>
          <w:rFonts w:ascii="宋体" w:eastAsia="宋体" w:hAnsi="宋体" w:hint="eastAsia"/>
          <w:b/>
          <w:szCs w:val="24"/>
        </w:rPr>
        <w:t>3.1 投标文件的组成</w:t>
      </w:r>
      <w:bookmarkEnd w:id="133"/>
      <w:bookmarkEnd w:id="134"/>
      <w:bookmarkEnd w:id="135"/>
      <w:bookmarkEnd w:id="136"/>
      <w:bookmarkEnd w:id="137"/>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3.1.1 投标文件应包括下列内容： </w:t>
      </w:r>
    </w:p>
    <w:p w:rsidR="008236A5" w:rsidRPr="001E3E61" w:rsidRDefault="00A854C9" w:rsidP="00DB1385">
      <w:pPr>
        <w:spacing w:line="440" w:lineRule="exact"/>
        <w:ind w:firstLineChars="200" w:firstLine="422"/>
        <w:rPr>
          <w:b/>
          <w:sz w:val="21"/>
          <w:szCs w:val="21"/>
        </w:rPr>
      </w:pPr>
      <w:r w:rsidRPr="001E3E61">
        <w:rPr>
          <w:rFonts w:hint="eastAsia"/>
          <w:b/>
          <w:sz w:val="21"/>
          <w:szCs w:val="21"/>
        </w:rPr>
        <w:t>（一）商务标</w:t>
      </w:r>
    </w:p>
    <w:p w:rsidR="008236A5" w:rsidRPr="001E3E61" w:rsidRDefault="00A854C9" w:rsidP="00DB1385">
      <w:pPr>
        <w:spacing w:line="440" w:lineRule="exact"/>
        <w:ind w:rightChars="-27" w:right="-65" w:firstLineChars="114" w:firstLine="239"/>
        <w:rPr>
          <w:rFonts w:cs="宋体"/>
          <w:sz w:val="21"/>
          <w:szCs w:val="21"/>
        </w:rPr>
      </w:pPr>
      <w:r w:rsidRPr="001E3E61">
        <w:rPr>
          <w:rFonts w:hint="eastAsia"/>
          <w:sz w:val="21"/>
          <w:szCs w:val="21"/>
        </w:rPr>
        <w:t>1.投标函及投标</w:t>
      </w:r>
      <w:r w:rsidRPr="001E3E61">
        <w:rPr>
          <w:rFonts w:cs="宋体" w:hint="eastAsia"/>
          <w:sz w:val="21"/>
          <w:szCs w:val="21"/>
        </w:rPr>
        <w:t xml:space="preserve">函附录； </w:t>
      </w:r>
    </w:p>
    <w:p w:rsidR="008236A5" w:rsidRPr="001E3E61" w:rsidRDefault="00A854C9" w:rsidP="00DB1385">
      <w:pPr>
        <w:spacing w:line="440" w:lineRule="exact"/>
        <w:ind w:rightChars="-27" w:right="-65" w:firstLineChars="114" w:firstLine="239"/>
        <w:rPr>
          <w:rFonts w:cs="宋体"/>
          <w:sz w:val="21"/>
          <w:szCs w:val="21"/>
        </w:rPr>
      </w:pPr>
      <w:r w:rsidRPr="001E3E61">
        <w:rPr>
          <w:rFonts w:cs="宋体" w:hint="eastAsia"/>
          <w:sz w:val="21"/>
          <w:szCs w:val="21"/>
        </w:rPr>
        <w:t>2.已标工程量清单（投标总报价、已标价的工程量清单）；</w:t>
      </w:r>
    </w:p>
    <w:p w:rsidR="008236A5" w:rsidRPr="001E3E61" w:rsidRDefault="00A854C9" w:rsidP="00DB1385">
      <w:pPr>
        <w:spacing w:line="440" w:lineRule="exact"/>
        <w:ind w:rightChars="-27" w:right="-65" w:firstLineChars="114" w:firstLine="239"/>
        <w:rPr>
          <w:rFonts w:cs="宋体"/>
          <w:sz w:val="21"/>
          <w:szCs w:val="21"/>
        </w:rPr>
      </w:pPr>
      <w:r w:rsidRPr="001E3E61">
        <w:rPr>
          <w:rFonts w:cs="宋体" w:hint="eastAsia"/>
          <w:sz w:val="21"/>
          <w:szCs w:val="21"/>
        </w:rPr>
        <w:t xml:space="preserve">3.其他材料 </w:t>
      </w:r>
    </w:p>
    <w:p w:rsidR="008236A5" w:rsidRPr="001E3E61" w:rsidRDefault="00A854C9" w:rsidP="00DB1385">
      <w:pPr>
        <w:spacing w:line="440" w:lineRule="exact"/>
        <w:ind w:firstLineChars="200" w:firstLine="422"/>
        <w:rPr>
          <w:sz w:val="21"/>
          <w:szCs w:val="21"/>
        </w:rPr>
      </w:pPr>
      <w:r w:rsidRPr="001E3E61">
        <w:rPr>
          <w:rFonts w:hint="eastAsia"/>
          <w:b/>
          <w:sz w:val="21"/>
          <w:szCs w:val="21"/>
        </w:rPr>
        <w:t>（二）技术标</w:t>
      </w:r>
      <w:r w:rsidR="00494A5E" w:rsidRPr="001E3E61">
        <w:rPr>
          <w:rFonts w:hint="eastAsia"/>
          <w:b/>
          <w:bCs/>
          <w:sz w:val="21"/>
          <w:szCs w:val="21"/>
        </w:rPr>
        <w:t>（施工组织设计，暗标</w:t>
      </w:r>
      <w:r w:rsidRPr="001E3E61">
        <w:rPr>
          <w:rFonts w:hint="eastAsia"/>
          <w:b/>
          <w:bCs/>
          <w:sz w:val="21"/>
          <w:szCs w:val="21"/>
        </w:rPr>
        <w:t>）</w:t>
      </w:r>
    </w:p>
    <w:p w:rsidR="008236A5" w:rsidRPr="001E3E61" w:rsidRDefault="00A854C9" w:rsidP="00DB1385">
      <w:pPr>
        <w:numPr>
          <w:ins w:id="138" w:author="Administrator" w:date="2018-08-24T15:14:00Z"/>
        </w:numPr>
        <w:spacing w:line="440" w:lineRule="exact"/>
        <w:ind w:firstLineChars="200" w:firstLine="420"/>
        <w:rPr>
          <w:sz w:val="21"/>
          <w:szCs w:val="21"/>
        </w:rPr>
      </w:pPr>
      <w:r w:rsidRPr="001E3E61">
        <w:rPr>
          <w:rFonts w:hint="eastAsia"/>
          <w:sz w:val="21"/>
          <w:szCs w:val="21"/>
        </w:rPr>
        <w:t xml:space="preserve">1.施工组织设计； </w:t>
      </w:r>
    </w:p>
    <w:p w:rsidR="008236A5" w:rsidRPr="001E3E61" w:rsidRDefault="00A854C9" w:rsidP="00DB1385">
      <w:pPr>
        <w:numPr>
          <w:ins w:id="139" w:author="Administrator" w:date="2018-08-24T15:14:00Z"/>
        </w:numPr>
        <w:spacing w:line="440" w:lineRule="exact"/>
        <w:ind w:firstLineChars="200" w:firstLine="422"/>
        <w:rPr>
          <w:b/>
          <w:sz w:val="21"/>
          <w:szCs w:val="21"/>
        </w:rPr>
      </w:pPr>
      <w:r w:rsidRPr="001E3E61">
        <w:rPr>
          <w:rFonts w:hint="eastAsia"/>
          <w:b/>
          <w:sz w:val="21"/>
          <w:szCs w:val="21"/>
        </w:rPr>
        <w:lastRenderedPageBreak/>
        <w:t>（三）资信标</w:t>
      </w:r>
    </w:p>
    <w:p w:rsidR="008236A5" w:rsidRPr="001E3E61" w:rsidRDefault="00A854C9" w:rsidP="00DB1385">
      <w:pPr>
        <w:numPr>
          <w:ins w:id="140" w:author="Administrator" w:date="2018-08-24T15:14:00Z"/>
        </w:numPr>
        <w:spacing w:line="440" w:lineRule="exact"/>
        <w:ind w:firstLineChars="171" w:firstLine="359"/>
        <w:rPr>
          <w:sz w:val="21"/>
          <w:szCs w:val="21"/>
        </w:rPr>
      </w:pPr>
      <w:r w:rsidRPr="001E3E61">
        <w:rPr>
          <w:rFonts w:hint="eastAsia"/>
          <w:sz w:val="21"/>
          <w:szCs w:val="21"/>
        </w:rPr>
        <w:t>1.投标人基本情况表</w:t>
      </w:r>
    </w:p>
    <w:p w:rsidR="008236A5" w:rsidRPr="001E3E61" w:rsidRDefault="00A854C9" w:rsidP="00DB1385">
      <w:pPr>
        <w:numPr>
          <w:ins w:id="141" w:author="Administrator" w:date="2018-08-24T15:14:00Z"/>
        </w:numPr>
        <w:spacing w:line="440" w:lineRule="exact"/>
        <w:ind w:firstLineChars="171" w:firstLine="359"/>
        <w:rPr>
          <w:sz w:val="21"/>
          <w:szCs w:val="21"/>
        </w:rPr>
      </w:pPr>
      <w:r w:rsidRPr="001E3E61">
        <w:rPr>
          <w:rFonts w:hint="eastAsia"/>
          <w:sz w:val="21"/>
          <w:szCs w:val="21"/>
        </w:rPr>
        <w:t>2.项目管理机构</w:t>
      </w:r>
    </w:p>
    <w:p w:rsidR="008236A5" w:rsidRPr="001E3E61" w:rsidRDefault="00A854C9" w:rsidP="00DB1385">
      <w:pPr>
        <w:numPr>
          <w:ins w:id="142" w:author="Administrator" w:date="2018-08-24T15:14:00Z"/>
        </w:numPr>
        <w:spacing w:line="440" w:lineRule="exact"/>
        <w:ind w:firstLineChars="171" w:firstLine="359"/>
        <w:rPr>
          <w:sz w:val="21"/>
          <w:szCs w:val="21"/>
        </w:rPr>
      </w:pPr>
      <w:r w:rsidRPr="001E3E61">
        <w:rPr>
          <w:rFonts w:hint="eastAsia"/>
          <w:sz w:val="21"/>
          <w:szCs w:val="21"/>
        </w:rPr>
        <w:t>3.考核考评</w:t>
      </w:r>
    </w:p>
    <w:p w:rsidR="008236A5" w:rsidRPr="001E3E61" w:rsidRDefault="00A854C9" w:rsidP="00DB1385">
      <w:pPr>
        <w:numPr>
          <w:ins w:id="143" w:author="Administrator" w:date="2018-08-24T15:14:00Z"/>
        </w:numPr>
        <w:spacing w:line="440" w:lineRule="exact"/>
        <w:ind w:firstLineChars="171" w:firstLine="359"/>
        <w:rPr>
          <w:sz w:val="21"/>
          <w:szCs w:val="21"/>
        </w:rPr>
      </w:pPr>
      <w:r w:rsidRPr="001E3E61">
        <w:rPr>
          <w:rFonts w:hint="eastAsia"/>
          <w:sz w:val="21"/>
          <w:szCs w:val="21"/>
        </w:rPr>
        <w:t>4.近年来信誉及不良行为承诺书</w:t>
      </w:r>
    </w:p>
    <w:p w:rsidR="008236A5" w:rsidRPr="001E3E61" w:rsidRDefault="00A854C9" w:rsidP="00DB1385">
      <w:pPr>
        <w:numPr>
          <w:ins w:id="144" w:author="Administrator" w:date="2018-08-24T15:14:00Z"/>
        </w:numPr>
        <w:spacing w:line="440" w:lineRule="exact"/>
        <w:ind w:firstLineChars="171" w:firstLine="359"/>
        <w:rPr>
          <w:sz w:val="21"/>
          <w:szCs w:val="21"/>
        </w:rPr>
      </w:pPr>
      <w:r w:rsidRPr="001E3E61">
        <w:rPr>
          <w:rFonts w:hint="eastAsia"/>
          <w:sz w:val="21"/>
          <w:szCs w:val="21"/>
        </w:rPr>
        <w:t>5.法定代表人身份证明</w:t>
      </w:r>
    </w:p>
    <w:p w:rsidR="008236A5" w:rsidRPr="001E3E61" w:rsidRDefault="00A854C9" w:rsidP="00DB1385">
      <w:pPr>
        <w:numPr>
          <w:ins w:id="145" w:author="Administrator" w:date="2018-08-24T15:14:00Z"/>
        </w:numPr>
        <w:spacing w:line="440" w:lineRule="exact"/>
        <w:ind w:firstLineChars="171" w:firstLine="359"/>
        <w:rPr>
          <w:sz w:val="21"/>
          <w:szCs w:val="21"/>
        </w:rPr>
      </w:pPr>
      <w:r w:rsidRPr="001E3E61">
        <w:rPr>
          <w:rFonts w:hint="eastAsia"/>
          <w:sz w:val="21"/>
          <w:szCs w:val="21"/>
        </w:rPr>
        <w:t>6.授权（项目负责人）委托书</w:t>
      </w:r>
    </w:p>
    <w:p w:rsidR="008236A5" w:rsidRPr="001E3E61" w:rsidRDefault="00A854C9" w:rsidP="00DB1385">
      <w:pPr>
        <w:spacing w:line="440" w:lineRule="exact"/>
        <w:ind w:firstLineChars="171" w:firstLine="359"/>
        <w:rPr>
          <w:sz w:val="21"/>
          <w:szCs w:val="21"/>
        </w:rPr>
      </w:pPr>
      <w:r w:rsidRPr="001E3E61">
        <w:rPr>
          <w:rFonts w:hint="eastAsia"/>
          <w:sz w:val="21"/>
          <w:szCs w:val="21"/>
        </w:rPr>
        <w:t>7.投标保证金（投标保证金由评标专家在评标系统中核查是否有“已缴纳有效保证金的标识"）</w:t>
      </w:r>
    </w:p>
    <w:p w:rsidR="008236A5" w:rsidRPr="001E3E61" w:rsidRDefault="00A854C9" w:rsidP="00DB1385">
      <w:pPr>
        <w:spacing w:line="440" w:lineRule="exact"/>
        <w:ind w:firstLineChars="171" w:firstLine="359"/>
        <w:rPr>
          <w:rFonts w:cs="宋体"/>
          <w:sz w:val="21"/>
          <w:szCs w:val="21"/>
        </w:rPr>
      </w:pPr>
      <w:r w:rsidRPr="001E3E61">
        <w:rPr>
          <w:rFonts w:cs="宋体" w:hint="eastAsia"/>
          <w:sz w:val="21"/>
          <w:szCs w:val="21"/>
        </w:rPr>
        <w:t>8.网上查询凭证(查询时间从公告发布之日起至投标截止之日止)</w:t>
      </w:r>
    </w:p>
    <w:p w:rsidR="00905886" w:rsidRPr="001E3E61" w:rsidRDefault="00905886" w:rsidP="00905886">
      <w:pPr>
        <w:spacing w:line="390" w:lineRule="exact"/>
        <w:ind w:firstLineChars="171" w:firstLine="359"/>
        <w:rPr>
          <w:rFonts w:cs="宋体"/>
          <w:sz w:val="21"/>
          <w:szCs w:val="21"/>
        </w:rPr>
      </w:pPr>
      <w:bookmarkStart w:id="146" w:name="_Toc29415"/>
      <w:bookmarkStart w:id="147" w:name="_Toc21372"/>
      <w:bookmarkStart w:id="148" w:name="_Toc428885557"/>
      <w:bookmarkStart w:id="149" w:name="_Toc14949"/>
      <w:bookmarkStart w:id="150" w:name="_Toc318378438"/>
      <w:r w:rsidRPr="001E3E61">
        <w:rPr>
          <w:rFonts w:cs="宋体" w:hint="eastAsia"/>
          <w:sz w:val="21"/>
          <w:szCs w:val="21"/>
        </w:rPr>
        <w:t>9．联合体协议书（如有）</w:t>
      </w:r>
    </w:p>
    <w:p w:rsidR="00905886" w:rsidRPr="001E3E61" w:rsidRDefault="00905886" w:rsidP="00905886">
      <w:pPr>
        <w:spacing w:line="390" w:lineRule="exact"/>
        <w:ind w:firstLineChars="171" w:firstLine="359"/>
        <w:rPr>
          <w:sz w:val="21"/>
          <w:szCs w:val="21"/>
        </w:rPr>
      </w:pPr>
      <w:r w:rsidRPr="001E3E61">
        <w:rPr>
          <w:rFonts w:hint="eastAsia"/>
          <w:sz w:val="21"/>
          <w:szCs w:val="21"/>
        </w:rPr>
        <w:t>10.其他材料</w:t>
      </w:r>
    </w:p>
    <w:p w:rsidR="008236A5" w:rsidRPr="001E3E61" w:rsidRDefault="00A854C9" w:rsidP="00DB1385">
      <w:pPr>
        <w:pStyle w:val="3"/>
        <w:numPr>
          <w:ilvl w:val="0"/>
          <w:numId w:val="0"/>
        </w:numPr>
        <w:spacing w:line="440" w:lineRule="exact"/>
        <w:rPr>
          <w:rFonts w:ascii="宋体" w:eastAsia="宋体" w:hAnsi="宋体"/>
          <w:b/>
          <w:szCs w:val="24"/>
        </w:rPr>
      </w:pPr>
      <w:r w:rsidRPr="001E3E61">
        <w:rPr>
          <w:rFonts w:ascii="宋体" w:eastAsia="宋体" w:hAnsi="宋体" w:hint="eastAsia"/>
          <w:b/>
          <w:szCs w:val="24"/>
        </w:rPr>
        <w:t>3.2 投标报价</w:t>
      </w:r>
      <w:bookmarkEnd w:id="146"/>
      <w:bookmarkEnd w:id="147"/>
      <w:bookmarkEnd w:id="148"/>
      <w:bookmarkEnd w:id="149"/>
      <w:bookmarkEnd w:id="150"/>
    </w:p>
    <w:p w:rsidR="008236A5" w:rsidRPr="001E3E61" w:rsidRDefault="00A854C9" w:rsidP="00DB1385">
      <w:pPr>
        <w:spacing w:line="440" w:lineRule="exact"/>
        <w:ind w:left="1" w:firstLineChars="200" w:firstLine="420"/>
        <w:rPr>
          <w:b/>
          <w:sz w:val="21"/>
          <w:szCs w:val="21"/>
        </w:rPr>
      </w:pPr>
      <w:r w:rsidRPr="001E3E61">
        <w:rPr>
          <w:rFonts w:hint="eastAsia"/>
          <w:sz w:val="21"/>
          <w:szCs w:val="21"/>
        </w:rPr>
        <w:t xml:space="preserve">3.2.1 </w:t>
      </w:r>
      <w:r w:rsidRPr="001E3E61">
        <w:rPr>
          <w:rFonts w:hint="eastAsia"/>
          <w:b/>
          <w:sz w:val="21"/>
          <w:szCs w:val="21"/>
        </w:rPr>
        <w:t>投标人应按第五章“工程量清单”相应投标报价组成内容表格。</w:t>
      </w:r>
    </w:p>
    <w:p w:rsidR="008236A5" w:rsidRPr="001E3E61" w:rsidRDefault="00A854C9" w:rsidP="00DB1385">
      <w:pPr>
        <w:spacing w:line="440" w:lineRule="exact"/>
        <w:ind w:left="1" w:firstLineChars="200" w:firstLine="420"/>
        <w:rPr>
          <w:sz w:val="21"/>
          <w:szCs w:val="21"/>
        </w:rPr>
      </w:pPr>
      <w:r w:rsidRPr="001E3E61">
        <w:rPr>
          <w:rFonts w:hint="eastAsia"/>
          <w:sz w:val="21"/>
          <w:szCs w:val="21"/>
        </w:rPr>
        <w:t>3.2.2 投标人在投标截止时间前修改投标函中的投标总报价，应同时修改第五章“工程量清单”中的相应报价。此修改须符合本章第4.3 款的有关要求。</w:t>
      </w:r>
    </w:p>
    <w:p w:rsidR="008236A5" w:rsidRPr="001E3E61" w:rsidRDefault="00A854C9" w:rsidP="00DB1385">
      <w:pPr>
        <w:pStyle w:val="3"/>
        <w:numPr>
          <w:ilvl w:val="0"/>
          <w:numId w:val="0"/>
        </w:numPr>
        <w:spacing w:line="440" w:lineRule="exact"/>
        <w:rPr>
          <w:rFonts w:ascii="宋体" w:eastAsia="宋体" w:hAnsi="宋体"/>
          <w:b/>
          <w:szCs w:val="24"/>
        </w:rPr>
      </w:pPr>
      <w:bookmarkStart w:id="151" w:name="_Toc428885558"/>
      <w:bookmarkStart w:id="152" w:name="_Toc17956"/>
      <w:bookmarkStart w:id="153" w:name="_Toc18978"/>
      <w:bookmarkStart w:id="154" w:name="_Toc318378439"/>
      <w:bookmarkStart w:id="155" w:name="_Toc15070"/>
      <w:r w:rsidRPr="001E3E61">
        <w:rPr>
          <w:rFonts w:ascii="宋体" w:eastAsia="宋体" w:hAnsi="宋体" w:hint="eastAsia"/>
          <w:b/>
          <w:szCs w:val="24"/>
        </w:rPr>
        <w:t>3.3 投标有效期</w:t>
      </w:r>
      <w:bookmarkEnd w:id="151"/>
      <w:bookmarkEnd w:id="152"/>
      <w:bookmarkEnd w:id="153"/>
      <w:bookmarkEnd w:id="154"/>
      <w:bookmarkEnd w:id="155"/>
    </w:p>
    <w:p w:rsidR="008236A5" w:rsidRPr="001E3E61" w:rsidRDefault="00A854C9" w:rsidP="00DB1385">
      <w:pPr>
        <w:spacing w:line="440" w:lineRule="exact"/>
        <w:ind w:firstLineChars="200" w:firstLine="420"/>
        <w:rPr>
          <w:spacing w:val="-4"/>
          <w:sz w:val="21"/>
          <w:szCs w:val="21"/>
        </w:rPr>
      </w:pPr>
      <w:r w:rsidRPr="001E3E61">
        <w:rPr>
          <w:rFonts w:hint="eastAsia"/>
          <w:sz w:val="21"/>
          <w:szCs w:val="21"/>
        </w:rPr>
        <w:t xml:space="preserve">3.3.1 </w:t>
      </w:r>
      <w:r w:rsidRPr="001E3E61">
        <w:rPr>
          <w:rFonts w:hint="eastAsia"/>
          <w:spacing w:val="-4"/>
          <w:sz w:val="21"/>
          <w:szCs w:val="21"/>
        </w:rPr>
        <w:t xml:space="preserve">在投标人须知前附表规定的投标有效期内，投标人不得要求撤销或修改其投标文件。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3.3.2 出现特殊情况需要延长投标有效期的，招标人以网站的变更公告形式通知所有投标人延长投标有效期。投标人同意延长的，应相应延长其投标保证金的有效期，但不得要求或被允许修改或撤销其投标文件；投标人拒绝延长的，其投标失效，但投标人有权收回其投标保证金（包括等额年度保证金）。 </w:t>
      </w:r>
    </w:p>
    <w:p w:rsidR="008236A5" w:rsidRPr="001E3E61" w:rsidRDefault="00A854C9" w:rsidP="00DB1385">
      <w:pPr>
        <w:pStyle w:val="3"/>
        <w:numPr>
          <w:ilvl w:val="0"/>
          <w:numId w:val="0"/>
        </w:numPr>
        <w:spacing w:line="440" w:lineRule="exact"/>
        <w:rPr>
          <w:rFonts w:ascii="宋体" w:eastAsia="宋体" w:hAnsi="宋体"/>
          <w:b/>
          <w:szCs w:val="24"/>
        </w:rPr>
      </w:pPr>
      <w:bookmarkStart w:id="156" w:name="_Toc22458"/>
      <w:bookmarkStart w:id="157" w:name="_Toc428885559"/>
      <w:bookmarkStart w:id="158" w:name="_Toc27911"/>
      <w:bookmarkStart w:id="159" w:name="_Toc318378440"/>
      <w:bookmarkStart w:id="160" w:name="_Toc30433"/>
      <w:r w:rsidRPr="001E3E61">
        <w:rPr>
          <w:rFonts w:ascii="宋体" w:eastAsia="宋体" w:hAnsi="宋体" w:hint="eastAsia"/>
          <w:b/>
          <w:szCs w:val="24"/>
        </w:rPr>
        <w:t>3.4 投标保证金</w:t>
      </w:r>
      <w:bookmarkEnd w:id="156"/>
      <w:bookmarkEnd w:id="157"/>
      <w:bookmarkEnd w:id="158"/>
      <w:bookmarkEnd w:id="159"/>
      <w:bookmarkEnd w:id="160"/>
    </w:p>
    <w:p w:rsidR="008236A5" w:rsidRPr="001E3E61" w:rsidRDefault="00A854C9" w:rsidP="00DB1385">
      <w:pPr>
        <w:spacing w:line="440" w:lineRule="exact"/>
        <w:ind w:firstLineChars="200" w:firstLine="420"/>
        <w:rPr>
          <w:sz w:val="21"/>
          <w:szCs w:val="21"/>
        </w:rPr>
      </w:pPr>
      <w:r w:rsidRPr="001E3E61">
        <w:rPr>
          <w:rFonts w:hint="eastAsia"/>
          <w:sz w:val="21"/>
          <w:szCs w:val="21"/>
        </w:rPr>
        <w:t>3.4.1投标人应在2022年</w:t>
      </w:r>
      <w:r w:rsidR="009D7D41" w:rsidRPr="001E3E61">
        <w:rPr>
          <w:rFonts w:hint="eastAsia"/>
          <w:sz w:val="21"/>
          <w:szCs w:val="21"/>
        </w:rPr>
        <w:t>8</w:t>
      </w:r>
      <w:r w:rsidRPr="001E3E61">
        <w:rPr>
          <w:rFonts w:hint="eastAsia"/>
          <w:sz w:val="21"/>
          <w:szCs w:val="21"/>
        </w:rPr>
        <w:t>月</w:t>
      </w:r>
      <w:r w:rsidR="009D7D41" w:rsidRPr="001E3E61">
        <w:rPr>
          <w:rFonts w:hint="eastAsia"/>
          <w:sz w:val="21"/>
          <w:szCs w:val="21"/>
        </w:rPr>
        <w:t>9</w:t>
      </w:r>
      <w:r w:rsidRPr="001E3E61">
        <w:rPr>
          <w:rFonts w:hint="eastAsia"/>
          <w:sz w:val="21"/>
          <w:szCs w:val="21"/>
        </w:rPr>
        <w:t>日16时00分前提交前附表规定的金额的投标保证金，并作为其投标文件的组成部分。</w:t>
      </w:r>
    </w:p>
    <w:p w:rsidR="008236A5" w:rsidRPr="001E3E61" w:rsidRDefault="00A854C9" w:rsidP="00DB1385">
      <w:pPr>
        <w:spacing w:line="440" w:lineRule="exact"/>
        <w:ind w:firstLineChars="200" w:firstLine="420"/>
        <w:rPr>
          <w:sz w:val="21"/>
          <w:szCs w:val="21"/>
        </w:rPr>
      </w:pPr>
      <w:r w:rsidRPr="001E3E61">
        <w:rPr>
          <w:rFonts w:hint="eastAsia"/>
          <w:sz w:val="21"/>
          <w:szCs w:val="21"/>
        </w:rPr>
        <w:t>投标保证金形式：电子保函、转账（电汇）、网银支付、年度保证金，使用电子保函方式缴纳的，具体操作流程详见《嵊州市公共资源交易电子交易平台电子保函操作手册（试行）》，电子保函的保证期限必须不少于投标有效期。</w:t>
      </w:r>
    </w:p>
    <w:p w:rsidR="008236A5" w:rsidRPr="001E3E61" w:rsidRDefault="00A854C9" w:rsidP="00DB1385">
      <w:pPr>
        <w:spacing w:line="440" w:lineRule="exact"/>
        <w:ind w:firstLineChars="200" w:firstLine="420"/>
        <w:rPr>
          <w:sz w:val="21"/>
          <w:szCs w:val="21"/>
        </w:rPr>
      </w:pPr>
      <w:r w:rsidRPr="001E3E61">
        <w:rPr>
          <w:rFonts w:hint="eastAsia"/>
          <w:sz w:val="21"/>
          <w:szCs w:val="21"/>
        </w:rPr>
        <w:t>3.4.2投标人不按本章第3.4.1项要求提交投标保证金的，其投标文件不予接受。</w:t>
      </w:r>
    </w:p>
    <w:p w:rsidR="008236A5" w:rsidRPr="001E3E61" w:rsidRDefault="00A854C9" w:rsidP="00DB1385">
      <w:pPr>
        <w:spacing w:line="440" w:lineRule="exact"/>
        <w:ind w:firstLine="420"/>
        <w:rPr>
          <w:sz w:val="21"/>
          <w:szCs w:val="21"/>
        </w:rPr>
      </w:pPr>
      <w:r w:rsidRPr="001E3E61">
        <w:rPr>
          <w:rFonts w:hint="eastAsia"/>
          <w:sz w:val="21"/>
          <w:szCs w:val="21"/>
        </w:rPr>
        <w:t>3.4.3未中标的投标人的投标保证金将在中标通知书发出之日起3个工作日内退还，中标人的投标保证金在中标人与招标人签订施工合同后5个工作日内退还。</w:t>
      </w:r>
    </w:p>
    <w:p w:rsidR="008236A5" w:rsidRPr="001E3E61" w:rsidRDefault="00A854C9" w:rsidP="00DB1385">
      <w:pPr>
        <w:spacing w:line="440" w:lineRule="exact"/>
        <w:ind w:firstLineChars="200" w:firstLine="420"/>
        <w:rPr>
          <w:rFonts w:cs="宋体"/>
          <w:sz w:val="21"/>
          <w:szCs w:val="21"/>
        </w:rPr>
      </w:pPr>
      <w:r w:rsidRPr="001E3E61">
        <w:rPr>
          <w:rFonts w:hint="eastAsia"/>
          <w:sz w:val="21"/>
          <w:szCs w:val="21"/>
        </w:rPr>
        <w:t>3.4.4</w:t>
      </w:r>
      <w:r w:rsidRPr="001E3E61">
        <w:rPr>
          <w:rFonts w:cs="宋体" w:hint="eastAsia"/>
          <w:sz w:val="21"/>
          <w:szCs w:val="21"/>
        </w:rPr>
        <w:t xml:space="preserve">有下列情形之一的，投标保证金（或年度保证金）将不予退还： </w:t>
      </w:r>
    </w:p>
    <w:p w:rsidR="008236A5" w:rsidRPr="001E3E61" w:rsidRDefault="00A854C9" w:rsidP="00DB1385">
      <w:pPr>
        <w:spacing w:line="440" w:lineRule="exact"/>
        <w:ind w:firstLineChars="200" w:firstLine="420"/>
        <w:rPr>
          <w:sz w:val="21"/>
          <w:szCs w:val="21"/>
        </w:rPr>
      </w:pPr>
      <w:r w:rsidRPr="001E3E61">
        <w:rPr>
          <w:rFonts w:hint="eastAsia"/>
          <w:sz w:val="21"/>
          <w:szCs w:val="21"/>
        </w:rPr>
        <w:t>（1）投标截止后投标人撤销投标文件的；</w:t>
      </w:r>
    </w:p>
    <w:p w:rsidR="008236A5" w:rsidRPr="001E3E61" w:rsidRDefault="00A854C9" w:rsidP="00DB1385">
      <w:pPr>
        <w:spacing w:line="440" w:lineRule="exact"/>
        <w:ind w:firstLineChars="200" w:firstLine="420"/>
        <w:rPr>
          <w:sz w:val="21"/>
          <w:szCs w:val="21"/>
        </w:rPr>
      </w:pPr>
      <w:r w:rsidRPr="001E3E61">
        <w:rPr>
          <w:rFonts w:hint="eastAsia"/>
          <w:sz w:val="21"/>
          <w:szCs w:val="21"/>
        </w:rPr>
        <w:t>（2）中标人无正当理由不与招标人订立合同，在签订合同时向招标人提出附加条件，或者不按照</w:t>
      </w:r>
      <w:r w:rsidRPr="001E3E61">
        <w:rPr>
          <w:rFonts w:hint="eastAsia"/>
          <w:sz w:val="21"/>
          <w:szCs w:val="21"/>
        </w:rPr>
        <w:lastRenderedPageBreak/>
        <w:t>招标文件要求提交履约保证金的。</w:t>
      </w:r>
    </w:p>
    <w:p w:rsidR="008236A5" w:rsidRPr="001E3E61" w:rsidRDefault="00A854C9" w:rsidP="00DB1385">
      <w:pPr>
        <w:spacing w:line="440" w:lineRule="exact"/>
        <w:ind w:firstLineChars="200" w:firstLine="420"/>
        <w:rPr>
          <w:sz w:val="21"/>
          <w:szCs w:val="21"/>
        </w:rPr>
      </w:pPr>
      <w:r w:rsidRPr="001E3E61">
        <w:rPr>
          <w:rFonts w:hint="eastAsia"/>
          <w:sz w:val="21"/>
          <w:szCs w:val="21"/>
        </w:rPr>
        <w:t>（3）发生投标人规定的其他可以不予退还投标保证金的情形。</w:t>
      </w:r>
    </w:p>
    <w:p w:rsidR="008236A5" w:rsidRPr="001E3E61" w:rsidRDefault="00A854C9" w:rsidP="00DB1385">
      <w:pPr>
        <w:pStyle w:val="3"/>
        <w:numPr>
          <w:ilvl w:val="0"/>
          <w:numId w:val="0"/>
        </w:numPr>
        <w:spacing w:line="440" w:lineRule="exact"/>
        <w:rPr>
          <w:rFonts w:ascii="宋体" w:eastAsia="宋体" w:hAnsi="宋体"/>
          <w:b/>
          <w:szCs w:val="24"/>
        </w:rPr>
      </w:pPr>
      <w:bookmarkStart w:id="161" w:name="_Toc13055"/>
      <w:bookmarkStart w:id="162" w:name="_Toc428885561"/>
      <w:bookmarkStart w:id="163" w:name="_Toc6338"/>
      <w:bookmarkStart w:id="164" w:name="_Toc318378442"/>
      <w:bookmarkStart w:id="165" w:name="_Toc20274"/>
      <w:r w:rsidRPr="001E3E61">
        <w:rPr>
          <w:rFonts w:ascii="宋体" w:eastAsia="宋体" w:hAnsi="宋体" w:hint="eastAsia"/>
          <w:b/>
          <w:szCs w:val="24"/>
        </w:rPr>
        <w:t>3.5 资格审查资料</w:t>
      </w:r>
      <w:bookmarkEnd w:id="161"/>
      <w:bookmarkEnd w:id="162"/>
      <w:bookmarkEnd w:id="163"/>
      <w:bookmarkEnd w:id="164"/>
      <w:bookmarkEnd w:id="165"/>
    </w:p>
    <w:p w:rsidR="00540A15" w:rsidRPr="001E3E61" w:rsidRDefault="00540A15" w:rsidP="00540A15">
      <w:pPr>
        <w:spacing w:line="440" w:lineRule="exact"/>
        <w:ind w:firstLineChars="200" w:firstLine="420"/>
        <w:rPr>
          <w:sz w:val="21"/>
          <w:szCs w:val="21"/>
        </w:rPr>
      </w:pPr>
      <w:r w:rsidRPr="001E3E61">
        <w:rPr>
          <w:rFonts w:hint="eastAsia"/>
          <w:sz w:val="21"/>
          <w:szCs w:val="21"/>
        </w:rPr>
        <w:t>按第二章投标人须知前附表需提交的内容：</w:t>
      </w:r>
    </w:p>
    <w:p w:rsidR="00470728" w:rsidRPr="001E3E61" w:rsidRDefault="00540A15" w:rsidP="00672701">
      <w:pPr>
        <w:spacing w:line="390" w:lineRule="exact"/>
        <w:ind w:firstLineChars="200" w:firstLine="420"/>
        <w:rPr>
          <w:b/>
          <w:sz w:val="21"/>
          <w:szCs w:val="21"/>
        </w:rPr>
      </w:pPr>
      <w:r w:rsidRPr="001E3E61">
        <w:rPr>
          <w:rFonts w:hint="eastAsia"/>
          <w:sz w:val="21"/>
          <w:szCs w:val="21"/>
        </w:rPr>
        <w:t>3.5.1 “投标人基本情况表”</w:t>
      </w:r>
      <w:r w:rsidR="00470728" w:rsidRPr="001E3E61">
        <w:rPr>
          <w:rFonts w:cs="宋体" w:hint="eastAsia"/>
          <w:sz w:val="21"/>
          <w:szCs w:val="21"/>
        </w:rPr>
        <w:t xml:space="preserve"> 应附企业营业执照，资质证书，安全生产许可证，</w:t>
      </w:r>
      <w:r w:rsidR="00470728" w:rsidRPr="001E3E61">
        <w:rPr>
          <w:rFonts w:hint="eastAsia"/>
          <w:sz w:val="21"/>
          <w:szCs w:val="21"/>
        </w:rPr>
        <w:t>省外企业需提供省外企业进浙承接业务备案相关证明或</w:t>
      </w:r>
      <w:r w:rsidR="00470728" w:rsidRPr="001E3E61">
        <w:rPr>
          <w:rFonts w:hint="eastAsia"/>
          <w:b/>
          <w:bCs/>
          <w:sz w:val="21"/>
          <w:szCs w:val="21"/>
          <w:u w:val="single"/>
        </w:rPr>
        <w:t>查询记录的</w:t>
      </w:r>
      <w:r w:rsidR="00470728" w:rsidRPr="001E3E61">
        <w:rPr>
          <w:rFonts w:hint="eastAsia"/>
          <w:sz w:val="21"/>
          <w:szCs w:val="21"/>
        </w:rPr>
        <w:t>相关网页截图</w:t>
      </w:r>
      <w:r w:rsidR="00470728" w:rsidRPr="001E3E61">
        <w:rPr>
          <w:rFonts w:cs="宋体" w:hint="eastAsia"/>
          <w:sz w:val="21"/>
          <w:szCs w:val="21"/>
        </w:rPr>
        <w:t>的复印件并加盖单位公章。</w:t>
      </w:r>
    </w:p>
    <w:p w:rsidR="00540A15" w:rsidRPr="001E3E61" w:rsidRDefault="00470728" w:rsidP="00F81536">
      <w:pPr>
        <w:numPr>
          <w:ins w:id="166" w:author="Unknown"/>
        </w:numPr>
        <w:spacing w:line="360" w:lineRule="auto"/>
        <w:ind w:right="420"/>
        <w:rPr>
          <w:rFonts w:cs="宋体"/>
          <w:sz w:val="21"/>
          <w:szCs w:val="21"/>
        </w:rPr>
      </w:pPr>
      <w:r w:rsidRPr="001E3E61">
        <w:rPr>
          <w:rFonts w:hint="eastAsia"/>
          <w:sz w:val="21"/>
          <w:szCs w:val="21"/>
        </w:rPr>
        <w:t xml:space="preserve"> </w:t>
      </w:r>
      <w:r w:rsidR="00F81536" w:rsidRPr="001E3E61">
        <w:rPr>
          <w:rFonts w:hint="eastAsia"/>
          <w:sz w:val="21"/>
          <w:szCs w:val="21"/>
        </w:rPr>
        <w:t xml:space="preserve">    </w:t>
      </w:r>
      <w:r w:rsidR="00540A15" w:rsidRPr="001E3E61">
        <w:rPr>
          <w:rFonts w:hint="eastAsia"/>
          <w:sz w:val="21"/>
          <w:szCs w:val="21"/>
        </w:rPr>
        <w:t>“项目经理简历表”</w:t>
      </w:r>
      <w:r w:rsidR="00F81536" w:rsidRPr="001E3E61">
        <w:rPr>
          <w:rFonts w:cs="宋体" w:hint="eastAsia"/>
          <w:sz w:val="21"/>
          <w:szCs w:val="21"/>
        </w:rPr>
        <w:t xml:space="preserve"> 应附建造师注册证书、安全生产考核合格证书（B）证、身份证、开标前三个月社保证明（拟派项目负责人为离退休返聘人员的，须提供退休证明及单位聘用证明）等复印件并加盖单位公章及未担任其他未通过通过竣工验收的建设工程项目建造师的承诺书。</w:t>
      </w:r>
    </w:p>
    <w:p w:rsidR="00540A15" w:rsidRPr="001E3E61" w:rsidRDefault="00540A15" w:rsidP="00540A15">
      <w:pPr>
        <w:spacing w:line="440" w:lineRule="exact"/>
        <w:ind w:firstLineChars="150" w:firstLine="315"/>
        <w:rPr>
          <w:sz w:val="21"/>
          <w:szCs w:val="21"/>
        </w:rPr>
      </w:pPr>
      <w:r w:rsidRPr="001E3E61">
        <w:rPr>
          <w:rFonts w:hint="eastAsia"/>
          <w:sz w:val="21"/>
          <w:szCs w:val="21"/>
        </w:rPr>
        <w:t>“主要项目管理人员简历表”指项目技术负责人，应附身份证、职称证书等复印件并加盖单位公章。</w:t>
      </w:r>
    </w:p>
    <w:p w:rsidR="00F96A70" w:rsidRPr="001E3E61" w:rsidRDefault="00F96A70" w:rsidP="00F96A70">
      <w:pPr>
        <w:spacing w:line="440" w:lineRule="exact"/>
        <w:ind w:firstLineChars="200" w:firstLine="420"/>
        <w:rPr>
          <w:sz w:val="21"/>
          <w:szCs w:val="21"/>
        </w:rPr>
      </w:pPr>
      <w:r w:rsidRPr="001E3E61">
        <w:rPr>
          <w:rFonts w:hint="eastAsia"/>
          <w:sz w:val="21"/>
          <w:szCs w:val="21"/>
        </w:rPr>
        <w:t xml:space="preserve">3.5.2 “近年财务状况表”：删除本条款。 </w:t>
      </w:r>
    </w:p>
    <w:p w:rsidR="00F96A70" w:rsidRPr="001E3E61" w:rsidRDefault="00F96A70" w:rsidP="00F96A70">
      <w:pPr>
        <w:spacing w:line="440" w:lineRule="exact"/>
        <w:ind w:firstLineChars="200" w:firstLine="420"/>
        <w:rPr>
          <w:sz w:val="21"/>
          <w:szCs w:val="21"/>
        </w:rPr>
      </w:pPr>
      <w:r w:rsidRPr="001E3E61">
        <w:rPr>
          <w:rFonts w:hint="eastAsia"/>
          <w:sz w:val="21"/>
          <w:szCs w:val="21"/>
        </w:rPr>
        <w:t xml:space="preserve">3.5.3 “近年完成的类似项目情况表”：删除本条款。 </w:t>
      </w:r>
    </w:p>
    <w:p w:rsidR="00F96A70" w:rsidRPr="001E3E61" w:rsidRDefault="00F96A70" w:rsidP="00F96A70">
      <w:pPr>
        <w:spacing w:line="440" w:lineRule="exact"/>
        <w:ind w:firstLineChars="200" w:firstLine="420"/>
        <w:rPr>
          <w:sz w:val="21"/>
          <w:szCs w:val="21"/>
        </w:rPr>
      </w:pPr>
      <w:r w:rsidRPr="001E3E61">
        <w:rPr>
          <w:rFonts w:hint="eastAsia"/>
          <w:sz w:val="21"/>
          <w:szCs w:val="21"/>
        </w:rPr>
        <w:t>3.5.4 “正在施工和新承接的项目情况表”：删除本条款。</w:t>
      </w:r>
    </w:p>
    <w:p w:rsidR="00F96A70" w:rsidRPr="001E3E61" w:rsidRDefault="00F96A70" w:rsidP="00F96A70">
      <w:pPr>
        <w:spacing w:line="440" w:lineRule="exact"/>
        <w:ind w:firstLineChars="200" w:firstLine="420"/>
        <w:rPr>
          <w:sz w:val="21"/>
          <w:szCs w:val="21"/>
        </w:rPr>
      </w:pPr>
      <w:r w:rsidRPr="001E3E61">
        <w:rPr>
          <w:rFonts w:hint="eastAsia"/>
          <w:sz w:val="21"/>
          <w:szCs w:val="21"/>
        </w:rPr>
        <w:t xml:space="preserve">3.5.5 “近年发生的诉讼及仲裁情况”：删除本条款。 </w:t>
      </w:r>
    </w:p>
    <w:p w:rsidR="00E44730" w:rsidRPr="001E3E61" w:rsidRDefault="00E44730" w:rsidP="00E44730">
      <w:pPr>
        <w:spacing w:line="390" w:lineRule="exact"/>
        <w:ind w:firstLineChars="200" w:firstLine="420"/>
        <w:rPr>
          <w:b/>
          <w:sz w:val="21"/>
          <w:szCs w:val="21"/>
        </w:rPr>
      </w:pPr>
      <w:r w:rsidRPr="001E3E61">
        <w:rPr>
          <w:rFonts w:hint="eastAsia"/>
          <w:sz w:val="21"/>
          <w:szCs w:val="21"/>
        </w:rPr>
        <w:t>3.5.6</w:t>
      </w:r>
      <w:r w:rsidRPr="001E3E61">
        <w:rPr>
          <w:rFonts w:hint="eastAsia"/>
          <w:b/>
          <w:sz w:val="21"/>
          <w:szCs w:val="21"/>
        </w:rPr>
        <w:t>“近年信誉及不良行为情况承诺书”应说明相关情况，无任何情况的，应提交对该项内容的承诺书，并加盖单位公章。</w:t>
      </w:r>
    </w:p>
    <w:p w:rsidR="00E44730" w:rsidRPr="001E3E61" w:rsidRDefault="00E44730" w:rsidP="00E44730">
      <w:pPr>
        <w:spacing w:line="390" w:lineRule="exact"/>
        <w:ind w:firstLineChars="200" w:firstLine="420"/>
        <w:rPr>
          <w:sz w:val="21"/>
          <w:szCs w:val="21"/>
        </w:rPr>
      </w:pPr>
      <w:r w:rsidRPr="001E3E61">
        <w:rPr>
          <w:rFonts w:hint="eastAsia"/>
          <w:sz w:val="21"/>
          <w:szCs w:val="21"/>
        </w:rPr>
        <w:t>3.5.7投标人须知前附表规定接受联合体投标的，本章第3.5.1项规定的表格和资料应包括联合体各方相关情况。</w:t>
      </w:r>
    </w:p>
    <w:p w:rsidR="00540A15" w:rsidRPr="001E3E61" w:rsidRDefault="00540A15" w:rsidP="00540A15">
      <w:pPr>
        <w:spacing w:line="440" w:lineRule="exact"/>
        <w:ind w:firstLineChars="147" w:firstLine="310"/>
        <w:rPr>
          <w:b/>
          <w:sz w:val="21"/>
          <w:szCs w:val="21"/>
        </w:rPr>
      </w:pPr>
      <w:r w:rsidRPr="001E3E61">
        <w:rPr>
          <w:rFonts w:hint="eastAsia"/>
          <w:b/>
          <w:sz w:val="21"/>
          <w:szCs w:val="21"/>
        </w:rPr>
        <w:t>注：评标专家在评标过程中有需求时投标人应提供原件备查。</w:t>
      </w:r>
    </w:p>
    <w:p w:rsidR="008236A5" w:rsidRPr="001E3E61" w:rsidRDefault="00A854C9" w:rsidP="00DB1385">
      <w:pPr>
        <w:pStyle w:val="3"/>
        <w:numPr>
          <w:ilvl w:val="0"/>
          <w:numId w:val="0"/>
        </w:numPr>
        <w:spacing w:line="440" w:lineRule="exact"/>
        <w:rPr>
          <w:rFonts w:ascii="宋体" w:eastAsia="宋体" w:hAnsi="宋体"/>
          <w:b/>
          <w:szCs w:val="24"/>
        </w:rPr>
      </w:pPr>
      <w:bookmarkStart w:id="167" w:name="_Toc428885562"/>
      <w:bookmarkStart w:id="168" w:name="_Toc27702"/>
      <w:bookmarkStart w:id="169" w:name="_Toc9773"/>
      <w:bookmarkStart w:id="170" w:name="_Toc318378443"/>
      <w:bookmarkStart w:id="171" w:name="_Toc19187"/>
      <w:r w:rsidRPr="001E3E61">
        <w:rPr>
          <w:rFonts w:ascii="宋体" w:eastAsia="宋体" w:hAnsi="宋体" w:hint="eastAsia"/>
          <w:b/>
          <w:szCs w:val="24"/>
        </w:rPr>
        <w:t>3.6 备选投标方案</w:t>
      </w:r>
      <w:bookmarkEnd w:id="167"/>
      <w:bookmarkEnd w:id="168"/>
      <w:bookmarkEnd w:id="169"/>
      <w:bookmarkEnd w:id="170"/>
      <w:bookmarkEnd w:id="171"/>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rsidR="008236A5" w:rsidRPr="001E3E61" w:rsidRDefault="00A854C9" w:rsidP="00DB1385">
      <w:pPr>
        <w:pStyle w:val="3"/>
        <w:numPr>
          <w:ilvl w:val="0"/>
          <w:numId w:val="0"/>
        </w:numPr>
        <w:spacing w:line="440" w:lineRule="exact"/>
        <w:rPr>
          <w:szCs w:val="24"/>
        </w:rPr>
      </w:pPr>
      <w:bookmarkStart w:id="172" w:name="_Toc428885563"/>
      <w:bookmarkStart w:id="173" w:name="_Toc318378444"/>
      <w:bookmarkStart w:id="174" w:name="_Toc11798"/>
      <w:bookmarkStart w:id="175" w:name="_Toc6021"/>
      <w:bookmarkStart w:id="176" w:name="_Toc29253"/>
      <w:r w:rsidRPr="001E3E61">
        <w:rPr>
          <w:rFonts w:ascii="宋体" w:eastAsia="宋体" w:hAnsi="宋体" w:hint="eastAsia"/>
          <w:b/>
          <w:szCs w:val="24"/>
        </w:rPr>
        <w:t>3.7 投标文件的编制</w:t>
      </w:r>
      <w:bookmarkEnd w:id="172"/>
      <w:bookmarkEnd w:id="173"/>
      <w:bookmarkEnd w:id="174"/>
      <w:bookmarkEnd w:id="175"/>
      <w:bookmarkEnd w:id="176"/>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3.7.1 投标文件应按第八章“投标文件格式”进行编写，如有必要，可以增加附页，作为投标文件的组成部分。其中，投标函附录在满足招标文件实质性要求的基础上，可以提出比招标文件要求更有利于招标人的承诺。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3.7.2 投标文件应当对招标文件有关工期、投标有效期、质量要求、技术标准和要求、招标范围等实质性内容作出响应。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3.7.3 投标人应通过“浙江省投标文件制作工具（嵊州版） ”根据电子招标文件的要求规范制作投标文件。 </w:t>
      </w:r>
    </w:p>
    <w:p w:rsidR="008236A5" w:rsidRPr="001E3E61" w:rsidRDefault="00A854C9" w:rsidP="00DB1385">
      <w:pPr>
        <w:spacing w:line="440" w:lineRule="exact"/>
        <w:rPr>
          <w:rStyle w:val="2Char0"/>
          <w:rFonts w:ascii="宋体" w:eastAsia="宋体" w:hAnsi="宋体"/>
          <w:b/>
          <w:szCs w:val="24"/>
        </w:rPr>
      </w:pPr>
      <w:bookmarkStart w:id="177" w:name="_Toc318378445"/>
      <w:bookmarkStart w:id="178" w:name="_Toc428885564"/>
      <w:bookmarkStart w:id="179" w:name="_Toc7112"/>
      <w:r w:rsidRPr="001E3E61">
        <w:rPr>
          <w:rStyle w:val="2Char0"/>
          <w:rFonts w:ascii="宋体" w:eastAsia="宋体" w:hAnsi="宋体" w:hint="eastAsia"/>
          <w:b/>
          <w:szCs w:val="24"/>
        </w:rPr>
        <w:t>4.投标</w:t>
      </w:r>
      <w:bookmarkEnd w:id="177"/>
      <w:bookmarkEnd w:id="178"/>
    </w:p>
    <w:p w:rsidR="008236A5" w:rsidRPr="001E3E61" w:rsidRDefault="00A854C9" w:rsidP="00DB1385">
      <w:pPr>
        <w:pStyle w:val="3"/>
        <w:numPr>
          <w:ilvl w:val="0"/>
          <w:numId w:val="0"/>
        </w:numPr>
        <w:spacing w:line="440" w:lineRule="exact"/>
        <w:rPr>
          <w:rFonts w:ascii="宋体" w:eastAsia="宋体" w:hAnsi="宋体"/>
          <w:b/>
          <w:szCs w:val="24"/>
        </w:rPr>
      </w:pPr>
      <w:bookmarkStart w:id="180" w:name="_Toc318378446"/>
      <w:bookmarkStart w:id="181" w:name="_Toc428885565"/>
      <w:bookmarkStart w:id="182" w:name="_Toc27884"/>
      <w:bookmarkStart w:id="183" w:name="_Toc25541"/>
      <w:bookmarkStart w:id="184" w:name="_Toc30045"/>
      <w:bookmarkEnd w:id="179"/>
      <w:r w:rsidRPr="001E3E61">
        <w:rPr>
          <w:rFonts w:ascii="宋体" w:eastAsia="宋体" w:hAnsi="宋体" w:hint="eastAsia"/>
          <w:b/>
          <w:szCs w:val="24"/>
        </w:rPr>
        <w:lastRenderedPageBreak/>
        <w:t>4.1 投标文件的密封和标记</w:t>
      </w:r>
      <w:bookmarkEnd w:id="180"/>
      <w:bookmarkEnd w:id="181"/>
      <w:bookmarkEnd w:id="182"/>
      <w:bookmarkEnd w:id="183"/>
      <w:bookmarkEnd w:id="184"/>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4.1.1 投标人递交的电子投标文件即为投标文件正本，不再要求投标人在投标时提交副本和纸质投标文件。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4.1.2投标人应按以下要求加盖电子印章投标文件: </w:t>
      </w:r>
    </w:p>
    <w:p w:rsidR="008236A5" w:rsidRPr="001E3E61" w:rsidRDefault="00A854C9" w:rsidP="00DB1385">
      <w:pPr>
        <w:spacing w:line="440" w:lineRule="exact"/>
        <w:ind w:firstLineChars="200" w:firstLine="420"/>
        <w:rPr>
          <w:sz w:val="21"/>
          <w:szCs w:val="21"/>
        </w:rPr>
      </w:pPr>
      <w:r w:rsidRPr="001E3E61">
        <w:rPr>
          <w:rFonts w:hint="eastAsia"/>
          <w:sz w:val="21"/>
          <w:szCs w:val="21"/>
        </w:rPr>
        <w:t>（1）要求为“盖章”、“签字”和“签字或者盖章”之处的，统一加盖电子印章；</w:t>
      </w:r>
    </w:p>
    <w:p w:rsidR="008236A5" w:rsidRPr="001E3E61" w:rsidRDefault="00A854C9" w:rsidP="00DB1385">
      <w:pPr>
        <w:spacing w:line="440" w:lineRule="exact"/>
        <w:ind w:firstLineChars="200" w:firstLine="420"/>
        <w:rPr>
          <w:sz w:val="21"/>
          <w:szCs w:val="21"/>
        </w:rPr>
      </w:pPr>
      <w:r w:rsidRPr="001E3E61">
        <w:rPr>
          <w:rFonts w:hint="eastAsia"/>
          <w:sz w:val="21"/>
          <w:szCs w:val="21"/>
        </w:rPr>
        <w:t>（2）要求盖章或者签字的主体为“法定代表人”的，统一加盖投标人法定代表人电子印章，如有授权委托书的委托人代理人签字以打印代替电子印章。</w:t>
      </w:r>
    </w:p>
    <w:p w:rsidR="008236A5" w:rsidRPr="001E3E61" w:rsidRDefault="00A854C9" w:rsidP="00DB1385">
      <w:pPr>
        <w:spacing w:line="440" w:lineRule="exact"/>
        <w:ind w:firstLineChars="200" w:firstLine="420"/>
        <w:rPr>
          <w:spacing w:val="-4"/>
          <w:sz w:val="21"/>
          <w:szCs w:val="21"/>
        </w:rPr>
      </w:pPr>
      <w:r w:rsidRPr="001E3E61">
        <w:rPr>
          <w:rFonts w:hint="eastAsia"/>
          <w:sz w:val="21"/>
          <w:szCs w:val="21"/>
        </w:rPr>
        <w:t>（3）要求盖章或者签字的主体为投标人的，应加盖投标人电子印章；联合体投标的，应按照盖章规范加盖相关联合成员单位的电子印章。</w:t>
      </w:r>
    </w:p>
    <w:p w:rsidR="008236A5" w:rsidRPr="001E3E61" w:rsidRDefault="00A854C9" w:rsidP="00DB1385">
      <w:pPr>
        <w:pStyle w:val="3"/>
        <w:numPr>
          <w:ilvl w:val="0"/>
          <w:numId w:val="0"/>
        </w:numPr>
        <w:spacing w:line="440" w:lineRule="exact"/>
        <w:rPr>
          <w:rFonts w:ascii="宋体" w:eastAsia="宋体" w:hAnsi="宋体"/>
          <w:b/>
          <w:szCs w:val="24"/>
        </w:rPr>
      </w:pPr>
      <w:bookmarkStart w:id="185" w:name="_Toc318378447"/>
      <w:bookmarkStart w:id="186" w:name="_Toc27011"/>
      <w:bookmarkStart w:id="187" w:name="_Toc2737"/>
      <w:bookmarkStart w:id="188" w:name="_Toc4803"/>
      <w:bookmarkStart w:id="189" w:name="_Toc428885566"/>
      <w:r w:rsidRPr="001E3E61">
        <w:rPr>
          <w:rFonts w:ascii="宋体" w:eastAsia="宋体" w:hAnsi="宋体" w:hint="eastAsia"/>
          <w:b/>
          <w:szCs w:val="24"/>
        </w:rPr>
        <w:t>4.2 投标文件的递交</w:t>
      </w:r>
      <w:bookmarkEnd w:id="185"/>
      <w:bookmarkEnd w:id="186"/>
      <w:bookmarkEnd w:id="187"/>
      <w:bookmarkEnd w:id="188"/>
      <w:bookmarkEnd w:id="189"/>
    </w:p>
    <w:p w:rsidR="008236A5" w:rsidRPr="001E3E61" w:rsidRDefault="00A854C9" w:rsidP="00DB1385">
      <w:pPr>
        <w:spacing w:line="440" w:lineRule="exact"/>
        <w:ind w:firstLineChars="200" w:firstLine="420"/>
        <w:rPr>
          <w:sz w:val="21"/>
          <w:szCs w:val="21"/>
        </w:rPr>
      </w:pPr>
      <w:r w:rsidRPr="001E3E61">
        <w:rPr>
          <w:rFonts w:hint="eastAsia"/>
          <w:sz w:val="21"/>
          <w:szCs w:val="21"/>
        </w:rPr>
        <w:t>4.2.1 投标人应在本章前附表第2.2.2 项规定的</w:t>
      </w:r>
      <w:r w:rsidRPr="001E3E61">
        <w:rPr>
          <w:rFonts w:hint="eastAsia"/>
          <w:spacing w:val="-4"/>
          <w:sz w:val="21"/>
          <w:szCs w:val="21"/>
        </w:rPr>
        <w:t>投标截止时间前</w:t>
      </w:r>
      <w:r w:rsidRPr="001E3E61">
        <w:rPr>
          <w:rFonts w:hint="eastAsia"/>
          <w:sz w:val="21"/>
          <w:szCs w:val="21"/>
        </w:rPr>
        <w:t xml:space="preserve">传输投标文件。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4.2.2 投标人递交投标文件的地点：见投标人须知前附表。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4.2.3 除投标人须知前附表另有规定外，投标人所递交的投标文件不予退还。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4.2.4 逾期送达的或者未送达指定地点的投标文件，招标人不予接受。 </w:t>
      </w:r>
    </w:p>
    <w:p w:rsidR="008236A5" w:rsidRPr="001E3E61" w:rsidRDefault="00A854C9" w:rsidP="00DB1385">
      <w:pPr>
        <w:pStyle w:val="3"/>
        <w:numPr>
          <w:ilvl w:val="0"/>
          <w:numId w:val="0"/>
        </w:numPr>
        <w:spacing w:line="440" w:lineRule="exact"/>
        <w:rPr>
          <w:rFonts w:ascii="宋体" w:eastAsia="宋体" w:hAnsi="宋体"/>
          <w:b/>
          <w:szCs w:val="24"/>
        </w:rPr>
      </w:pPr>
      <w:bookmarkStart w:id="190" w:name="_Toc428885567"/>
      <w:bookmarkStart w:id="191" w:name="_Toc14120"/>
      <w:bookmarkStart w:id="192" w:name="_Toc19542"/>
      <w:bookmarkStart w:id="193" w:name="_Toc318378448"/>
      <w:bookmarkStart w:id="194" w:name="_Toc31831"/>
      <w:r w:rsidRPr="001E3E61">
        <w:rPr>
          <w:rFonts w:ascii="宋体" w:eastAsia="宋体" w:hAnsi="宋体" w:hint="eastAsia"/>
          <w:b/>
          <w:szCs w:val="24"/>
        </w:rPr>
        <w:t>4.3 投标文件的修改与撤回</w:t>
      </w:r>
      <w:bookmarkEnd w:id="190"/>
      <w:bookmarkEnd w:id="191"/>
      <w:bookmarkEnd w:id="192"/>
      <w:bookmarkEnd w:id="193"/>
      <w:bookmarkEnd w:id="194"/>
    </w:p>
    <w:p w:rsidR="008236A5" w:rsidRPr="001E3E61" w:rsidRDefault="00A854C9" w:rsidP="00DB1385">
      <w:pPr>
        <w:spacing w:line="440" w:lineRule="exact"/>
        <w:ind w:firstLineChars="200" w:firstLine="420"/>
        <w:rPr>
          <w:sz w:val="21"/>
          <w:szCs w:val="21"/>
        </w:rPr>
      </w:pPr>
      <w:r w:rsidRPr="001E3E61">
        <w:rPr>
          <w:rFonts w:hint="eastAsia"/>
          <w:sz w:val="21"/>
          <w:szCs w:val="21"/>
        </w:rPr>
        <w:t>4.3.1 在本章前附表第2.2.2 项规定的投标截止时间前，投标人可以修改或撤回已递交的投标文件，但应以书面形式通知招标人。</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4.3.2 应在投标截止时间前完成投标文件传输，否则视为撤回投标文件。 </w:t>
      </w:r>
    </w:p>
    <w:p w:rsidR="008236A5" w:rsidRPr="001E3E61" w:rsidRDefault="00A854C9" w:rsidP="00DB1385">
      <w:pPr>
        <w:pStyle w:val="3"/>
        <w:numPr>
          <w:ilvl w:val="0"/>
          <w:numId w:val="0"/>
        </w:numPr>
        <w:spacing w:line="440" w:lineRule="exact"/>
        <w:rPr>
          <w:rStyle w:val="2Char0"/>
          <w:rFonts w:ascii="宋体" w:eastAsia="宋体" w:hAnsi="宋体"/>
          <w:b/>
          <w:bCs/>
          <w:szCs w:val="24"/>
        </w:rPr>
      </w:pPr>
      <w:bookmarkStart w:id="195" w:name="_Toc20416"/>
      <w:bookmarkStart w:id="196" w:name="_Toc318378449"/>
      <w:bookmarkStart w:id="197" w:name="_Toc13408"/>
      <w:bookmarkStart w:id="198" w:name="_Toc428885568"/>
      <w:r w:rsidRPr="001E3E61">
        <w:rPr>
          <w:rStyle w:val="2Char0"/>
          <w:rFonts w:ascii="宋体" w:eastAsia="宋体" w:hAnsi="宋体" w:hint="eastAsia"/>
          <w:b/>
          <w:bCs/>
          <w:szCs w:val="24"/>
        </w:rPr>
        <w:t>5.开标</w:t>
      </w:r>
      <w:bookmarkEnd w:id="195"/>
      <w:bookmarkEnd w:id="196"/>
      <w:bookmarkEnd w:id="197"/>
      <w:bookmarkEnd w:id="198"/>
    </w:p>
    <w:p w:rsidR="008236A5" w:rsidRPr="001E3E61" w:rsidRDefault="00A854C9" w:rsidP="00DB1385">
      <w:pPr>
        <w:spacing w:line="440" w:lineRule="exact"/>
        <w:rPr>
          <w:sz w:val="21"/>
          <w:szCs w:val="21"/>
        </w:rPr>
      </w:pPr>
      <w:bookmarkStart w:id="199" w:name="_Toc233429715"/>
      <w:bookmarkStart w:id="200" w:name="_Toc14425"/>
      <w:bookmarkStart w:id="201" w:name="_Toc283794116"/>
      <w:bookmarkStart w:id="202" w:name="_Toc282787359"/>
      <w:bookmarkStart w:id="203" w:name="_Toc235846321"/>
      <w:bookmarkStart w:id="204" w:name="_Toc282778919"/>
      <w:bookmarkStart w:id="205" w:name="_Toc233290320"/>
      <w:bookmarkStart w:id="206" w:name="_Toc233423205"/>
      <w:bookmarkStart w:id="207" w:name="_Toc233435932"/>
      <w:bookmarkStart w:id="208" w:name="_Toc287853268"/>
      <w:bookmarkStart w:id="209" w:name="_Toc233214774"/>
      <w:bookmarkStart w:id="210" w:name="_Toc288491444"/>
      <w:bookmarkStart w:id="211" w:name="_Toc282779428"/>
      <w:bookmarkStart w:id="212" w:name="_Toc179632578"/>
      <w:bookmarkStart w:id="213" w:name="_Toc14932"/>
      <w:bookmarkStart w:id="214" w:name="_Toc2043"/>
      <w:bookmarkStart w:id="215" w:name="_Toc21704"/>
      <w:bookmarkStart w:id="216" w:name="_Toc364011708"/>
      <w:bookmarkStart w:id="217" w:name="_Toc4083"/>
      <w:bookmarkStart w:id="218" w:name="_Toc18838"/>
      <w:bookmarkStart w:id="219" w:name="_Toc19375"/>
      <w:bookmarkStart w:id="220" w:name="_Toc20160"/>
      <w:bookmarkStart w:id="221" w:name="_Toc12883"/>
      <w:bookmarkStart w:id="222" w:name="_Toc152042336"/>
      <w:bookmarkStart w:id="223" w:name="_Toc144974528"/>
      <w:bookmarkStart w:id="224" w:name="_Toc152045560"/>
      <w:bookmarkStart w:id="225" w:name="_Toc318378451"/>
      <w:r w:rsidRPr="001E3E61">
        <w:rPr>
          <w:rFonts w:hint="eastAsia"/>
          <w:sz w:val="21"/>
          <w:szCs w:val="21"/>
        </w:rPr>
        <w:t>5.1  不见面开标系统</w:t>
      </w:r>
      <w:bookmarkEnd w:id="199"/>
      <w:bookmarkEnd w:id="200"/>
      <w:bookmarkEnd w:id="201"/>
      <w:bookmarkEnd w:id="202"/>
      <w:bookmarkEnd w:id="203"/>
      <w:bookmarkEnd w:id="204"/>
      <w:bookmarkEnd w:id="205"/>
      <w:bookmarkEnd w:id="206"/>
      <w:bookmarkEnd w:id="207"/>
      <w:bookmarkEnd w:id="208"/>
      <w:bookmarkEnd w:id="209"/>
      <w:bookmarkEnd w:id="210"/>
      <w:bookmarkEnd w:id="211"/>
      <w:r w:rsidRPr="001E3E61">
        <w:rPr>
          <w:rFonts w:hint="eastAsia"/>
          <w:sz w:val="21"/>
          <w:szCs w:val="21"/>
        </w:rPr>
        <w:t>及开标相关要求</w:t>
      </w:r>
    </w:p>
    <w:bookmarkEnd w:id="212"/>
    <w:bookmarkEnd w:id="213"/>
    <w:bookmarkEnd w:id="214"/>
    <w:bookmarkEnd w:id="215"/>
    <w:bookmarkEnd w:id="216"/>
    <w:bookmarkEnd w:id="217"/>
    <w:bookmarkEnd w:id="218"/>
    <w:bookmarkEnd w:id="219"/>
    <w:bookmarkEnd w:id="220"/>
    <w:bookmarkEnd w:id="221"/>
    <w:bookmarkEnd w:id="222"/>
    <w:bookmarkEnd w:id="223"/>
    <w:bookmarkEnd w:id="224"/>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5.1.1本项目开标时间为：同投标文件递交截止时间；投标人解密开始时间为：企业入围完毕，系统提示的开始解密时间。投标人解密截止时间为：开始解密的30分钟内，具体以系统提示的截止时间为准。投标人解密截止时间过后，仍未解密的，视作放弃投标。                 </w:t>
      </w:r>
    </w:p>
    <w:p w:rsidR="008236A5" w:rsidRPr="001E3E61" w:rsidRDefault="00A854C9" w:rsidP="00DB1385">
      <w:pPr>
        <w:spacing w:line="440" w:lineRule="exact"/>
        <w:ind w:firstLineChars="200" w:firstLine="420"/>
        <w:rPr>
          <w:sz w:val="21"/>
          <w:szCs w:val="21"/>
        </w:rPr>
      </w:pPr>
      <w:r w:rsidRPr="001E3E61">
        <w:rPr>
          <w:rFonts w:hint="eastAsia"/>
          <w:sz w:val="21"/>
          <w:szCs w:val="21"/>
        </w:rPr>
        <w:t>5.1.2投标人现场开标观摩地点：</w:t>
      </w:r>
      <w:r w:rsidRPr="001E3E61">
        <w:rPr>
          <w:rFonts w:cs="宋体" w:hint="eastAsia"/>
          <w:sz w:val="21"/>
          <w:szCs w:val="21"/>
        </w:rPr>
        <w:t>由于疫情的原因，本项目暂不邀请投标人现场观摩。</w:t>
      </w:r>
    </w:p>
    <w:p w:rsidR="008236A5" w:rsidRPr="001E3E61" w:rsidRDefault="00A854C9" w:rsidP="00DB1385">
      <w:pPr>
        <w:kinsoku w:val="0"/>
        <w:overflowPunct w:val="0"/>
        <w:autoSpaceDE w:val="0"/>
        <w:autoSpaceDN w:val="0"/>
        <w:spacing w:line="440" w:lineRule="exact"/>
        <w:ind w:firstLineChars="200" w:firstLine="420"/>
        <w:jc w:val="left"/>
        <w:rPr>
          <w:sz w:val="21"/>
          <w:szCs w:val="21"/>
        </w:rPr>
      </w:pPr>
      <w:r w:rsidRPr="001E3E61">
        <w:rPr>
          <w:rFonts w:hint="eastAsia"/>
          <w:sz w:val="21"/>
          <w:szCs w:val="21"/>
        </w:rPr>
        <w:t>5.1.3本项目不见面系统开标网址为：</w:t>
      </w:r>
      <w:hyperlink r:id="rId11" w:history="1">
        <w:r w:rsidRPr="001E3E61">
          <w:rPr>
            <w:rFonts w:hint="eastAsia"/>
            <w:sz w:val="21"/>
            <w:szCs w:val="21"/>
          </w:rPr>
          <w:t>http://220.191.224.7:8088/BidOpening/</w:t>
        </w:r>
      </w:hyperlink>
      <w:r w:rsidRPr="001E3E61">
        <w:rPr>
          <w:rFonts w:hint="eastAsia"/>
          <w:sz w:val="21"/>
          <w:szCs w:val="21"/>
        </w:rPr>
        <w:t xml:space="preserve">bidopeninghallaction/hall/login；请各投标单位使用IE11浏览器访问嵊州网上不见面开标大厅，使用CA锁登录，完成远程开标。 </w:t>
      </w:r>
    </w:p>
    <w:p w:rsidR="008236A5" w:rsidRPr="001E3E61" w:rsidRDefault="00A854C9" w:rsidP="00DB1385">
      <w:pPr>
        <w:spacing w:line="440" w:lineRule="exact"/>
        <w:ind w:firstLineChars="200" w:firstLine="420"/>
        <w:rPr>
          <w:sz w:val="21"/>
          <w:szCs w:val="21"/>
        </w:rPr>
      </w:pPr>
      <w:r w:rsidRPr="001E3E61">
        <w:rPr>
          <w:rFonts w:hint="eastAsia"/>
          <w:sz w:val="21"/>
          <w:szCs w:val="21"/>
        </w:rPr>
        <w:t>5.1.4投标人可全程观看开标过程，不要求投标人到现场开标。</w:t>
      </w:r>
    </w:p>
    <w:p w:rsidR="008236A5" w:rsidRPr="001E3E61" w:rsidRDefault="00A854C9" w:rsidP="00DB1385">
      <w:pPr>
        <w:spacing w:line="440" w:lineRule="exact"/>
        <w:ind w:firstLineChars="200" w:firstLine="420"/>
        <w:rPr>
          <w:rFonts w:cs="宋体"/>
          <w:b/>
          <w:sz w:val="21"/>
          <w:szCs w:val="21"/>
        </w:rPr>
      </w:pPr>
      <w:r w:rsidRPr="001E3E61">
        <w:rPr>
          <w:rFonts w:hint="eastAsia"/>
          <w:sz w:val="21"/>
          <w:szCs w:val="21"/>
        </w:rPr>
        <w:t>5.1.5投标人授权委托人在开标期间须及时关注电子招投标交易平台信息，并按要求在规定时间内予以回复。</w:t>
      </w:r>
    </w:p>
    <w:p w:rsidR="008236A5" w:rsidRPr="001E3E61" w:rsidRDefault="00A854C9" w:rsidP="00DB1385">
      <w:pPr>
        <w:pStyle w:val="3"/>
        <w:numPr>
          <w:ilvl w:val="0"/>
          <w:numId w:val="0"/>
        </w:numPr>
        <w:spacing w:line="440" w:lineRule="exact"/>
        <w:rPr>
          <w:rFonts w:ascii="宋体" w:eastAsia="宋体" w:hAnsi="宋体"/>
          <w:b/>
          <w:szCs w:val="24"/>
        </w:rPr>
      </w:pPr>
      <w:bookmarkStart w:id="226" w:name="_Toc428885570"/>
      <w:bookmarkStart w:id="227" w:name="_Toc6340"/>
      <w:bookmarkStart w:id="228" w:name="_Toc8374"/>
      <w:bookmarkStart w:id="229" w:name="_Toc7441"/>
      <w:r w:rsidRPr="001E3E61">
        <w:rPr>
          <w:rFonts w:ascii="宋体" w:eastAsia="宋体" w:hAnsi="宋体" w:hint="eastAsia"/>
          <w:b/>
          <w:szCs w:val="24"/>
        </w:rPr>
        <w:t>5.2 开标程序</w:t>
      </w:r>
      <w:bookmarkEnd w:id="225"/>
      <w:bookmarkEnd w:id="226"/>
      <w:bookmarkEnd w:id="227"/>
      <w:bookmarkEnd w:id="228"/>
      <w:bookmarkEnd w:id="229"/>
    </w:p>
    <w:p w:rsidR="008236A5" w:rsidRPr="001E3E61" w:rsidRDefault="00A854C9" w:rsidP="00DB1385">
      <w:pPr>
        <w:spacing w:line="440" w:lineRule="exact"/>
        <w:ind w:firstLineChars="200" w:firstLine="420"/>
        <w:rPr>
          <w:sz w:val="21"/>
        </w:rPr>
      </w:pPr>
      <w:bookmarkStart w:id="230" w:name="_Toc407695741"/>
      <w:bookmarkStart w:id="231" w:name="_Toc707"/>
      <w:bookmarkStart w:id="232" w:name="_Toc18402"/>
      <w:bookmarkStart w:id="233" w:name="_Toc10963"/>
      <w:bookmarkStart w:id="234" w:name="_Toc12867"/>
      <w:bookmarkStart w:id="235" w:name="_Toc407696358"/>
      <w:bookmarkStart w:id="236" w:name="_Toc26359"/>
      <w:bookmarkStart w:id="237" w:name="_Toc10319"/>
      <w:bookmarkStart w:id="238" w:name="_Toc429725451"/>
      <w:bookmarkStart w:id="239" w:name="_Toc364011710"/>
      <w:r w:rsidRPr="001E3E61">
        <w:rPr>
          <w:rFonts w:hint="eastAsia"/>
          <w:sz w:val="21"/>
        </w:rPr>
        <w:t>按投标人须知前附表。</w:t>
      </w:r>
      <w:bookmarkEnd w:id="230"/>
      <w:bookmarkEnd w:id="231"/>
      <w:bookmarkEnd w:id="232"/>
      <w:bookmarkEnd w:id="233"/>
      <w:bookmarkEnd w:id="234"/>
      <w:bookmarkEnd w:id="235"/>
      <w:bookmarkEnd w:id="236"/>
      <w:bookmarkEnd w:id="237"/>
      <w:bookmarkEnd w:id="238"/>
    </w:p>
    <w:p w:rsidR="008236A5" w:rsidRPr="001E3E61" w:rsidRDefault="00A854C9" w:rsidP="00DB1385">
      <w:pPr>
        <w:spacing w:line="440" w:lineRule="exact"/>
        <w:rPr>
          <w:b/>
          <w:bCs/>
        </w:rPr>
      </w:pPr>
      <w:r w:rsidRPr="001E3E61">
        <w:rPr>
          <w:rFonts w:hint="eastAsia"/>
          <w:b/>
          <w:bCs/>
        </w:rPr>
        <w:lastRenderedPageBreak/>
        <w:t>5.3 评标入围办法：</w:t>
      </w:r>
    </w:p>
    <w:p w:rsidR="008236A5" w:rsidRPr="001E3E61" w:rsidRDefault="00A854C9" w:rsidP="00DB1385">
      <w:pPr>
        <w:spacing w:line="440" w:lineRule="exact"/>
        <w:ind w:firstLineChars="200" w:firstLine="412"/>
        <w:jc w:val="left"/>
        <w:rPr>
          <w:rFonts w:cs="宋体"/>
          <w:sz w:val="21"/>
          <w:szCs w:val="21"/>
        </w:rPr>
      </w:pPr>
      <w:bookmarkStart w:id="240" w:name="_Toc428885571"/>
      <w:bookmarkStart w:id="241" w:name="_Toc318378452"/>
      <w:bookmarkEnd w:id="239"/>
      <w:r w:rsidRPr="001E3E61">
        <w:rPr>
          <w:rFonts w:cs="宋体" w:hint="eastAsia"/>
          <w:spacing w:val="-2"/>
          <w:sz w:val="21"/>
          <w:szCs w:val="21"/>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p>
    <w:p w:rsidR="008236A5" w:rsidRPr="001E3E61" w:rsidRDefault="00A854C9" w:rsidP="00DB1385">
      <w:pPr>
        <w:spacing w:line="440" w:lineRule="exact"/>
        <w:jc w:val="left"/>
        <w:rPr>
          <w:rStyle w:val="2Char0"/>
          <w:rFonts w:ascii="宋体" w:eastAsia="宋体" w:hAnsi="宋体"/>
          <w:b/>
          <w:szCs w:val="24"/>
        </w:rPr>
      </w:pPr>
      <w:bookmarkStart w:id="242" w:name="_Toc18781"/>
      <w:r w:rsidRPr="001E3E61">
        <w:rPr>
          <w:rStyle w:val="2Char0"/>
          <w:rFonts w:ascii="宋体" w:eastAsia="宋体" w:hAnsi="宋体" w:hint="eastAsia"/>
          <w:b/>
          <w:szCs w:val="24"/>
        </w:rPr>
        <w:t>6.评标</w:t>
      </w:r>
      <w:bookmarkEnd w:id="240"/>
      <w:bookmarkEnd w:id="241"/>
    </w:p>
    <w:p w:rsidR="008236A5" w:rsidRPr="001E3E61" w:rsidRDefault="00A854C9" w:rsidP="00DB1385">
      <w:pPr>
        <w:pStyle w:val="3"/>
        <w:numPr>
          <w:ilvl w:val="0"/>
          <w:numId w:val="0"/>
        </w:numPr>
        <w:spacing w:line="440" w:lineRule="exact"/>
        <w:rPr>
          <w:rFonts w:ascii="宋体" w:eastAsia="宋体" w:hAnsi="宋体"/>
          <w:b/>
          <w:szCs w:val="24"/>
        </w:rPr>
      </w:pPr>
      <w:bookmarkStart w:id="243" w:name="_Toc9665"/>
      <w:bookmarkStart w:id="244" w:name="_Toc318378453"/>
      <w:bookmarkStart w:id="245" w:name="_Toc10869"/>
      <w:bookmarkStart w:id="246" w:name="_Toc15117"/>
      <w:bookmarkStart w:id="247" w:name="_Toc428885572"/>
      <w:bookmarkEnd w:id="242"/>
      <w:r w:rsidRPr="001E3E61">
        <w:rPr>
          <w:rFonts w:ascii="宋体" w:eastAsia="宋体" w:hAnsi="宋体" w:hint="eastAsia"/>
          <w:b/>
          <w:szCs w:val="24"/>
        </w:rPr>
        <w:t>6.1 评标委员会</w:t>
      </w:r>
      <w:bookmarkEnd w:id="243"/>
      <w:bookmarkEnd w:id="244"/>
      <w:bookmarkEnd w:id="245"/>
      <w:bookmarkEnd w:id="246"/>
      <w:bookmarkEnd w:id="247"/>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6.1.2 评标委员会成员有下列情形之一的，应当回避：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（1）招标人或投标人的主要负责人的近亲属；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（2）项目主管部门或者行政监督部门的人员；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（3）与投标人有经济利益关系，可能影响对投标公正评标的；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（4）曾因在招标、评标以及其他与招标投标有关活动中从事违法行为而受过行政处罚或刑事处罚的。 </w:t>
      </w:r>
    </w:p>
    <w:p w:rsidR="008236A5" w:rsidRPr="001E3E61" w:rsidRDefault="00A854C9" w:rsidP="00DB1385">
      <w:pPr>
        <w:pStyle w:val="3"/>
        <w:numPr>
          <w:ilvl w:val="0"/>
          <w:numId w:val="0"/>
        </w:numPr>
        <w:spacing w:line="440" w:lineRule="exact"/>
        <w:rPr>
          <w:rFonts w:ascii="宋体" w:eastAsia="宋体" w:hAnsi="宋体"/>
          <w:b/>
          <w:szCs w:val="24"/>
        </w:rPr>
      </w:pPr>
      <w:bookmarkStart w:id="248" w:name="_Toc318378454"/>
      <w:bookmarkStart w:id="249" w:name="_Toc428885573"/>
      <w:bookmarkStart w:id="250" w:name="_Toc2675"/>
      <w:bookmarkStart w:id="251" w:name="_Toc2734"/>
      <w:bookmarkStart w:id="252" w:name="_Toc17715"/>
      <w:r w:rsidRPr="001E3E61">
        <w:rPr>
          <w:rFonts w:ascii="宋体" w:eastAsia="宋体" w:hAnsi="宋体" w:hint="eastAsia"/>
          <w:b/>
          <w:szCs w:val="24"/>
        </w:rPr>
        <w:t>6.2 评标原则</w:t>
      </w:r>
      <w:bookmarkEnd w:id="248"/>
      <w:bookmarkEnd w:id="249"/>
      <w:bookmarkEnd w:id="250"/>
      <w:bookmarkEnd w:id="251"/>
      <w:bookmarkEnd w:id="252"/>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评标活动遵循公平、公正、科学和择优的原则。 </w:t>
      </w:r>
    </w:p>
    <w:p w:rsidR="008236A5" w:rsidRPr="001E3E61" w:rsidRDefault="00A854C9" w:rsidP="00DB1385">
      <w:pPr>
        <w:pStyle w:val="3"/>
        <w:numPr>
          <w:ilvl w:val="0"/>
          <w:numId w:val="0"/>
        </w:numPr>
        <w:spacing w:line="440" w:lineRule="exact"/>
        <w:rPr>
          <w:rFonts w:ascii="宋体" w:eastAsia="宋体" w:hAnsi="宋体"/>
          <w:b/>
          <w:szCs w:val="24"/>
        </w:rPr>
      </w:pPr>
      <w:bookmarkStart w:id="253" w:name="_Toc428885574"/>
      <w:bookmarkStart w:id="254" w:name="_Toc24495"/>
      <w:bookmarkStart w:id="255" w:name="_Toc84"/>
      <w:bookmarkStart w:id="256" w:name="_Toc318378455"/>
      <w:bookmarkStart w:id="257" w:name="_Toc25432"/>
      <w:r w:rsidRPr="001E3E61">
        <w:rPr>
          <w:rFonts w:ascii="宋体" w:eastAsia="宋体" w:hAnsi="宋体" w:hint="eastAsia"/>
          <w:b/>
          <w:szCs w:val="24"/>
        </w:rPr>
        <w:t>6.3 评标</w:t>
      </w:r>
      <w:bookmarkEnd w:id="253"/>
      <w:bookmarkEnd w:id="254"/>
      <w:bookmarkEnd w:id="255"/>
      <w:bookmarkEnd w:id="256"/>
      <w:bookmarkEnd w:id="257"/>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评标委员会按照第三章“评标办法”规定的方法、评审因素、标准和程序对投标文件进行评标。第三章“评标办法”没有规定的方法、评审因素和标准，不作为评标依据。 </w:t>
      </w:r>
    </w:p>
    <w:p w:rsidR="008236A5" w:rsidRPr="001E3E61" w:rsidRDefault="00A854C9" w:rsidP="00DB1385">
      <w:pPr>
        <w:spacing w:line="440" w:lineRule="exact"/>
        <w:rPr>
          <w:rStyle w:val="2Char0"/>
          <w:rFonts w:ascii="宋体" w:eastAsia="宋体" w:hAnsi="宋体"/>
          <w:b/>
          <w:szCs w:val="24"/>
        </w:rPr>
      </w:pPr>
      <w:bookmarkStart w:id="258" w:name="_Toc428885575"/>
      <w:bookmarkStart w:id="259" w:name="_Toc318378456"/>
      <w:bookmarkStart w:id="260" w:name="_Toc7333"/>
      <w:r w:rsidRPr="001E3E61">
        <w:rPr>
          <w:rStyle w:val="2Char0"/>
          <w:rFonts w:ascii="宋体" w:eastAsia="宋体" w:hAnsi="宋体" w:hint="eastAsia"/>
          <w:b/>
          <w:szCs w:val="24"/>
        </w:rPr>
        <w:t>7.合同授予</w:t>
      </w:r>
      <w:bookmarkEnd w:id="258"/>
      <w:bookmarkEnd w:id="259"/>
    </w:p>
    <w:p w:rsidR="008236A5" w:rsidRPr="001E3E61" w:rsidRDefault="00A854C9" w:rsidP="00DB1385">
      <w:pPr>
        <w:pStyle w:val="3"/>
        <w:numPr>
          <w:ilvl w:val="0"/>
          <w:numId w:val="0"/>
        </w:numPr>
        <w:spacing w:line="440" w:lineRule="exact"/>
        <w:rPr>
          <w:rFonts w:ascii="宋体" w:eastAsia="宋体" w:hAnsi="宋体"/>
          <w:b/>
          <w:szCs w:val="24"/>
        </w:rPr>
      </w:pPr>
      <w:bookmarkStart w:id="261" w:name="_Toc5366"/>
      <w:bookmarkStart w:id="262" w:name="_Toc3909"/>
      <w:bookmarkStart w:id="263" w:name="_Toc428885576"/>
      <w:bookmarkStart w:id="264" w:name="_Toc318378457"/>
      <w:bookmarkStart w:id="265" w:name="_Toc8246"/>
      <w:bookmarkEnd w:id="260"/>
      <w:r w:rsidRPr="001E3E61">
        <w:rPr>
          <w:rFonts w:ascii="宋体" w:eastAsia="宋体" w:hAnsi="宋体" w:hint="eastAsia"/>
          <w:b/>
          <w:szCs w:val="24"/>
        </w:rPr>
        <w:t>7.1 定标方式</w:t>
      </w:r>
      <w:bookmarkEnd w:id="261"/>
      <w:bookmarkEnd w:id="262"/>
      <w:bookmarkEnd w:id="263"/>
      <w:bookmarkEnd w:id="264"/>
      <w:bookmarkEnd w:id="265"/>
    </w:p>
    <w:p w:rsidR="008236A5" w:rsidRPr="001E3E61" w:rsidRDefault="00A854C9" w:rsidP="00DB1385">
      <w:pPr>
        <w:widowControl/>
        <w:kinsoku w:val="0"/>
        <w:autoSpaceDE w:val="0"/>
        <w:autoSpaceDN w:val="0"/>
        <w:adjustRightInd w:val="0"/>
        <w:snapToGrid w:val="0"/>
        <w:spacing w:line="440" w:lineRule="exact"/>
        <w:ind w:firstLine="545"/>
        <w:textAlignment w:val="baseline"/>
        <w:rPr>
          <w:rFonts w:cs="宋体"/>
          <w:sz w:val="21"/>
          <w:szCs w:val="21"/>
        </w:rPr>
      </w:pPr>
      <w:bookmarkStart w:id="266" w:name="_Toc1416"/>
      <w:bookmarkStart w:id="267" w:name="_Toc318378458"/>
      <w:bookmarkStart w:id="268" w:name="_Toc428885577"/>
      <w:bookmarkStart w:id="269" w:name="_Toc29950"/>
      <w:r w:rsidRPr="001E3E61">
        <w:rPr>
          <w:rFonts w:cs="宋体" w:hint="eastAsia"/>
          <w:spacing w:val="-3"/>
          <w:sz w:val="21"/>
          <w:szCs w:val="21"/>
        </w:rPr>
        <w:t>1、本招标工程将确定中标候选人为中标人。</w:t>
      </w:r>
    </w:p>
    <w:p w:rsidR="008236A5" w:rsidRPr="001E3E61" w:rsidRDefault="00A854C9" w:rsidP="00DB1385">
      <w:pPr>
        <w:widowControl/>
        <w:kinsoku w:val="0"/>
        <w:autoSpaceDE w:val="0"/>
        <w:autoSpaceDN w:val="0"/>
        <w:adjustRightInd w:val="0"/>
        <w:snapToGrid w:val="0"/>
        <w:spacing w:line="440" w:lineRule="exact"/>
        <w:ind w:left="110" w:right="41" w:firstLine="415"/>
        <w:textAlignment w:val="baseline"/>
        <w:rPr>
          <w:rFonts w:cs="宋体"/>
          <w:sz w:val="21"/>
          <w:szCs w:val="21"/>
        </w:rPr>
      </w:pPr>
      <w:r w:rsidRPr="001E3E61">
        <w:rPr>
          <w:rFonts w:cs="宋体" w:hint="eastAsia"/>
          <w:sz w:val="21"/>
          <w:szCs w:val="21"/>
        </w:rPr>
        <w:t xml:space="preserve">2、中标候选人在评标结束后、中标候选人公示前被查实存在弄虚作假、串通投标、 </w:t>
      </w:r>
      <w:r w:rsidRPr="001E3E61">
        <w:rPr>
          <w:rFonts w:cs="宋体" w:hint="eastAsia"/>
          <w:spacing w:val="-3"/>
          <w:sz w:val="21"/>
          <w:szCs w:val="21"/>
        </w:rPr>
        <w:t>以他人名义投标、向招标人或者评标委员会成员行贿谋取中标等情形之一的，招标人可重</w:t>
      </w:r>
      <w:r w:rsidRPr="001E3E61">
        <w:rPr>
          <w:rFonts w:cs="宋体" w:hint="eastAsia"/>
          <w:spacing w:val="-8"/>
          <w:sz w:val="21"/>
          <w:szCs w:val="21"/>
        </w:rPr>
        <w:t>新组织评标，由评标委员会否决其投标，其投标保证金（包括等额年度保证金）不予退还，</w:t>
      </w:r>
      <w:r w:rsidRPr="001E3E61">
        <w:rPr>
          <w:rFonts w:cs="宋体" w:hint="eastAsia"/>
          <w:spacing w:val="-2"/>
          <w:sz w:val="21"/>
          <w:szCs w:val="21"/>
        </w:rPr>
        <w:t>归招标人所有。</w:t>
      </w:r>
    </w:p>
    <w:p w:rsidR="008236A5" w:rsidRPr="001E3E61" w:rsidRDefault="00A854C9" w:rsidP="00DB1385">
      <w:pPr>
        <w:pStyle w:val="3"/>
        <w:numPr>
          <w:ilvl w:val="0"/>
          <w:numId w:val="0"/>
        </w:numPr>
        <w:spacing w:line="440" w:lineRule="exact"/>
        <w:ind w:firstLineChars="300" w:firstLine="624"/>
        <w:rPr>
          <w:rFonts w:ascii="宋体" w:eastAsia="宋体" w:hAnsi="宋体" w:cs="宋体"/>
          <w:spacing w:val="-1"/>
          <w:sz w:val="21"/>
        </w:rPr>
      </w:pPr>
      <w:bookmarkStart w:id="270" w:name="_Toc3741"/>
      <w:r w:rsidRPr="001E3E61">
        <w:rPr>
          <w:rFonts w:ascii="宋体" w:eastAsia="宋体" w:hAnsi="宋体" w:cs="宋体" w:hint="eastAsia"/>
          <w:spacing w:val="-1"/>
          <w:sz w:val="21"/>
        </w:rPr>
        <w:t>3、中标候选人公示后，中标候选人放弃中标、因不可抗力不能履行合同、不按照招</w:t>
      </w:r>
      <w:r w:rsidRPr="001E3E61">
        <w:rPr>
          <w:rFonts w:ascii="宋体" w:eastAsia="宋体" w:hAnsi="宋体" w:cs="宋体" w:hint="eastAsia"/>
          <w:spacing w:val="-3"/>
          <w:sz w:val="21"/>
        </w:rPr>
        <w:t>标文件要求提交履约保证金，或者被查实存在影响中标结果的违法行为等情形，不符合中</w:t>
      </w:r>
      <w:r w:rsidRPr="001E3E61">
        <w:rPr>
          <w:rFonts w:ascii="宋体" w:eastAsia="宋体" w:hAnsi="宋体" w:cs="宋体" w:hint="eastAsia"/>
          <w:spacing w:val="-1"/>
          <w:sz w:val="21"/>
        </w:rPr>
        <w:t>标条件的，取消其中标资格，招标人应重新招标。其投标保证金（包括等额年度保证金）</w:t>
      </w:r>
      <w:r w:rsidRPr="001E3E61">
        <w:rPr>
          <w:rFonts w:ascii="宋体" w:eastAsia="宋体" w:hAnsi="宋体" w:cs="宋体" w:hint="eastAsia"/>
          <w:spacing w:val="-3"/>
          <w:sz w:val="21"/>
        </w:rPr>
        <w:t>不予退还，归招标人所有，且当重新招标的中标人总报价大于原中标人总报价时，应承担二个报价差额部分的费用。招标人重新组织招标的所需费用由原中标人承担。如评标委员</w:t>
      </w:r>
      <w:r w:rsidRPr="001E3E61">
        <w:rPr>
          <w:rFonts w:ascii="宋体" w:eastAsia="宋体" w:hAnsi="宋体" w:cs="宋体" w:hint="eastAsia"/>
          <w:spacing w:val="-1"/>
          <w:sz w:val="21"/>
        </w:rPr>
        <w:t>会对客观评分范畴的评分存在差错的，招标人可重新组织评标，并重新公</w:t>
      </w:r>
      <w:r w:rsidRPr="001E3E61">
        <w:rPr>
          <w:rFonts w:ascii="宋体" w:eastAsia="宋体" w:hAnsi="宋体" w:cs="宋体" w:hint="eastAsia"/>
          <w:spacing w:val="-1"/>
          <w:sz w:val="21"/>
        </w:rPr>
        <w:lastRenderedPageBreak/>
        <w:t>布评标结果。</w:t>
      </w:r>
      <w:bookmarkEnd w:id="270"/>
    </w:p>
    <w:p w:rsidR="008236A5" w:rsidRPr="001E3E61" w:rsidRDefault="00A854C9" w:rsidP="00DB1385">
      <w:pPr>
        <w:pStyle w:val="3"/>
        <w:numPr>
          <w:ilvl w:val="0"/>
          <w:numId w:val="0"/>
        </w:numPr>
        <w:spacing w:line="440" w:lineRule="exact"/>
        <w:rPr>
          <w:rFonts w:ascii="宋体" w:eastAsia="宋体" w:hAnsi="宋体"/>
          <w:b/>
          <w:szCs w:val="24"/>
        </w:rPr>
      </w:pPr>
      <w:bookmarkStart w:id="271" w:name="_Toc16670"/>
      <w:r w:rsidRPr="001E3E61">
        <w:rPr>
          <w:rFonts w:ascii="宋体" w:eastAsia="宋体" w:hAnsi="宋体" w:hint="eastAsia"/>
          <w:b/>
          <w:szCs w:val="24"/>
        </w:rPr>
        <w:t>7.2 中标通知</w:t>
      </w:r>
      <w:bookmarkEnd w:id="266"/>
      <w:bookmarkEnd w:id="267"/>
      <w:bookmarkEnd w:id="268"/>
      <w:bookmarkEnd w:id="269"/>
      <w:bookmarkEnd w:id="271"/>
    </w:p>
    <w:p w:rsidR="008236A5" w:rsidRPr="001E3E61" w:rsidRDefault="00A854C9" w:rsidP="00DB1385">
      <w:pPr>
        <w:spacing w:line="440" w:lineRule="exact"/>
        <w:ind w:firstLine="435"/>
        <w:rPr>
          <w:sz w:val="21"/>
          <w:szCs w:val="21"/>
        </w:rPr>
      </w:pPr>
      <w:r w:rsidRPr="001E3E61">
        <w:rPr>
          <w:rFonts w:hint="eastAsia"/>
          <w:sz w:val="21"/>
          <w:szCs w:val="21"/>
        </w:rPr>
        <w:t>工程开标后在嵊州市公共资源交易网站上公示3日,公示结束后在本章第3.3 款规定的投标有效期内，招标人以书面形式向中标人发出中标通知书。</w:t>
      </w:r>
    </w:p>
    <w:p w:rsidR="008236A5" w:rsidRPr="001E3E61" w:rsidRDefault="00A854C9" w:rsidP="00DB1385">
      <w:pPr>
        <w:pStyle w:val="3"/>
        <w:numPr>
          <w:ilvl w:val="0"/>
          <w:numId w:val="0"/>
        </w:numPr>
        <w:spacing w:line="440" w:lineRule="exact"/>
        <w:rPr>
          <w:rFonts w:ascii="宋体" w:eastAsia="宋体" w:hAnsi="宋体"/>
          <w:b/>
          <w:szCs w:val="24"/>
        </w:rPr>
      </w:pPr>
      <w:bookmarkStart w:id="272" w:name="_Toc428885578"/>
      <w:bookmarkStart w:id="273" w:name="_Toc20106"/>
      <w:bookmarkStart w:id="274" w:name="_Toc318378459"/>
      <w:bookmarkStart w:id="275" w:name="_Toc12786"/>
      <w:bookmarkStart w:id="276" w:name="_Toc13681"/>
      <w:r w:rsidRPr="001E3E61">
        <w:rPr>
          <w:rFonts w:ascii="宋体" w:eastAsia="宋体" w:hAnsi="宋体" w:hint="eastAsia"/>
          <w:b/>
          <w:szCs w:val="24"/>
        </w:rPr>
        <w:t>7.3 履约担保</w:t>
      </w:r>
      <w:bookmarkEnd w:id="272"/>
      <w:bookmarkEnd w:id="273"/>
      <w:bookmarkEnd w:id="274"/>
      <w:bookmarkEnd w:id="275"/>
      <w:bookmarkEnd w:id="276"/>
    </w:p>
    <w:p w:rsidR="008236A5" w:rsidRPr="001E3E61" w:rsidRDefault="00A854C9" w:rsidP="00DB1385">
      <w:pPr>
        <w:spacing w:line="440" w:lineRule="exact"/>
        <w:ind w:firstLineChars="200" w:firstLine="420"/>
        <w:rPr>
          <w:sz w:val="21"/>
          <w:szCs w:val="21"/>
        </w:rPr>
      </w:pPr>
      <w:r w:rsidRPr="001E3E61">
        <w:rPr>
          <w:rFonts w:hint="eastAsia"/>
          <w:sz w:val="21"/>
          <w:szCs w:val="21"/>
        </w:rPr>
        <w:t>7.3.1 在签订合同前，中标人应按投标人须知前附表规定的金额、担保形式和招标文件第四章“合同条款及格式”规定的履约担保格式向招标人提供履约担保。</w:t>
      </w:r>
    </w:p>
    <w:p w:rsidR="008236A5" w:rsidRPr="001E3E61" w:rsidRDefault="00A854C9" w:rsidP="00DB1385">
      <w:pPr>
        <w:spacing w:line="440" w:lineRule="exact"/>
        <w:ind w:firstLineChars="200" w:firstLine="420"/>
        <w:rPr>
          <w:sz w:val="21"/>
          <w:szCs w:val="21"/>
        </w:rPr>
      </w:pPr>
      <w:r w:rsidRPr="001E3E61">
        <w:rPr>
          <w:rFonts w:hint="eastAsia"/>
          <w:sz w:val="21"/>
          <w:szCs w:val="21"/>
        </w:rPr>
        <w:t>7.3.2 中标人不能按本章第7.3.1 项要求提交履约担保的，视为放弃中标，其投标保证金</w:t>
      </w:r>
      <w:r w:rsidRPr="001E3E61">
        <w:rPr>
          <w:rFonts w:hint="eastAsia"/>
          <w:sz w:val="21"/>
        </w:rPr>
        <w:t>（包括等额年度保证金）</w:t>
      </w:r>
      <w:r w:rsidRPr="001E3E61">
        <w:rPr>
          <w:rFonts w:hint="eastAsia"/>
          <w:sz w:val="21"/>
          <w:szCs w:val="21"/>
        </w:rPr>
        <w:t xml:space="preserve">不予退还，给招标人造成的损失超过投标保证金数额的，中标人还应当对超过部分予以赔偿。 </w:t>
      </w:r>
    </w:p>
    <w:p w:rsidR="008236A5" w:rsidRPr="001E3E61" w:rsidRDefault="00A854C9" w:rsidP="00DB1385">
      <w:pPr>
        <w:pStyle w:val="2"/>
        <w:spacing w:line="440" w:lineRule="exact"/>
        <w:ind w:leftChars="0" w:left="0"/>
      </w:pPr>
      <w:r w:rsidRPr="001E3E61">
        <w:rPr>
          <w:rFonts w:ascii="宋体" w:hAnsi="宋体" w:hint="eastAsia"/>
          <w:szCs w:val="21"/>
        </w:rPr>
        <w:t>7.3.3</w:t>
      </w:r>
      <w:r w:rsidRPr="001E3E61">
        <w:rPr>
          <w:rFonts w:hint="eastAsia"/>
        </w:rPr>
        <w:t xml:space="preserve"> </w:t>
      </w:r>
      <w:r w:rsidRPr="001E3E61">
        <w:rPr>
          <w:rFonts w:hint="eastAsia"/>
        </w:rPr>
        <w:t>凡低于风险控制价的，中标人应在中标（候选）人公示结束之日起</w:t>
      </w:r>
      <w:r w:rsidRPr="001E3E61">
        <w:rPr>
          <w:rFonts w:hint="eastAsia"/>
        </w:rPr>
        <w:t>5</w:t>
      </w:r>
      <w:r w:rsidRPr="001E3E61">
        <w:rPr>
          <w:rFonts w:hint="eastAsia"/>
        </w:rPr>
        <w:t>个工作日内向招标人交付履约保证金的同时必须额外补交中标价净值与风险控制价之差额，中标人不提交的视为放弃中标。</w:t>
      </w:r>
    </w:p>
    <w:p w:rsidR="008236A5" w:rsidRPr="001E3E61" w:rsidRDefault="00A854C9" w:rsidP="00DB1385">
      <w:pPr>
        <w:pStyle w:val="3"/>
        <w:numPr>
          <w:ilvl w:val="0"/>
          <w:numId w:val="0"/>
        </w:numPr>
        <w:spacing w:line="440" w:lineRule="exact"/>
        <w:rPr>
          <w:rFonts w:ascii="宋体" w:eastAsia="宋体" w:hAnsi="宋体"/>
          <w:b/>
          <w:szCs w:val="24"/>
        </w:rPr>
      </w:pPr>
      <w:bookmarkStart w:id="277" w:name="_Toc26349"/>
      <w:bookmarkStart w:id="278" w:name="_Toc7331"/>
      <w:bookmarkStart w:id="279" w:name="_Toc428885579"/>
      <w:bookmarkStart w:id="280" w:name="_Toc22916"/>
      <w:r w:rsidRPr="001E3E61">
        <w:rPr>
          <w:rFonts w:ascii="宋体" w:eastAsia="宋体" w:hAnsi="宋体" w:hint="eastAsia"/>
          <w:b/>
          <w:szCs w:val="24"/>
        </w:rPr>
        <w:t>7.4 签订合同</w:t>
      </w:r>
      <w:bookmarkEnd w:id="277"/>
      <w:bookmarkEnd w:id="278"/>
      <w:bookmarkEnd w:id="279"/>
      <w:bookmarkEnd w:id="280"/>
    </w:p>
    <w:p w:rsidR="008236A5" w:rsidRPr="001E3E61" w:rsidRDefault="00A854C9" w:rsidP="00DB1385">
      <w:pPr>
        <w:spacing w:line="440" w:lineRule="exact"/>
        <w:ind w:firstLineChars="200" w:firstLine="420"/>
        <w:rPr>
          <w:sz w:val="21"/>
          <w:szCs w:val="21"/>
        </w:rPr>
      </w:pPr>
      <w:r w:rsidRPr="001E3E61">
        <w:rPr>
          <w:rFonts w:hint="eastAsia"/>
          <w:sz w:val="21"/>
          <w:szCs w:val="21"/>
        </w:rPr>
        <w:t>7.4.1 招标人和中标人应当自中标通知书发出之日起30日内，根据招标文件和中标人的投标文件拟定合同并送指定部门审核修改后，正式订立书面合同后报政务服务中心（公管办）备案。中标人无正当理由拒签合同的，招标人取消其中标资格，其投标保证金</w:t>
      </w:r>
      <w:r w:rsidRPr="001E3E61">
        <w:rPr>
          <w:rFonts w:hint="eastAsia"/>
          <w:sz w:val="21"/>
        </w:rPr>
        <w:t>（包括等额年度保证金）</w:t>
      </w:r>
      <w:r w:rsidRPr="001E3E61">
        <w:rPr>
          <w:rFonts w:hint="eastAsia"/>
          <w:sz w:val="21"/>
          <w:szCs w:val="21"/>
        </w:rPr>
        <w:t xml:space="preserve">不予退还；给招标人造成的损失超过投标保证金数额的，中标人还应当对超过部分予以赔偿。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 7.4.2 发出中标通知书后，招标人无正当理由拒签合同的，招标人向中标人退还投标保证金；给中标人造成损失的，还应当赔偿损失。 </w:t>
      </w:r>
    </w:p>
    <w:p w:rsidR="008236A5" w:rsidRPr="001E3E61" w:rsidRDefault="00A854C9" w:rsidP="00DB1385">
      <w:pPr>
        <w:spacing w:line="440" w:lineRule="exact"/>
        <w:rPr>
          <w:rStyle w:val="2Char0"/>
          <w:rFonts w:ascii="宋体" w:eastAsia="宋体" w:hAnsi="宋体"/>
          <w:b/>
          <w:szCs w:val="24"/>
        </w:rPr>
      </w:pPr>
      <w:bookmarkStart w:id="281" w:name="_Toc9077"/>
      <w:r w:rsidRPr="001E3E61">
        <w:rPr>
          <w:rStyle w:val="2Char0"/>
          <w:rFonts w:ascii="宋体" w:eastAsia="宋体" w:hAnsi="宋体" w:hint="eastAsia"/>
          <w:b/>
          <w:szCs w:val="24"/>
        </w:rPr>
        <w:t xml:space="preserve">8.重新招标和不再招标 </w:t>
      </w:r>
    </w:p>
    <w:bookmarkEnd w:id="281"/>
    <w:p w:rsidR="008236A5" w:rsidRPr="001E3E61" w:rsidRDefault="00A854C9" w:rsidP="00DB1385">
      <w:pPr>
        <w:spacing w:line="440" w:lineRule="exact"/>
        <w:rPr>
          <w:b/>
        </w:rPr>
      </w:pPr>
      <w:r w:rsidRPr="001E3E61">
        <w:rPr>
          <w:rFonts w:hint="eastAsia"/>
          <w:b/>
        </w:rPr>
        <w:t xml:space="preserve">8.1 重新招标 </w:t>
      </w:r>
    </w:p>
    <w:p w:rsidR="008236A5" w:rsidRPr="001E3E61" w:rsidRDefault="00A854C9" w:rsidP="00DB1385">
      <w:pPr>
        <w:spacing w:line="440" w:lineRule="exact"/>
        <w:ind w:left="1" w:firstLineChars="196" w:firstLine="412"/>
        <w:rPr>
          <w:sz w:val="21"/>
          <w:szCs w:val="21"/>
        </w:rPr>
      </w:pPr>
      <w:r w:rsidRPr="001E3E61">
        <w:rPr>
          <w:rFonts w:hint="eastAsia"/>
          <w:sz w:val="21"/>
          <w:szCs w:val="21"/>
        </w:rPr>
        <w:t xml:space="preserve">有下列情形之一的，招标人将重新招标： </w:t>
      </w:r>
    </w:p>
    <w:p w:rsidR="008236A5" w:rsidRPr="001E3E61" w:rsidRDefault="00A854C9" w:rsidP="00DB1385">
      <w:pPr>
        <w:spacing w:line="440" w:lineRule="exact"/>
        <w:ind w:left="1" w:firstLineChars="150" w:firstLine="315"/>
        <w:rPr>
          <w:sz w:val="21"/>
          <w:szCs w:val="21"/>
        </w:rPr>
      </w:pPr>
      <w:r w:rsidRPr="001E3E61">
        <w:rPr>
          <w:rFonts w:hint="eastAsia"/>
          <w:sz w:val="21"/>
          <w:szCs w:val="21"/>
        </w:rPr>
        <w:t xml:space="preserve">（1）投标截止时间止，投标人少于3 个的； </w:t>
      </w:r>
    </w:p>
    <w:p w:rsidR="008236A5" w:rsidRPr="001E3E61" w:rsidRDefault="00A854C9" w:rsidP="00DB1385">
      <w:pPr>
        <w:spacing w:line="440" w:lineRule="exact"/>
        <w:ind w:left="1" w:firstLineChars="150" w:firstLine="315"/>
        <w:rPr>
          <w:sz w:val="21"/>
          <w:szCs w:val="21"/>
        </w:rPr>
      </w:pPr>
      <w:r w:rsidRPr="001E3E61">
        <w:rPr>
          <w:rFonts w:hint="eastAsia"/>
          <w:sz w:val="21"/>
          <w:szCs w:val="21"/>
        </w:rPr>
        <w:t xml:space="preserve">（2）经评标委员会评标后否决所有投标的。 </w:t>
      </w:r>
    </w:p>
    <w:p w:rsidR="008236A5" w:rsidRPr="001E3E61" w:rsidRDefault="00A854C9" w:rsidP="00DB1385">
      <w:pPr>
        <w:spacing w:line="440" w:lineRule="exact"/>
        <w:ind w:left="1" w:firstLineChars="150" w:firstLine="315"/>
        <w:rPr>
          <w:sz w:val="21"/>
          <w:szCs w:val="21"/>
        </w:rPr>
      </w:pPr>
      <w:r w:rsidRPr="001E3E61">
        <w:rPr>
          <w:rFonts w:hint="eastAsia"/>
          <w:sz w:val="21"/>
          <w:szCs w:val="21"/>
        </w:rPr>
        <w:t>（3）中标候选人均未与招标人签订合同的；</w:t>
      </w:r>
    </w:p>
    <w:p w:rsidR="008236A5" w:rsidRPr="001E3E61" w:rsidRDefault="00A854C9" w:rsidP="00DB1385">
      <w:pPr>
        <w:spacing w:line="440" w:lineRule="exact"/>
        <w:ind w:left="1" w:firstLineChars="150" w:firstLine="315"/>
        <w:rPr>
          <w:sz w:val="21"/>
          <w:szCs w:val="21"/>
        </w:rPr>
      </w:pPr>
      <w:r w:rsidRPr="001E3E61">
        <w:rPr>
          <w:rFonts w:hint="eastAsia"/>
          <w:sz w:val="21"/>
          <w:szCs w:val="21"/>
        </w:rPr>
        <w:t>（4）法律法规规定的其它情形。</w:t>
      </w:r>
    </w:p>
    <w:p w:rsidR="008236A5" w:rsidRPr="001E3E61" w:rsidRDefault="00A854C9" w:rsidP="00DB1385">
      <w:pPr>
        <w:spacing w:line="440" w:lineRule="exact"/>
        <w:rPr>
          <w:rFonts w:ascii="黑体" w:eastAsia="黑体"/>
        </w:rPr>
      </w:pPr>
      <w:r w:rsidRPr="001E3E61">
        <w:rPr>
          <w:rFonts w:hint="eastAsia"/>
          <w:b/>
        </w:rPr>
        <w:t xml:space="preserve">8.2 不再招标 </w:t>
      </w:r>
    </w:p>
    <w:p w:rsidR="008236A5" w:rsidRPr="001E3E61" w:rsidRDefault="00A854C9" w:rsidP="00DB1385">
      <w:pPr>
        <w:spacing w:line="440" w:lineRule="exact"/>
        <w:ind w:left="1" w:firstLineChars="150" w:firstLine="315"/>
        <w:rPr>
          <w:sz w:val="21"/>
          <w:szCs w:val="21"/>
        </w:rPr>
      </w:pPr>
      <w:r w:rsidRPr="001E3E61">
        <w:rPr>
          <w:rFonts w:hint="eastAsia"/>
          <w:sz w:val="21"/>
          <w:szCs w:val="21"/>
        </w:rPr>
        <w:t xml:space="preserve">重新招标后投标人仍少于3 个或者所有投标被否决的，属于必须审批或核准的工程建设项目，经原审批或核准部门批准后不再进行招标。 </w:t>
      </w:r>
    </w:p>
    <w:p w:rsidR="008236A5" w:rsidRPr="001E3E61" w:rsidRDefault="00A854C9" w:rsidP="00DB1385">
      <w:pPr>
        <w:spacing w:line="440" w:lineRule="exact"/>
        <w:rPr>
          <w:rStyle w:val="2Char0"/>
          <w:rFonts w:ascii="宋体" w:eastAsia="宋体" w:hAnsi="宋体"/>
          <w:b/>
          <w:szCs w:val="24"/>
        </w:rPr>
      </w:pPr>
      <w:bookmarkStart w:id="282" w:name="_Toc32506"/>
      <w:r w:rsidRPr="001E3E61">
        <w:rPr>
          <w:rStyle w:val="2Char0"/>
          <w:rFonts w:ascii="宋体" w:eastAsia="宋体" w:hAnsi="宋体" w:hint="eastAsia"/>
          <w:b/>
          <w:szCs w:val="24"/>
        </w:rPr>
        <w:t xml:space="preserve">9.纪律和监督 </w:t>
      </w:r>
    </w:p>
    <w:bookmarkEnd w:id="282"/>
    <w:p w:rsidR="008236A5" w:rsidRPr="001E3E61" w:rsidRDefault="00A854C9" w:rsidP="00DB1385">
      <w:pPr>
        <w:spacing w:line="440" w:lineRule="exact"/>
        <w:rPr>
          <w:b/>
        </w:rPr>
      </w:pPr>
      <w:r w:rsidRPr="001E3E61">
        <w:rPr>
          <w:rFonts w:hint="eastAsia"/>
          <w:b/>
        </w:rPr>
        <w:t xml:space="preserve">9.1 对招标人的纪律要求 </w:t>
      </w:r>
    </w:p>
    <w:p w:rsidR="008236A5" w:rsidRPr="001E3E61" w:rsidRDefault="00A854C9" w:rsidP="00DB1385">
      <w:pPr>
        <w:spacing w:line="440" w:lineRule="exact"/>
        <w:ind w:left="1" w:firstLineChars="150" w:firstLine="315"/>
        <w:rPr>
          <w:sz w:val="21"/>
          <w:szCs w:val="21"/>
        </w:rPr>
      </w:pPr>
      <w:r w:rsidRPr="001E3E61">
        <w:rPr>
          <w:rFonts w:hint="eastAsia"/>
          <w:sz w:val="21"/>
          <w:szCs w:val="21"/>
        </w:rPr>
        <w:t>招标人不得泄漏招标投标活动中应当保密的情况和资料，不得与投标人串通损害国家利益、社会公</w:t>
      </w:r>
      <w:r w:rsidRPr="001E3E61">
        <w:rPr>
          <w:rFonts w:hint="eastAsia"/>
          <w:sz w:val="21"/>
          <w:szCs w:val="21"/>
        </w:rPr>
        <w:lastRenderedPageBreak/>
        <w:t xml:space="preserve">共利益或者他人合法权益。 </w:t>
      </w:r>
    </w:p>
    <w:p w:rsidR="008236A5" w:rsidRPr="001E3E61" w:rsidRDefault="00A854C9" w:rsidP="00DB1385">
      <w:pPr>
        <w:spacing w:line="440" w:lineRule="exact"/>
        <w:rPr>
          <w:b/>
        </w:rPr>
      </w:pPr>
      <w:r w:rsidRPr="001E3E61">
        <w:rPr>
          <w:rFonts w:hint="eastAsia"/>
          <w:b/>
        </w:rPr>
        <w:t xml:space="preserve">9.2 对投标人的纪律要求 </w:t>
      </w:r>
    </w:p>
    <w:p w:rsidR="008236A5" w:rsidRPr="001E3E61" w:rsidRDefault="00A854C9" w:rsidP="00DB1385">
      <w:pPr>
        <w:spacing w:line="440" w:lineRule="exact"/>
        <w:ind w:left="1" w:firstLineChars="150" w:firstLine="315"/>
        <w:rPr>
          <w:sz w:val="21"/>
          <w:szCs w:val="21"/>
        </w:rPr>
      </w:pPr>
      <w:r w:rsidRPr="001E3E61">
        <w:rPr>
          <w:rFonts w:hint="eastAsia"/>
          <w:sz w:val="21"/>
          <w:szCs w:val="21"/>
        </w:rPr>
        <w:t xml:space="preserve"> 投标人不得相互串通投标或者与招标人串通投标，不得向招标人或者评标委员会成员行贿谋取中标，不得以他人名义投标或者以其他方式弄虚作假骗取中标；投标人不得以任何方式干扰、影响评标工作。 </w:t>
      </w:r>
    </w:p>
    <w:p w:rsidR="008236A5" w:rsidRPr="001E3E61" w:rsidRDefault="00A854C9" w:rsidP="00DB1385">
      <w:pPr>
        <w:numPr>
          <w:ins w:id="283" w:author="Administrator" w:date="2018-08-24T15:14:00Z"/>
        </w:numPr>
        <w:spacing w:line="440" w:lineRule="exact"/>
        <w:ind w:firstLineChars="200" w:firstLine="420"/>
        <w:rPr>
          <w:sz w:val="21"/>
          <w:szCs w:val="21"/>
        </w:rPr>
      </w:pPr>
      <w:r w:rsidRPr="001E3E61">
        <w:rPr>
          <w:rFonts w:hint="eastAsia"/>
          <w:sz w:val="21"/>
          <w:szCs w:val="21"/>
        </w:rPr>
        <w:t>投标人弄虚作假、串通投标或骗取中标的，取消其投标资格，已经中标的，中标无效，并承担以下责任：</w:t>
      </w:r>
    </w:p>
    <w:p w:rsidR="008236A5" w:rsidRPr="001E3E61" w:rsidRDefault="00A854C9" w:rsidP="00DB1385">
      <w:pPr>
        <w:spacing w:line="440" w:lineRule="exact"/>
        <w:ind w:left="1" w:firstLineChars="150" w:firstLine="315"/>
        <w:rPr>
          <w:sz w:val="21"/>
          <w:szCs w:val="21"/>
        </w:rPr>
      </w:pPr>
      <w:r w:rsidRPr="001E3E61">
        <w:rPr>
          <w:rFonts w:hint="eastAsia"/>
          <w:sz w:val="21"/>
          <w:szCs w:val="21"/>
        </w:rPr>
        <w:t>（1）列入嵊州市公共资源交易市场黑名单，同时上网公示。</w:t>
      </w:r>
    </w:p>
    <w:p w:rsidR="008236A5" w:rsidRPr="001E3E61" w:rsidRDefault="00A854C9" w:rsidP="00DB1385">
      <w:pPr>
        <w:spacing w:line="440" w:lineRule="exact"/>
        <w:ind w:left="1" w:firstLineChars="150" w:firstLine="315"/>
        <w:rPr>
          <w:sz w:val="21"/>
          <w:szCs w:val="21"/>
        </w:rPr>
      </w:pPr>
      <w:r w:rsidRPr="001E3E61">
        <w:rPr>
          <w:rFonts w:hint="eastAsia"/>
          <w:sz w:val="21"/>
          <w:szCs w:val="21"/>
        </w:rPr>
        <w:t>（2）投标保证金（包括等额年度保证金）不予退还，并承担相应赔偿责任。</w:t>
      </w:r>
    </w:p>
    <w:p w:rsidR="008236A5" w:rsidRPr="001E3E61" w:rsidRDefault="00A854C9" w:rsidP="00DB1385">
      <w:pPr>
        <w:spacing w:line="440" w:lineRule="exact"/>
        <w:ind w:left="1" w:firstLineChars="150" w:firstLine="315"/>
        <w:rPr>
          <w:sz w:val="21"/>
          <w:szCs w:val="21"/>
        </w:rPr>
      </w:pPr>
      <w:r w:rsidRPr="001E3E61">
        <w:rPr>
          <w:rFonts w:hint="eastAsia"/>
          <w:sz w:val="21"/>
          <w:szCs w:val="21"/>
        </w:rPr>
        <w:t>（3）构成犯罪的，追究刑事责任。</w:t>
      </w:r>
    </w:p>
    <w:p w:rsidR="008236A5" w:rsidRPr="001E3E61" w:rsidRDefault="00A854C9" w:rsidP="00DB1385">
      <w:pPr>
        <w:spacing w:line="440" w:lineRule="exact"/>
        <w:rPr>
          <w:rFonts w:ascii="黑体" w:eastAsia="黑体"/>
          <w:sz w:val="21"/>
          <w:szCs w:val="21"/>
        </w:rPr>
      </w:pPr>
      <w:r w:rsidRPr="001E3E61">
        <w:rPr>
          <w:rFonts w:hint="eastAsia"/>
          <w:b/>
        </w:rPr>
        <w:t xml:space="preserve">9.3 对评标委员会成员的纪律要求 </w:t>
      </w:r>
    </w:p>
    <w:p w:rsidR="008236A5" w:rsidRPr="001E3E61" w:rsidRDefault="00A854C9" w:rsidP="00DB1385">
      <w:pPr>
        <w:spacing w:line="440" w:lineRule="exact"/>
        <w:ind w:left="1" w:firstLineChars="150" w:firstLine="315"/>
        <w:rPr>
          <w:spacing w:val="-2"/>
          <w:sz w:val="21"/>
          <w:szCs w:val="21"/>
        </w:rPr>
      </w:pPr>
      <w:r w:rsidRPr="001E3E61">
        <w:rPr>
          <w:rFonts w:hint="eastAsia"/>
          <w:sz w:val="21"/>
          <w:szCs w:val="21"/>
        </w:rPr>
        <w:t>评</w:t>
      </w:r>
      <w:r w:rsidRPr="001E3E61">
        <w:rPr>
          <w:rFonts w:hint="eastAsia"/>
          <w:spacing w:val="-2"/>
          <w:sz w:val="21"/>
          <w:szCs w:val="21"/>
        </w:rPr>
        <w:t xml:space="preserve">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rsidR="008236A5" w:rsidRPr="001E3E61" w:rsidRDefault="00A854C9" w:rsidP="00DB1385">
      <w:pPr>
        <w:spacing w:line="440" w:lineRule="exact"/>
        <w:rPr>
          <w:b/>
        </w:rPr>
      </w:pPr>
      <w:r w:rsidRPr="001E3E61">
        <w:rPr>
          <w:rFonts w:hint="eastAsia"/>
          <w:b/>
        </w:rPr>
        <w:t xml:space="preserve">9.4 对与评标活动有关的工作人员的纪律要求 </w:t>
      </w:r>
    </w:p>
    <w:p w:rsidR="008236A5" w:rsidRPr="001E3E61" w:rsidRDefault="00A854C9" w:rsidP="00DB1385">
      <w:pPr>
        <w:spacing w:line="440" w:lineRule="exact"/>
        <w:ind w:firstLineChars="200" w:firstLine="420"/>
        <w:rPr>
          <w:sz w:val="21"/>
          <w:szCs w:val="21"/>
        </w:rPr>
      </w:pPr>
      <w:r w:rsidRPr="001E3E61">
        <w:rPr>
          <w:rFonts w:hint="eastAsia"/>
          <w:sz w:val="21"/>
          <w:szCs w:val="21"/>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rsidR="008236A5" w:rsidRPr="001E3E61" w:rsidRDefault="00A854C9" w:rsidP="00DB1385">
      <w:pPr>
        <w:spacing w:line="440" w:lineRule="exact"/>
        <w:rPr>
          <w:b/>
        </w:rPr>
      </w:pPr>
      <w:r w:rsidRPr="001E3E61">
        <w:rPr>
          <w:rFonts w:hint="eastAsia"/>
          <w:b/>
        </w:rPr>
        <w:t xml:space="preserve">9.5 投诉  </w:t>
      </w:r>
    </w:p>
    <w:p w:rsidR="008236A5" w:rsidRPr="001E3E61" w:rsidRDefault="00A854C9" w:rsidP="00DB1385">
      <w:pPr>
        <w:spacing w:line="440" w:lineRule="exact"/>
        <w:ind w:firstLineChars="200" w:firstLine="420"/>
        <w:rPr>
          <w:sz w:val="21"/>
          <w:szCs w:val="21"/>
        </w:rPr>
      </w:pPr>
      <w:r w:rsidRPr="001E3E61">
        <w:rPr>
          <w:rFonts w:hint="eastAsia"/>
          <w:sz w:val="21"/>
          <w:szCs w:val="21"/>
        </w:rPr>
        <w:t>投标人和其他利害关系人认为本次招标活动违反法律、法规和规章规定的，有权向有关行政监督部门投诉。</w:t>
      </w:r>
    </w:p>
    <w:p w:rsidR="008236A5" w:rsidRPr="001E3E61" w:rsidRDefault="00A854C9" w:rsidP="00DB1385">
      <w:pPr>
        <w:spacing w:line="440" w:lineRule="exact"/>
        <w:ind w:firstLineChars="200" w:firstLine="420"/>
        <w:rPr>
          <w:sz w:val="21"/>
          <w:szCs w:val="21"/>
        </w:rPr>
      </w:pPr>
      <w:r w:rsidRPr="001E3E61">
        <w:rPr>
          <w:rFonts w:hint="eastAsia"/>
          <w:sz w:val="21"/>
          <w:szCs w:val="21"/>
        </w:rPr>
        <w:t>投诉人投诉时，应当提交投诉书。投诉书应当包括下列内容：</w:t>
      </w:r>
    </w:p>
    <w:p w:rsidR="008236A5" w:rsidRPr="001E3E61" w:rsidRDefault="00A854C9" w:rsidP="00DB1385">
      <w:pPr>
        <w:spacing w:line="440" w:lineRule="exact"/>
        <w:ind w:firstLineChars="200" w:firstLine="420"/>
        <w:rPr>
          <w:sz w:val="21"/>
          <w:szCs w:val="21"/>
        </w:rPr>
      </w:pPr>
      <w:r w:rsidRPr="001E3E61">
        <w:rPr>
          <w:rFonts w:hint="eastAsia"/>
          <w:sz w:val="21"/>
          <w:szCs w:val="21"/>
        </w:rPr>
        <w:t>①投诉人的名称、地址及有效联系方式；</w:t>
      </w:r>
    </w:p>
    <w:p w:rsidR="008236A5" w:rsidRPr="001E3E61" w:rsidRDefault="00A854C9" w:rsidP="00DB1385">
      <w:pPr>
        <w:spacing w:line="440" w:lineRule="exact"/>
        <w:ind w:firstLineChars="200" w:firstLine="420"/>
        <w:rPr>
          <w:sz w:val="21"/>
          <w:szCs w:val="21"/>
        </w:rPr>
      </w:pPr>
      <w:r w:rsidRPr="001E3E61">
        <w:rPr>
          <w:rFonts w:hint="eastAsia"/>
          <w:sz w:val="21"/>
          <w:szCs w:val="21"/>
        </w:rPr>
        <w:t>②被投诉人的名称、地址及有效联系方式；</w:t>
      </w:r>
    </w:p>
    <w:p w:rsidR="008236A5" w:rsidRPr="001E3E61" w:rsidRDefault="00A854C9" w:rsidP="00DB1385">
      <w:pPr>
        <w:spacing w:line="440" w:lineRule="exact"/>
        <w:ind w:firstLineChars="200" w:firstLine="420"/>
        <w:rPr>
          <w:sz w:val="21"/>
          <w:szCs w:val="21"/>
        </w:rPr>
      </w:pPr>
      <w:r w:rsidRPr="001E3E61">
        <w:rPr>
          <w:rFonts w:hint="eastAsia"/>
          <w:sz w:val="21"/>
          <w:szCs w:val="21"/>
        </w:rPr>
        <w:t>③投诉事项的基本事实；</w:t>
      </w:r>
    </w:p>
    <w:p w:rsidR="008236A5" w:rsidRPr="001E3E61" w:rsidRDefault="00A854C9" w:rsidP="00DB1385">
      <w:pPr>
        <w:spacing w:line="440" w:lineRule="exact"/>
        <w:ind w:firstLineChars="200" w:firstLine="420"/>
        <w:rPr>
          <w:sz w:val="21"/>
          <w:szCs w:val="21"/>
        </w:rPr>
      </w:pPr>
      <w:r w:rsidRPr="001E3E61">
        <w:rPr>
          <w:rFonts w:hint="eastAsia"/>
          <w:sz w:val="21"/>
          <w:szCs w:val="21"/>
        </w:rPr>
        <w:t>④相关请求及主张；</w:t>
      </w:r>
    </w:p>
    <w:p w:rsidR="008236A5" w:rsidRPr="001E3E61" w:rsidRDefault="00A854C9" w:rsidP="00DB1385">
      <w:pPr>
        <w:spacing w:line="440" w:lineRule="exact"/>
        <w:ind w:firstLineChars="200" w:firstLine="420"/>
        <w:rPr>
          <w:sz w:val="21"/>
          <w:szCs w:val="21"/>
        </w:rPr>
      </w:pPr>
      <w:r w:rsidRPr="001E3E61">
        <w:rPr>
          <w:rFonts w:hint="eastAsia"/>
          <w:sz w:val="21"/>
          <w:szCs w:val="21"/>
        </w:rPr>
        <w:t>⑤有效线索和相关证明材料。</w:t>
      </w:r>
    </w:p>
    <w:p w:rsidR="008236A5" w:rsidRPr="001E3E61" w:rsidRDefault="00A854C9" w:rsidP="00DB1385">
      <w:pPr>
        <w:spacing w:line="440" w:lineRule="exact"/>
        <w:ind w:firstLineChars="200" w:firstLine="420"/>
        <w:rPr>
          <w:sz w:val="21"/>
          <w:szCs w:val="21"/>
        </w:rPr>
      </w:pPr>
      <w:r w:rsidRPr="001E3E61">
        <w:rPr>
          <w:rFonts w:hint="eastAsia"/>
          <w:sz w:val="21"/>
          <w:szCs w:val="21"/>
        </w:rPr>
        <w:t>投诉人是法人的，投诉书必须由其法定代表人或者授权代表签字并盖章；其他组织或个人投诉的，投诉书必须由其主要负责人或投诉人本人签字，并附有效身份证明复印件。</w:t>
      </w:r>
    </w:p>
    <w:p w:rsidR="008236A5" w:rsidRPr="001E3E61" w:rsidRDefault="00A854C9" w:rsidP="00DB1385">
      <w:pPr>
        <w:spacing w:line="440" w:lineRule="exact"/>
        <w:ind w:firstLineChars="200" w:firstLine="420"/>
        <w:rPr>
          <w:sz w:val="21"/>
          <w:szCs w:val="21"/>
        </w:rPr>
      </w:pPr>
      <w:r w:rsidRPr="001E3E61">
        <w:rPr>
          <w:rFonts w:hint="eastAsia"/>
          <w:sz w:val="21"/>
          <w:szCs w:val="21"/>
        </w:rPr>
        <w:t>投诉人不得以投诉为名排挤竞争对手，不得进行虚假、恶意投诉，阻碍招标投标活动正常进行的，应依法予以处罚并作为不良行为予以记录和公示。</w:t>
      </w:r>
    </w:p>
    <w:p w:rsidR="008236A5" w:rsidRPr="001E3E61" w:rsidRDefault="00A854C9" w:rsidP="00DB1385">
      <w:pPr>
        <w:spacing w:line="440" w:lineRule="exact"/>
        <w:ind w:firstLineChars="200" w:firstLine="420"/>
        <w:rPr>
          <w:sz w:val="21"/>
          <w:szCs w:val="21"/>
        </w:rPr>
      </w:pPr>
      <w:r w:rsidRPr="001E3E61">
        <w:rPr>
          <w:rFonts w:hint="eastAsia"/>
          <w:sz w:val="21"/>
          <w:szCs w:val="21"/>
        </w:rPr>
        <w:t>投标人有虚假、恶意投诉等不良行为的，按《浙江省建设市场不良行为记录和公示办法》第十七条、第十八条等及招标文件中对不良行为限制进入招投标市场的规定，对其进入嵊州市区招投标市场的投标</w:t>
      </w:r>
      <w:r w:rsidRPr="001E3E61">
        <w:rPr>
          <w:rFonts w:hint="eastAsia"/>
          <w:sz w:val="21"/>
          <w:szCs w:val="21"/>
        </w:rPr>
        <w:lastRenderedPageBreak/>
        <w:t>资格作出必要的限制。</w:t>
      </w:r>
    </w:p>
    <w:p w:rsidR="008236A5" w:rsidRPr="001E3E61" w:rsidRDefault="00A854C9" w:rsidP="00DB1385">
      <w:pPr>
        <w:spacing w:line="440" w:lineRule="exact"/>
        <w:rPr>
          <w:rStyle w:val="2Char0"/>
          <w:rFonts w:ascii="宋体" w:eastAsia="宋体" w:hAnsi="宋体"/>
          <w:b/>
          <w:szCs w:val="24"/>
        </w:rPr>
      </w:pPr>
      <w:bookmarkStart w:id="284" w:name="_Toc27888"/>
      <w:r w:rsidRPr="001E3E61">
        <w:rPr>
          <w:rStyle w:val="2Char0"/>
          <w:rFonts w:ascii="宋体" w:eastAsia="宋体" w:hAnsi="宋体" w:hint="eastAsia"/>
          <w:b/>
          <w:szCs w:val="24"/>
        </w:rPr>
        <w:t xml:space="preserve">10.需要补充的其他内容 </w:t>
      </w:r>
    </w:p>
    <w:bookmarkEnd w:id="284"/>
    <w:p w:rsidR="008236A5" w:rsidRPr="001E3E61" w:rsidRDefault="00A854C9" w:rsidP="00DB1385">
      <w:pPr>
        <w:spacing w:line="440" w:lineRule="exact"/>
        <w:ind w:leftChars="174" w:left="1993" w:hangingChars="750" w:hanging="1575"/>
        <w:rPr>
          <w:sz w:val="21"/>
          <w:szCs w:val="21"/>
        </w:rPr>
        <w:sectPr w:rsidR="008236A5" w:rsidRPr="001E3E61">
          <w:footerReference w:type="default" r:id="rId12"/>
          <w:pgSz w:w="11906" w:h="16838"/>
          <w:pgMar w:top="1304" w:right="1208" w:bottom="1304" w:left="1338" w:header="851" w:footer="992" w:gutter="0"/>
          <w:pgNumType w:start="1"/>
          <w:cols w:space="720"/>
          <w:docGrid w:type="lines" w:linePitch="330"/>
        </w:sectPr>
      </w:pPr>
      <w:r w:rsidRPr="001E3E61">
        <w:rPr>
          <w:rFonts w:hint="eastAsia"/>
          <w:sz w:val="21"/>
          <w:szCs w:val="21"/>
        </w:rPr>
        <w:t>需要补充的其他内容：见投标人须知前附表。</w:t>
      </w:r>
    </w:p>
    <w:p w:rsidR="008236A5" w:rsidRPr="001E3E61" w:rsidRDefault="00A854C9" w:rsidP="00F13B97">
      <w:pPr>
        <w:pStyle w:val="11"/>
        <w:spacing w:beforeAutospacing="0" w:afterLines="50" w:afterAutospacing="0"/>
      </w:pPr>
      <w:bookmarkStart w:id="285" w:name="_Toc318378472"/>
      <w:bookmarkStart w:id="286" w:name="_Toc28722"/>
      <w:bookmarkStart w:id="287" w:name="_Toc428885582"/>
      <w:r w:rsidRPr="001E3E61">
        <w:rPr>
          <w:rFonts w:hint="eastAsia"/>
        </w:rPr>
        <w:lastRenderedPageBreak/>
        <w:t>第三章 评标办法</w:t>
      </w:r>
      <w:bookmarkEnd w:id="285"/>
      <w:r w:rsidRPr="001E3E61">
        <w:rPr>
          <w:rFonts w:hint="eastAsia"/>
        </w:rPr>
        <w:t>（技术通过制</w:t>
      </w:r>
      <w:r w:rsidRPr="001E3E61">
        <w:t xml:space="preserve"> 综合评估法）</w:t>
      </w:r>
      <w:bookmarkEnd w:id="286"/>
      <w:bookmarkEnd w:id="287"/>
    </w:p>
    <w:p w:rsidR="008236A5" w:rsidRPr="001E3E61" w:rsidRDefault="00A854C9">
      <w:pPr>
        <w:spacing w:line="400" w:lineRule="exact"/>
        <w:ind w:firstLineChars="50" w:firstLine="120"/>
        <w:rPr>
          <w:rStyle w:val="2Char0"/>
        </w:rPr>
      </w:pPr>
      <w:bookmarkStart w:id="288" w:name="_Toc428885583"/>
      <w:bookmarkStart w:id="289" w:name="_Toc318378473"/>
      <w:bookmarkStart w:id="290" w:name="_Toc26442"/>
      <w:bookmarkStart w:id="291" w:name="_Toc21231"/>
      <w:bookmarkStart w:id="292" w:name="_Toc17705"/>
      <w:r w:rsidRPr="001E3E61">
        <w:rPr>
          <w:rStyle w:val="2Char0"/>
          <w:rFonts w:hint="eastAsia"/>
        </w:rPr>
        <w:t>评标办法前附表</w:t>
      </w:r>
      <w:bookmarkEnd w:id="288"/>
      <w:bookmarkEnd w:id="289"/>
    </w:p>
    <w:bookmarkEnd w:id="290"/>
    <w:bookmarkEnd w:id="291"/>
    <w:bookmarkEnd w:id="292"/>
    <w:p w:rsidR="008236A5" w:rsidRPr="001E3E61" w:rsidRDefault="008236A5">
      <w:pPr>
        <w:spacing w:line="100" w:lineRule="exact"/>
        <w:rPr>
          <w:sz w:val="28"/>
          <w:szCs w:val="28"/>
        </w:rPr>
      </w:pPr>
    </w:p>
    <w:tbl>
      <w:tblPr>
        <w:tblW w:w="9576" w:type="dxa"/>
        <w:jc w:val="center"/>
        <w:tblLayout w:type="fixed"/>
        <w:tblLook w:val="04A0"/>
      </w:tblPr>
      <w:tblGrid>
        <w:gridCol w:w="834"/>
        <w:gridCol w:w="600"/>
        <w:gridCol w:w="772"/>
        <w:gridCol w:w="759"/>
        <w:gridCol w:w="6581"/>
        <w:gridCol w:w="30"/>
      </w:tblGrid>
      <w:tr w:rsidR="008236A5" w:rsidRPr="001E3E61" w:rsidTr="00B87B1A">
        <w:trPr>
          <w:gridAfter w:val="1"/>
          <w:wAfter w:w="30" w:type="dxa"/>
          <w:trHeight w:val="454"/>
          <w:jc w:val="center"/>
        </w:trPr>
        <w:tc>
          <w:tcPr>
            <w:tcW w:w="1434"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条 款 号</w:t>
            </w: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评 审 因 素</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评  审  标  准</w:t>
            </w:r>
          </w:p>
        </w:tc>
      </w:tr>
      <w:tr w:rsidR="008236A5" w:rsidRPr="001E3E61" w:rsidTr="00B87B1A">
        <w:trPr>
          <w:gridAfter w:val="1"/>
          <w:wAfter w:w="30" w:type="dxa"/>
          <w:trHeight w:val="631"/>
          <w:jc w:val="center"/>
        </w:trPr>
        <w:tc>
          <w:tcPr>
            <w:tcW w:w="834" w:type="dxa"/>
            <w:vMerge w:val="restart"/>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ind w:leftChars="-50" w:left="-120" w:rightChars="-50" w:right="-120"/>
              <w:jc w:val="center"/>
              <w:rPr>
                <w:b/>
                <w:sz w:val="21"/>
                <w:szCs w:val="21"/>
              </w:rPr>
            </w:pPr>
            <w:r w:rsidRPr="001E3E61">
              <w:rPr>
                <w:rFonts w:hint="eastAsia"/>
                <w:sz w:val="21"/>
                <w:szCs w:val="21"/>
              </w:rPr>
              <w:t>2.1.1</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ind w:leftChars="-50" w:left="-120" w:rightChars="-50" w:right="-120"/>
              <w:jc w:val="center"/>
              <w:rPr>
                <w:sz w:val="21"/>
                <w:szCs w:val="21"/>
              </w:rPr>
            </w:pPr>
            <w:r w:rsidRPr="001E3E61">
              <w:rPr>
                <w:rFonts w:hint="eastAsia"/>
                <w:sz w:val="21"/>
                <w:szCs w:val="21"/>
              </w:rPr>
              <w:t>形式</w:t>
            </w:r>
          </w:p>
          <w:p w:rsidR="008236A5" w:rsidRPr="001E3E61" w:rsidRDefault="00A854C9" w:rsidP="006F213F">
            <w:pPr>
              <w:spacing w:line="360" w:lineRule="exact"/>
              <w:ind w:leftChars="-50" w:left="-120" w:rightChars="-50" w:right="-120"/>
              <w:jc w:val="center"/>
              <w:rPr>
                <w:sz w:val="21"/>
                <w:szCs w:val="21"/>
              </w:rPr>
            </w:pPr>
            <w:r w:rsidRPr="001E3E61">
              <w:rPr>
                <w:rFonts w:hint="eastAsia"/>
                <w:sz w:val="21"/>
                <w:szCs w:val="21"/>
              </w:rPr>
              <w:t>评审</w:t>
            </w:r>
          </w:p>
          <w:p w:rsidR="008236A5" w:rsidRPr="001E3E61" w:rsidRDefault="00A854C9" w:rsidP="006F213F">
            <w:pPr>
              <w:spacing w:line="360" w:lineRule="exact"/>
              <w:ind w:leftChars="-50" w:left="-120" w:rightChars="-50" w:right="-120"/>
              <w:jc w:val="center"/>
              <w:rPr>
                <w:b/>
                <w:sz w:val="21"/>
                <w:szCs w:val="21"/>
              </w:rPr>
            </w:pPr>
            <w:r w:rsidRPr="001E3E61">
              <w:rPr>
                <w:rFonts w:hint="eastAsia"/>
                <w:sz w:val="21"/>
                <w:szCs w:val="21"/>
              </w:rPr>
              <w:t xml:space="preserve">标准  </w:t>
            </w: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sz w:val="21"/>
                <w:szCs w:val="21"/>
              </w:rPr>
              <w:t>投标人名称</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sz w:val="21"/>
                <w:szCs w:val="21"/>
              </w:rPr>
            </w:pPr>
            <w:r w:rsidRPr="001E3E61">
              <w:rPr>
                <w:rFonts w:hint="eastAsia"/>
                <w:sz w:val="21"/>
                <w:szCs w:val="21"/>
              </w:rPr>
              <w:t>与营业执照、资质证书、安全生产许可证一致</w:t>
            </w:r>
          </w:p>
        </w:tc>
      </w:tr>
      <w:tr w:rsidR="008236A5" w:rsidRPr="001E3E61" w:rsidTr="00B87B1A">
        <w:trPr>
          <w:gridAfter w:val="1"/>
          <w:wAfter w:w="30" w:type="dxa"/>
          <w:trHeight w:val="852"/>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center"/>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投标文件</w:t>
            </w:r>
          </w:p>
          <w:p w:rsidR="008236A5" w:rsidRPr="001E3E61" w:rsidRDefault="00A854C9" w:rsidP="006F213F">
            <w:pPr>
              <w:numPr>
                <w:ins w:id="293" w:author="Administrator" w:date="2016-10-28T16:18:00Z"/>
              </w:numPr>
              <w:spacing w:line="360" w:lineRule="exact"/>
              <w:jc w:val="center"/>
              <w:rPr>
                <w:b/>
                <w:sz w:val="21"/>
                <w:szCs w:val="21"/>
              </w:rPr>
            </w:pPr>
            <w:r w:rsidRPr="001E3E61">
              <w:rPr>
                <w:rFonts w:hint="eastAsia"/>
                <w:sz w:val="21"/>
                <w:szCs w:val="21"/>
              </w:rPr>
              <w:t>签字盖章</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sz w:val="21"/>
                <w:szCs w:val="21"/>
              </w:rPr>
            </w:pPr>
            <w:r w:rsidRPr="001E3E61">
              <w:rPr>
                <w:rFonts w:cs="宋体" w:hint="eastAsia"/>
                <w:kern w:val="0"/>
                <w:sz w:val="21"/>
                <w:szCs w:val="21"/>
              </w:rPr>
              <w:t>加盖法定代表人电子章和单位电子公章</w:t>
            </w:r>
          </w:p>
        </w:tc>
      </w:tr>
      <w:tr w:rsidR="008236A5" w:rsidRPr="001E3E61" w:rsidTr="00B87B1A">
        <w:trPr>
          <w:gridAfter w:val="1"/>
          <w:wAfter w:w="30" w:type="dxa"/>
          <w:trHeight w:val="678"/>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center"/>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sz w:val="21"/>
                <w:szCs w:val="21"/>
              </w:rPr>
              <w:t>投标文件格式</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b/>
                <w:sz w:val="21"/>
                <w:szCs w:val="21"/>
              </w:rPr>
            </w:pPr>
            <w:r w:rsidRPr="001E3E61">
              <w:rPr>
                <w:rFonts w:hint="eastAsia"/>
                <w:sz w:val="21"/>
                <w:szCs w:val="21"/>
              </w:rPr>
              <w:t>符合第八章“投标文件格式”的要求</w:t>
            </w:r>
          </w:p>
        </w:tc>
      </w:tr>
      <w:tr w:rsidR="00BC2607" w:rsidRPr="001E3E61" w:rsidTr="00B87B1A">
        <w:trPr>
          <w:gridAfter w:val="1"/>
          <w:wAfter w:w="30" w:type="dxa"/>
          <w:trHeight w:val="563"/>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BC2607" w:rsidRPr="001E3E61" w:rsidRDefault="00BC2607" w:rsidP="006F213F">
            <w:pPr>
              <w:widowControl/>
              <w:spacing w:line="360" w:lineRule="exact"/>
              <w:ind w:leftChars="-50" w:left="-120" w:rightChars="-50" w:right="-120"/>
              <w:jc w:val="center"/>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BC2607" w:rsidRPr="001E3E61" w:rsidRDefault="00BC2607" w:rsidP="006F213F">
            <w:pPr>
              <w:widowControl/>
              <w:spacing w:line="360" w:lineRule="exact"/>
              <w:ind w:leftChars="-50" w:left="-120" w:rightChars="-50" w:right="-120"/>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BC2607" w:rsidRPr="001E3E61" w:rsidRDefault="00BC2607" w:rsidP="00D21086">
            <w:pPr>
              <w:spacing w:line="340" w:lineRule="exact"/>
              <w:jc w:val="center"/>
              <w:rPr>
                <w:b/>
                <w:sz w:val="21"/>
                <w:szCs w:val="21"/>
              </w:rPr>
            </w:pPr>
            <w:r w:rsidRPr="001E3E61">
              <w:rPr>
                <w:rFonts w:hint="eastAsia"/>
                <w:sz w:val="21"/>
                <w:szCs w:val="21"/>
              </w:rPr>
              <w:t>联合体投标人</w:t>
            </w:r>
          </w:p>
        </w:tc>
        <w:tc>
          <w:tcPr>
            <w:tcW w:w="6581" w:type="dxa"/>
            <w:tcBorders>
              <w:top w:val="single" w:sz="4" w:space="0" w:color="auto"/>
              <w:left w:val="single" w:sz="4" w:space="0" w:color="auto"/>
              <w:bottom w:val="single" w:sz="4" w:space="0" w:color="auto"/>
              <w:right w:val="single" w:sz="4" w:space="0" w:color="auto"/>
            </w:tcBorders>
            <w:vAlign w:val="center"/>
          </w:tcPr>
          <w:p w:rsidR="00BC2607" w:rsidRPr="001E3E61" w:rsidRDefault="00BC2607" w:rsidP="00D21086">
            <w:pPr>
              <w:spacing w:line="340" w:lineRule="exact"/>
              <w:rPr>
                <w:b/>
                <w:sz w:val="21"/>
                <w:szCs w:val="21"/>
              </w:rPr>
            </w:pPr>
            <w:r w:rsidRPr="001E3E61">
              <w:rPr>
                <w:rFonts w:hint="eastAsia"/>
                <w:sz w:val="21"/>
                <w:szCs w:val="21"/>
              </w:rPr>
              <w:t>联合体组成单位不得超过2家，联合体各方应签订联合协议。</w:t>
            </w:r>
          </w:p>
        </w:tc>
      </w:tr>
      <w:tr w:rsidR="008236A5" w:rsidRPr="001E3E61" w:rsidTr="00B87B1A">
        <w:trPr>
          <w:gridAfter w:val="1"/>
          <w:wAfter w:w="30" w:type="dxa"/>
          <w:trHeight w:val="479"/>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center"/>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sz w:val="21"/>
                <w:szCs w:val="21"/>
              </w:rPr>
              <w:t>报价唯一</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b/>
                <w:sz w:val="21"/>
                <w:szCs w:val="21"/>
              </w:rPr>
            </w:pPr>
            <w:r w:rsidRPr="001E3E61">
              <w:rPr>
                <w:rFonts w:hint="eastAsia"/>
                <w:sz w:val="21"/>
                <w:szCs w:val="21"/>
              </w:rPr>
              <w:t>只能有一个有效报价，投标函、工程量清单投标总价二者报价必须一致</w:t>
            </w:r>
          </w:p>
        </w:tc>
      </w:tr>
      <w:tr w:rsidR="008236A5" w:rsidRPr="001E3E61" w:rsidTr="00B87B1A">
        <w:trPr>
          <w:gridAfter w:val="1"/>
          <w:wAfter w:w="30" w:type="dxa"/>
          <w:trHeight w:val="369"/>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center"/>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sz w:val="21"/>
                <w:szCs w:val="21"/>
              </w:rPr>
              <w:t>……</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b/>
                <w:sz w:val="21"/>
                <w:szCs w:val="21"/>
              </w:rPr>
            </w:pPr>
            <w:r w:rsidRPr="001E3E61">
              <w:rPr>
                <w:rFonts w:hint="eastAsia"/>
                <w:sz w:val="21"/>
                <w:szCs w:val="21"/>
              </w:rPr>
              <w:t>……</w:t>
            </w:r>
          </w:p>
        </w:tc>
      </w:tr>
      <w:tr w:rsidR="008236A5" w:rsidRPr="001E3E61" w:rsidTr="00B87B1A">
        <w:trPr>
          <w:gridAfter w:val="1"/>
          <w:wAfter w:w="30" w:type="dxa"/>
          <w:trHeight w:val="587"/>
          <w:jc w:val="center"/>
        </w:trPr>
        <w:tc>
          <w:tcPr>
            <w:tcW w:w="834" w:type="dxa"/>
            <w:vMerge w:val="restart"/>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ind w:leftChars="-50" w:left="-120" w:rightChars="-50" w:right="-120"/>
              <w:jc w:val="center"/>
              <w:rPr>
                <w:b/>
                <w:sz w:val="21"/>
                <w:szCs w:val="21"/>
              </w:rPr>
            </w:pPr>
            <w:r w:rsidRPr="001E3E61">
              <w:rPr>
                <w:rFonts w:hint="eastAsia"/>
                <w:sz w:val="21"/>
                <w:szCs w:val="21"/>
              </w:rPr>
              <w:t>2.1.2</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ind w:leftChars="-50" w:left="-120" w:rightChars="-50" w:right="-120"/>
              <w:jc w:val="center"/>
              <w:rPr>
                <w:sz w:val="21"/>
                <w:szCs w:val="21"/>
              </w:rPr>
            </w:pPr>
            <w:r w:rsidRPr="001E3E61">
              <w:rPr>
                <w:rFonts w:hint="eastAsia"/>
                <w:sz w:val="21"/>
                <w:szCs w:val="21"/>
              </w:rPr>
              <w:t>资格</w:t>
            </w:r>
          </w:p>
          <w:p w:rsidR="008236A5" w:rsidRPr="001E3E61" w:rsidRDefault="00A854C9" w:rsidP="006F213F">
            <w:pPr>
              <w:spacing w:line="360" w:lineRule="exact"/>
              <w:ind w:leftChars="-50" w:left="-120" w:rightChars="-50" w:right="-120"/>
              <w:jc w:val="center"/>
              <w:rPr>
                <w:sz w:val="21"/>
                <w:szCs w:val="21"/>
              </w:rPr>
            </w:pPr>
            <w:r w:rsidRPr="001E3E61">
              <w:rPr>
                <w:rFonts w:hint="eastAsia"/>
                <w:sz w:val="21"/>
                <w:szCs w:val="21"/>
              </w:rPr>
              <w:t>评审</w:t>
            </w:r>
          </w:p>
          <w:p w:rsidR="008236A5" w:rsidRPr="001E3E61" w:rsidRDefault="00A854C9" w:rsidP="006F213F">
            <w:pPr>
              <w:spacing w:line="360" w:lineRule="exact"/>
              <w:ind w:leftChars="-50" w:left="-120" w:rightChars="-50" w:right="-120"/>
              <w:jc w:val="center"/>
              <w:rPr>
                <w:b/>
                <w:sz w:val="21"/>
                <w:szCs w:val="21"/>
              </w:rPr>
            </w:pPr>
            <w:r w:rsidRPr="001E3E61">
              <w:rPr>
                <w:rFonts w:hint="eastAsia"/>
                <w:sz w:val="21"/>
                <w:szCs w:val="21"/>
              </w:rPr>
              <w:t xml:space="preserve">标准  </w:t>
            </w: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营业执照</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sz w:val="21"/>
                <w:szCs w:val="21"/>
              </w:rPr>
            </w:pPr>
            <w:r w:rsidRPr="001E3E61">
              <w:rPr>
                <w:rFonts w:hint="eastAsia"/>
                <w:sz w:val="21"/>
                <w:szCs w:val="21"/>
              </w:rPr>
              <w:t>具备有效的营业执照</w:t>
            </w:r>
          </w:p>
        </w:tc>
      </w:tr>
      <w:tr w:rsidR="008236A5" w:rsidRPr="001E3E61" w:rsidTr="00B87B1A">
        <w:trPr>
          <w:gridAfter w:val="1"/>
          <w:wAfter w:w="30" w:type="dxa"/>
          <w:trHeight w:val="695"/>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center"/>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安全生产许可证</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spacing w:val="-4"/>
                <w:sz w:val="21"/>
                <w:szCs w:val="21"/>
              </w:rPr>
            </w:pPr>
            <w:r w:rsidRPr="001E3E61">
              <w:rPr>
                <w:rFonts w:hint="eastAsia"/>
                <w:spacing w:val="-4"/>
                <w:sz w:val="21"/>
                <w:szCs w:val="21"/>
              </w:rPr>
              <w:t>具备有效的</w:t>
            </w:r>
            <w:r w:rsidRPr="001E3E61">
              <w:rPr>
                <w:rFonts w:hint="eastAsia"/>
                <w:sz w:val="21"/>
                <w:szCs w:val="21"/>
              </w:rPr>
              <w:t>安全生产许可证</w:t>
            </w:r>
          </w:p>
        </w:tc>
      </w:tr>
      <w:tr w:rsidR="008236A5" w:rsidRPr="001E3E61" w:rsidTr="00B87B1A">
        <w:trPr>
          <w:gridAfter w:val="1"/>
          <w:wAfter w:w="30" w:type="dxa"/>
          <w:trHeight w:val="1271"/>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center"/>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资质等级</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6F213F" w:rsidP="006F213F">
            <w:pPr>
              <w:spacing w:line="360" w:lineRule="exact"/>
              <w:rPr>
                <w:sz w:val="21"/>
                <w:szCs w:val="21"/>
              </w:rPr>
            </w:pPr>
            <w:r w:rsidRPr="001E3E61">
              <w:rPr>
                <w:rFonts w:cs="宋体" w:hint="eastAsia"/>
                <w:sz w:val="21"/>
                <w:szCs w:val="21"/>
              </w:rPr>
              <w:t>同时具备</w:t>
            </w:r>
            <w:r w:rsidR="007A72AE" w:rsidRPr="001E3E61">
              <w:rPr>
                <w:rFonts w:cs="宋体" w:hint="eastAsia"/>
                <w:kern w:val="0"/>
                <w:sz w:val="21"/>
                <w:szCs w:val="21"/>
              </w:rPr>
              <w:t>①市政公用工程施工总承包二</w:t>
            </w:r>
            <w:r w:rsidRPr="001E3E61">
              <w:rPr>
                <w:rFonts w:cs="宋体" w:hint="eastAsia"/>
                <w:kern w:val="0"/>
                <w:sz w:val="21"/>
                <w:szCs w:val="21"/>
              </w:rPr>
              <w:t>级及以上资质</w:t>
            </w:r>
            <w:r w:rsidR="009816D2" w:rsidRPr="001E3E61">
              <w:rPr>
                <w:rFonts w:cs="宋体" w:hint="eastAsia"/>
                <w:kern w:val="0"/>
                <w:sz w:val="21"/>
                <w:szCs w:val="21"/>
              </w:rPr>
              <w:t>②石油化工工程施工总承包</w:t>
            </w:r>
            <w:r w:rsidR="007A72AE" w:rsidRPr="001E3E61">
              <w:rPr>
                <w:rFonts w:cs="宋体" w:hint="eastAsia"/>
                <w:kern w:val="0"/>
                <w:sz w:val="21"/>
                <w:szCs w:val="21"/>
              </w:rPr>
              <w:t>三</w:t>
            </w:r>
            <w:r w:rsidRPr="001E3E61">
              <w:rPr>
                <w:rFonts w:cs="宋体" w:hint="eastAsia"/>
                <w:kern w:val="0"/>
                <w:sz w:val="21"/>
                <w:szCs w:val="21"/>
              </w:rPr>
              <w:t>级及以上资质③省级及以上市场监督部门颁发的特种设备许可证（</w:t>
            </w:r>
            <w:r w:rsidRPr="001E3E61">
              <w:rPr>
                <w:kern w:val="0"/>
                <w:sz w:val="21"/>
                <w:szCs w:val="21"/>
              </w:rPr>
              <w:t>GB1</w:t>
            </w:r>
            <w:r w:rsidRPr="001E3E61">
              <w:rPr>
                <w:rFonts w:cs="宋体" w:hint="eastAsia"/>
                <w:kern w:val="0"/>
                <w:sz w:val="21"/>
                <w:szCs w:val="21"/>
              </w:rPr>
              <w:t>级）</w:t>
            </w:r>
          </w:p>
        </w:tc>
      </w:tr>
      <w:tr w:rsidR="008236A5" w:rsidRPr="001E3E61" w:rsidTr="00B87B1A">
        <w:trPr>
          <w:gridAfter w:val="1"/>
          <w:wAfter w:w="30" w:type="dxa"/>
          <w:trHeight w:val="3002"/>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center"/>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信    誉</w:t>
            </w:r>
          </w:p>
        </w:tc>
        <w:tc>
          <w:tcPr>
            <w:tcW w:w="6581" w:type="dxa"/>
            <w:tcBorders>
              <w:top w:val="single" w:sz="4" w:space="0" w:color="auto"/>
              <w:left w:val="single" w:sz="4" w:space="0" w:color="auto"/>
              <w:bottom w:val="single" w:sz="4" w:space="0" w:color="auto"/>
              <w:right w:val="single" w:sz="4" w:space="0" w:color="auto"/>
            </w:tcBorders>
            <w:vAlign w:val="center"/>
          </w:tcPr>
          <w:p w:rsidR="006F213F" w:rsidRPr="001E3E61" w:rsidRDefault="006F213F" w:rsidP="006F213F">
            <w:pPr>
              <w:spacing w:line="400" w:lineRule="exact"/>
              <w:rPr>
                <w:rFonts w:cs="宋体"/>
                <w:sz w:val="21"/>
                <w:szCs w:val="21"/>
              </w:rPr>
            </w:pPr>
            <w:r w:rsidRPr="001E3E61">
              <w:rPr>
                <w:rFonts w:cs="宋体" w:hint="eastAsia"/>
                <w:sz w:val="21"/>
                <w:szCs w:val="21"/>
              </w:rPr>
              <w:t>1、企业、法定代表人、项目负责人三年内无行贿犯罪记录（以中国裁判文书网公布为准，由评标专家在评审时进行网上现场查询）；</w:t>
            </w:r>
          </w:p>
          <w:p w:rsidR="006F213F" w:rsidRPr="001E3E61" w:rsidRDefault="006F213F" w:rsidP="006F213F">
            <w:pPr>
              <w:spacing w:line="400" w:lineRule="exact"/>
              <w:rPr>
                <w:rFonts w:cs="宋体"/>
                <w:sz w:val="21"/>
                <w:szCs w:val="21"/>
              </w:rPr>
            </w:pPr>
            <w:r w:rsidRPr="001E3E61">
              <w:rPr>
                <w:rFonts w:cs="宋体" w:hint="eastAsia"/>
                <w:sz w:val="21"/>
                <w:szCs w:val="21"/>
              </w:rPr>
              <w:t>2、企业、项目负责人没有被相关监管部门（行业主管部门、招投标监管部门）限制或清出本地市场记录（具体时间以监管部门规定时限为准），评标时由招标人（或代理机构）向评标专家提供相关依据；</w:t>
            </w:r>
          </w:p>
          <w:p w:rsidR="008236A5" w:rsidRPr="001E3E61" w:rsidRDefault="006F213F" w:rsidP="006F213F">
            <w:pPr>
              <w:spacing w:line="360" w:lineRule="exact"/>
              <w:rPr>
                <w:sz w:val="21"/>
                <w:szCs w:val="21"/>
              </w:rPr>
            </w:pPr>
            <w:r w:rsidRPr="001E3E61">
              <w:rPr>
                <w:rFonts w:cs="宋体" w:hint="eastAsia"/>
                <w:kern w:val="0"/>
                <w:sz w:val="21"/>
                <w:szCs w:val="21"/>
              </w:rPr>
              <w:t>3、企业、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rsidR="008236A5" w:rsidRPr="001E3E61" w:rsidTr="00B87B1A">
        <w:trPr>
          <w:gridAfter w:val="1"/>
          <w:wAfter w:w="30" w:type="dxa"/>
          <w:trHeight w:val="4348"/>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center"/>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项目负责人</w:t>
            </w:r>
          </w:p>
        </w:tc>
        <w:tc>
          <w:tcPr>
            <w:tcW w:w="6581" w:type="dxa"/>
            <w:tcBorders>
              <w:top w:val="single" w:sz="4" w:space="0" w:color="auto"/>
              <w:left w:val="single" w:sz="4" w:space="0" w:color="auto"/>
              <w:bottom w:val="single" w:sz="4" w:space="0" w:color="auto"/>
              <w:right w:val="single" w:sz="4" w:space="0" w:color="auto"/>
            </w:tcBorders>
            <w:vAlign w:val="center"/>
          </w:tcPr>
          <w:p w:rsidR="00EE61AA" w:rsidRPr="001E3E61" w:rsidRDefault="00EE61AA" w:rsidP="00EE61AA">
            <w:pPr>
              <w:spacing w:line="360" w:lineRule="exact"/>
              <w:rPr>
                <w:sz w:val="21"/>
                <w:szCs w:val="21"/>
              </w:rPr>
            </w:pPr>
            <w:r w:rsidRPr="001E3E61">
              <w:rPr>
                <w:rFonts w:hint="eastAsia"/>
                <w:sz w:val="21"/>
                <w:szCs w:val="21"/>
              </w:rPr>
              <w:t>具备市政公用工程一级注册建造师资格，具备有效的安全生产考核合格证书（</w:t>
            </w:r>
            <w:r w:rsidRPr="001E3E61">
              <w:rPr>
                <w:sz w:val="21"/>
                <w:szCs w:val="21"/>
              </w:rPr>
              <w:t>B证），</w:t>
            </w:r>
            <w:r w:rsidRPr="001E3E61">
              <w:rPr>
                <w:rFonts w:hint="eastAsia"/>
                <w:sz w:val="21"/>
                <w:szCs w:val="21"/>
              </w:rPr>
              <w:t>且不得担任其他未通过验收的建设工程项目的项目负责人</w:t>
            </w:r>
            <w:r w:rsidR="001D12B5" w:rsidRPr="001E3E61">
              <w:rPr>
                <w:rFonts w:hint="eastAsia"/>
                <w:sz w:val="21"/>
                <w:szCs w:val="21"/>
              </w:rPr>
              <w:t>。</w:t>
            </w:r>
            <w:r w:rsidRPr="001E3E61">
              <w:rPr>
                <w:rFonts w:hint="eastAsia"/>
                <w:sz w:val="21"/>
                <w:szCs w:val="21"/>
              </w:rPr>
              <w:t>在省级诚信平台（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w:t>
            </w:r>
          </w:p>
          <w:p w:rsidR="00EE61AA" w:rsidRPr="001E3E61" w:rsidRDefault="00EE61AA" w:rsidP="00EE61AA">
            <w:pPr>
              <w:spacing w:line="360" w:lineRule="exact"/>
              <w:rPr>
                <w:sz w:val="21"/>
                <w:szCs w:val="21"/>
              </w:rPr>
            </w:pPr>
            <w:r w:rsidRPr="001E3E61">
              <w:rPr>
                <w:rFonts w:hint="eastAsia"/>
                <w:sz w:val="21"/>
                <w:szCs w:val="21"/>
              </w:rPr>
              <w:t>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p>
          <w:p w:rsidR="00EE61AA" w:rsidRPr="001E3E61" w:rsidRDefault="00EE61AA" w:rsidP="00EE61AA">
            <w:pPr>
              <w:spacing w:line="360" w:lineRule="exact"/>
              <w:rPr>
                <w:sz w:val="21"/>
                <w:szCs w:val="21"/>
              </w:rPr>
            </w:pPr>
            <w:r w:rsidRPr="001E3E61">
              <w:rPr>
                <w:rFonts w:hint="eastAsia"/>
                <w:sz w:val="21"/>
                <w:szCs w:val="21"/>
              </w:rPr>
              <w:t>同一投标人拟派同一项目负责人的，如已有项目被确定为中标候选人，参照有“在建工程”的规定执行。</w:t>
            </w:r>
          </w:p>
          <w:p w:rsidR="008236A5" w:rsidRPr="001E3E61" w:rsidRDefault="00EE61AA" w:rsidP="00EE61AA">
            <w:pPr>
              <w:spacing w:line="360" w:lineRule="exact"/>
              <w:rPr>
                <w:sz w:val="21"/>
                <w:szCs w:val="21"/>
              </w:rPr>
            </w:pPr>
            <w:r w:rsidRPr="001E3E61">
              <w:rPr>
                <w:rFonts w:hint="eastAsia"/>
                <w:sz w:val="21"/>
                <w:szCs w:val="21"/>
              </w:rPr>
              <w:t>拟派项目负责人为投标申请人在职职工的，须提供开标前三个月投标申请人所属社保机构养老保险交纳清单或证明；拟派项目负责人为离退休返聘人员的，须提供退休证明及单位聘用证明，离退休返聘人员最高年龄限制为65周岁。</w:t>
            </w:r>
          </w:p>
        </w:tc>
      </w:tr>
      <w:tr w:rsidR="008236A5" w:rsidRPr="001E3E61" w:rsidTr="00B87B1A">
        <w:trPr>
          <w:gridAfter w:val="1"/>
          <w:wAfter w:w="30" w:type="dxa"/>
          <w:trHeight w:val="454"/>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center"/>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 xml:space="preserve">其他要求  </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sz w:val="21"/>
                <w:szCs w:val="21"/>
              </w:rPr>
            </w:pPr>
            <w:r w:rsidRPr="001E3E61">
              <w:rPr>
                <w:rFonts w:hint="eastAsia"/>
                <w:sz w:val="21"/>
                <w:szCs w:val="21"/>
              </w:rPr>
              <w:t>/</w:t>
            </w:r>
          </w:p>
        </w:tc>
      </w:tr>
      <w:tr w:rsidR="008236A5" w:rsidRPr="001E3E61" w:rsidTr="00B87B1A">
        <w:trPr>
          <w:gridAfter w:val="1"/>
          <w:wAfter w:w="30" w:type="dxa"/>
          <w:trHeight w:val="404"/>
          <w:jc w:val="center"/>
        </w:trPr>
        <w:tc>
          <w:tcPr>
            <w:tcW w:w="834" w:type="dxa"/>
            <w:vMerge/>
            <w:tcBorders>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center"/>
              <w:rPr>
                <w:b/>
                <w:sz w:val="21"/>
                <w:szCs w:val="21"/>
              </w:rPr>
            </w:pPr>
          </w:p>
        </w:tc>
        <w:tc>
          <w:tcPr>
            <w:tcW w:w="600" w:type="dxa"/>
            <w:vMerge/>
            <w:tcBorders>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ind w:leftChars="-50" w:left="-120" w:rightChars="-50" w:right="-120"/>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sz w:val="21"/>
                <w:szCs w:val="21"/>
              </w:rPr>
            </w:pPr>
            <w:r w:rsidRPr="001E3E61">
              <w:rPr>
                <w:rFonts w:hint="eastAsia"/>
                <w:sz w:val="21"/>
                <w:szCs w:val="21"/>
              </w:rPr>
              <w:t>……</w:t>
            </w:r>
          </w:p>
        </w:tc>
      </w:tr>
      <w:tr w:rsidR="008236A5" w:rsidRPr="001E3E61" w:rsidTr="00B87B1A">
        <w:trPr>
          <w:gridAfter w:val="1"/>
          <w:wAfter w:w="30" w:type="dxa"/>
          <w:trHeight w:val="454"/>
          <w:jc w:val="center"/>
        </w:trPr>
        <w:tc>
          <w:tcPr>
            <w:tcW w:w="834" w:type="dxa"/>
            <w:vMerge w:val="restart"/>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ind w:leftChars="-50" w:left="-120" w:rightChars="-50" w:right="-120"/>
              <w:jc w:val="center"/>
              <w:rPr>
                <w:b/>
                <w:sz w:val="21"/>
                <w:szCs w:val="21"/>
              </w:rPr>
            </w:pPr>
            <w:r w:rsidRPr="001E3E61">
              <w:rPr>
                <w:rFonts w:hint="eastAsia"/>
                <w:sz w:val="21"/>
                <w:szCs w:val="21"/>
              </w:rPr>
              <w:t>2.1.3</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ind w:leftChars="-50" w:left="-120" w:rightChars="-50" w:right="-120"/>
              <w:jc w:val="center"/>
              <w:rPr>
                <w:sz w:val="21"/>
                <w:szCs w:val="21"/>
              </w:rPr>
            </w:pPr>
            <w:r w:rsidRPr="001E3E61">
              <w:rPr>
                <w:rFonts w:hint="eastAsia"/>
                <w:sz w:val="21"/>
                <w:szCs w:val="21"/>
              </w:rPr>
              <w:t>响应性评审</w:t>
            </w:r>
          </w:p>
          <w:p w:rsidR="008236A5" w:rsidRPr="001E3E61" w:rsidRDefault="00A854C9" w:rsidP="006F213F">
            <w:pPr>
              <w:spacing w:line="360" w:lineRule="exact"/>
              <w:ind w:leftChars="-50" w:left="-120" w:rightChars="-50" w:right="-120"/>
              <w:jc w:val="center"/>
              <w:rPr>
                <w:sz w:val="21"/>
                <w:szCs w:val="21"/>
              </w:rPr>
            </w:pPr>
            <w:r w:rsidRPr="001E3E61">
              <w:rPr>
                <w:rFonts w:hint="eastAsia"/>
                <w:sz w:val="21"/>
                <w:szCs w:val="21"/>
              </w:rPr>
              <w:t xml:space="preserve">标准  </w:t>
            </w: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投标内容</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C94274" w:rsidP="006F213F">
            <w:pPr>
              <w:spacing w:line="360" w:lineRule="exact"/>
              <w:rPr>
                <w:sz w:val="21"/>
                <w:szCs w:val="21"/>
              </w:rPr>
            </w:pPr>
            <w:r w:rsidRPr="001E3E61">
              <w:rPr>
                <w:rFonts w:hint="eastAsia"/>
                <w:sz w:val="21"/>
                <w:szCs w:val="21"/>
              </w:rPr>
              <w:t>符合第二章“投标人须知”第1.3.1项规定</w:t>
            </w:r>
          </w:p>
        </w:tc>
      </w:tr>
      <w:tr w:rsidR="008236A5" w:rsidRPr="001E3E61" w:rsidTr="00B87B1A">
        <w:trPr>
          <w:gridAfter w:val="1"/>
          <w:wAfter w:w="30" w:type="dxa"/>
          <w:trHeight w:val="454"/>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工    期</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D90083" w:rsidP="006F213F">
            <w:pPr>
              <w:spacing w:line="360" w:lineRule="exact"/>
              <w:rPr>
                <w:sz w:val="21"/>
                <w:szCs w:val="21"/>
              </w:rPr>
            </w:pPr>
            <w:r w:rsidRPr="001E3E61">
              <w:rPr>
                <w:rFonts w:hint="eastAsia"/>
                <w:sz w:val="21"/>
                <w:szCs w:val="21"/>
                <w:u w:val="single"/>
              </w:rPr>
              <w:t>24</w:t>
            </w:r>
            <w:r w:rsidR="00A854C9" w:rsidRPr="001E3E61">
              <w:rPr>
                <w:rFonts w:hint="eastAsia"/>
                <w:sz w:val="21"/>
                <w:szCs w:val="21"/>
                <w:u w:val="single"/>
              </w:rPr>
              <w:t>0</w:t>
            </w:r>
            <w:r w:rsidR="00A854C9" w:rsidRPr="001E3E61">
              <w:rPr>
                <w:rFonts w:hint="eastAsia"/>
                <w:sz w:val="21"/>
                <w:szCs w:val="21"/>
              </w:rPr>
              <w:t>日历天。</w:t>
            </w:r>
          </w:p>
        </w:tc>
      </w:tr>
      <w:tr w:rsidR="008236A5" w:rsidRPr="001E3E61" w:rsidTr="00B87B1A">
        <w:trPr>
          <w:gridAfter w:val="1"/>
          <w:wAfter w:w="30" w:type="dxa"/>
          <w:trHeight w:val="613"/>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工程质量</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sz w:val="21"/>
                <w:szCs w:val="21"/>
              </w:rPr>
            </w:pPr>
            <w:r w:rsidRPr="001E3E61">
              <w:rPr>
                <w:rFonts w:hint="eastAsia"/>
                <w:sz w:val="21"/>
                <w:szCs w:val="21"/>
              </w:rPr>
              <w:t>合格</w:t>
            </w:r>
          </w:p>
        </w:tc>
      </w:tr>
      <w:tr w:rsidR="008236A5" w:rsidRPr="001E3E61" w:rsidTr="00B87B1A">
        <w:trPr>
          <w:gridAfter w:val="1"/>
          <w:wAfter w:w="30" w:type="dxa"/>
          <w:trHeight w:val="454"/>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numPr>
                <w:ins w:id="294" w:author="Administrator"/>
              </w:numPr>
              <w:spacing w:line="360" w:lineRule="exact"/>
              <w:jc w:val="center"/>
              <w:rPr>
                <w:sz w:val="21"/>
                <w:szCs w:val="21"/>
              </w:rPr>
            </w:pPr>
            <w:r w:rsidRPr="001E3E61">
              <w:rPr>
                <w:rFonts w:hint="eastAsia"/>
                <w:sz w:val="21"/>
                <w:szCs w:val="21"/>
              </w:rPr>
              <w:t>投标有效期</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D90083" w:rsidP="006F213F">
            <w:pPr>
              <w:numPr>
                <w:ins w:id="295" w:author="Administrator" w:date="2020-05-16T14:03:00Z"/>
              </w:numPr>
              <w:spacing w:line="360" w:lineRule="exact"/>
              <w:rPr>
                <w:sz w:val="21"/>
                <w:szCs w:val="21"/>
              </w:rPr>
            </w:pPr>
            <w:r w:rsidRPr="001E3E61">
              <w:rPr>
                <w:rFonts w:hint="eastAsia"/>
                <w:sz w:val="21"/>
                <w:szCs w:val="21"/>
              </w:rPr>
              <w:t>6</w:t>
            </w:r>
            <w:r w:rsidR="00A854C9" w:rsidRPr="001E3E61">
              <w:rPr>
                <w:rFonts w:hint="eastAsia"/>
                <w:sz w:val="21"/>
                <w:szCs w:val="21"/>
              </w:rPr>
              <w:t>0日历天（投标截止日开始算起）</w:t>
            </w:r>
          </w:p>
        </w:tc>
      </w:tr>
      <w:tr w:rsidR="008236A5" w:rsidRPr="001E3E61" w:rsidTr="00B87B1A">
        <w:trPr>
          <w:gridAfter w:val="1"/>
          <w:wAfter w:w="30" w:type="dxa"/>
          <w:trHeight w:val="671"/>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投标保证金</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sz w:val="21"/>
                <w:szCs w:val="21"/>
              </w:rPr>
            </w:pPr>
            <w:r w:rsidRPr="001E3E61">
              <w:rPr>
                <w:rFonts w:hint="eastAsia"/>
                <w:sz w:val="21"/>
                <w:szCs w:val="21"/>
                <w:u w:val="single"/>
              </w:rPr>
              <w:t>500000</w:t>
            </w:r>
            <w:r w:rsidRPr="001E3E61">
              <w:rPr>
                <w:rFonts w:hint="eastAsia"/>
                <w:sz w:val="21"/>
                <w:szCs w:val="21"/>
              </w:rPr>
              <w:t>元或年度保证金或电子保函</w:t>
            </w:r>
          </w:p>
        </w:tc>
      </w:tr>
      <w:tr w:rsidR="008236A5" w:rsidRPr="001E3E61" w:rsidTr="00B87B1A">
        <w:trPr>
          <w:gridAfter w:val="1"/>
          <w:wAfter w:w="30" w:type="dxa"/>
          <w:trHeight w:val="850"/>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权利义务</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sz w:val="21"/>
                <w:szCs w:val="21"/>
              </w:rPr>
            </w:pPr>
            <w:r w:rsidRPr="001E3E61">
              <w:rPr>
                <w:rFonts w:hint="eastAsia"/>
                <w:sz w:val="21"/>
                <w:szCs w:val="21"/>
              </w:rPr>
              <w:t>投标函附录中的相关承诺符合或优于第四章“合同条款及格式”的相关规定。</w:t>
            </w:r>
          </w:p>
        </w:tc>
      </w:tr>
      <w:tr w:rsidR="008236A5" w:rsidRPr="001E3E61" w:rsidTr="00B87B1A">
        <w:trPr>
          <w:gridAfter w:val="1"/>
          <w:wAfter w:w="30" w:type="dxa"/>
          <w:trHeight w:val="834"/>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pacing w:val="-8"/>
                <w:sz w:val="21"/>
                <w:szCs w:val="21"/>
              </w:rPr>
            </w:pPr>
            <w:r w:rsidRPr="001E3E61">
              <w:rPr>
                <w:rFonts w:hint="eastAsia"/>
                <w:sz w:val="21"/>
                <w:szCs w:val="21"/>
              </w:rPr>
              <w:t>已标价工程量清单</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C94274" w:rsidP="006F213F">
            <w:pPr>
              <w:spacing w:line="360" w:lineRule="exact"/>
              <w:rPr>
                <w:sz w:val="21"/>
                <w:szCs w:val="21"/>
              </w:rPr>
            </w:pPr>
            <w:r w:rsidRPr="001E3E61">
              <w:rPr>
                <w:rFonts w:hint="eastAsia"/>
                <w:sz w:val="21"/>
                <w:szCs w:val="21"/>
              </w:rPr>
              <w:t>符合第五章“工程量清单”给出的范围及数量</w:t>
            </w:r>
          </w:p>
        </w:tc>
      </w:tr>
      <w:tr w:rsidR="008236A5" w:rsidRPr="001E3E61" w:rsidTr="00B87B1A">
        <w:trPr>
          <w:gridAfter w:val="1"/>
          <w:wAfter w:w="30" w:type="dxa"/>
          <w:trHeight w:val="454"/>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sz w:val="21"/>
                <w:szCs w:val="21"/>
              </w:rPr>
              <w:t>技术标准和要求</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b/>
                <w:sz w:val="21"/>
                <w:szCs w:val="21"/>
              </w:rPr>
            </w:pPr>
            <w:r w:rsidRPr="001E3E61">
              <w:rPr>
                <w:rFonts w:hint="eastAsia"/>
                <w:sz w:val="21"/>
                <w:szCs w:val="21"/>
              </w:rPr>
              <w:t>符合第七章“技术标准和要求”规定</w:t>
            </w:r>
          </w:p>
        </w:tc>
      </w:tr>
      <w:tr w:rsidR="008236A5" w:rsidRPr="001E3E61" w:rsidTr="00B87B1A">
        <w:trPr>
          <w:gridAfter w:val="1"/>
          <w:wAfter w:w="30" w:type="dxa"/>
          <w:trHeight w:val="454"/>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电子商务评标</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sz w:val="21"/>
                <w:szCs w:val="21"/>
              </w:rPr>
            </w:pPr>
            <w:r w:rsidRPr="001E3E61">
              <w:rPr>
                <w:rFonts w:hint="eastAsia"/>
                <w:sz w:val="21"/>
                <w:szCs w:val="21"/>
              </w:rPr>
              <w:t>符合第二章“投标人须知前附表”第</w:t>
            </w:r>
            <w:r w:rsidR="00C94274" w:rsidRPr="001E3E61">
              <w:rPr>
                <w:rFonts w:hint="eastAsia"/>
                <w:sz w:val="21"/>
                <w:szCs w:val="21"/>
              </w:rPr>
              <w:t>10.13</w:t>
            </w:r>
            <w:r w:rsidRPr="001E3E61">
              <w:rPr>
                <w:rFonts w:hint="eastAsia"/>
                <w:sz w:val="21"/>
                <w:szCs w:val="21"/>
              </w:rPr>
              <w:t>项规定</w:t>
            </w:r>
          </w:p>
        </w:tc>
      </w:tr>
      <w:tr w:rsidR="008236A5" w:rsidRPr="001E3E61" w:rsidTr="00B87B1A">
        <w:trPr>
          <w:gridAfter w:val="1"/>
          <w:wAfter w:w="30" w:type="dxa"/>
          <w:trHeight w:val="1471"/>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投标人报价</w:t>
            </w:r>
          </w:p>
        </w:tc>
        <w:tc>
          <w:tcPr>
            <w:tcW w:w="6581" w:type="dxa"/>
            <w:tcBorders>
              <w:top w:val="single" w:sz="4" w:space="0" w:color="auto"/>
              <w:left w:val="single" w:sz="4" w:space="0" w:color="auto"/>
              <w:bottom w:val="single" w:sz="4" w:space="0" w:color="auto"/>
              <w:right w:val="single" w:sz="4" w:space="0" w:color="auto"/>
            </w:tcBorders>
            <w:vAlign w:val="center"/>
          </w:tcPr>
          <w:p w:rsidR="003809E4" w:rsidRPr="001E3E61" w:rsidRDefault="003809E4" w:rsidP="003809E4">
            <w:pPr>
              <w:spacing w:line="340" w:lineRule="exact"/>
              <w:rPr>
                <w:sz w:val="21"/>
                <w:szCs w:val="21"/>
              </w:rPr>
            </w:pPr>
            <w:r w:rsidRPr="001E3E61">
              <w:rPr>
                <w:rFonts w:cs="宋体" w:hint="eastAsia"/>
                <w:sz w:val="21"/>
                <w:szCs w:val="21"/>
              </w:rPr>
              <w:t>本项目概算总投资为</w:t>
            </w:r>
            <w:r w:rsidRPr="001E3E61">
              <w:rPr>
                <w:rFonts w:cs="宋体" w:hint="eastAsia"/>
                <w:sz w:val="21"/>
                <w:szCs w:val="21"/>
                <w:u w:val="single"/>
              </w:rPr>
              <w:t>6286</w:t>
            </w:r>
            <w:r w:rsidRPr="001E3E61">
              <w:rPr>
                <w:rFonts w:cs="宋体" w:hint="eastAsia"/>
                <w:sz w:val="21"/>
                <w:szCs w:val="21"/>
              </w:rPr>
              <w:t>万元，其中概算工程建安费用</w:t>
            </w:r>
            <w:r w:rsidRPr="001E3E61">
              <w:rPr>
                <w:rFonts w:ascii="仿宋_GB2312" w:hint="eastAsia"/>
                <w:sz w:val="21"/>
                <w:szCs w:val="21"/>
                <w:u w:val="single"/>
              </w:rPr>
              <w:t>5383.2</w:t>
            </w:r>
            <w:r w:rsidR="0035703E" w:rsidRPr="001E3E61">
              <w:rPr>
                <w:rFonts w:ascii="仿宋_GB2312" w:hint="eastAsia"/>
                <w:sz w:val="21"/>
                <w:szCs w:val="21"/>
                <w:u w:val="single"/>
              </w:rPr>
              <w:t>386</w:t>
            </w:r>
            <w:r w:rsidRPr="001E3E61">
              <w:rPr>
                <w:rFonts w:cs="宋体" w:hint="eastAsia"/>
                <w:sz w:val="21"/>
                <w:szCs w:val="21"/>
              </w:rPr>
              <w:t>万元，本工程本次招标审定预算造价</w:t>
            </w:r>
            <w:r w:rsidRPr="001E3E61">
              <w:rPr>
                <w:kern w:val="0"/>
                <w:sz w:val="21"/>
                <w:szCs w:val="21"/>
                <w:u w:val="single"/>
              </w:rPr>
              <w:t>4103</w:t>
            </w:r>
            <w:r w:rsidRPr="001E3E61">
              <w:rPr>
                <w:rFonts w:hint="eastAsia"/>
                <w:kern w:val="0"/>
                <w:sz w:val="21"/>
                <w:szCs w:val="21"/>
                <w:u w:val="single"/>
              </w:rPr>
              <w:t>.</w:t>
            </w:r>
            <w:r w:rsidRPr="001E3E61">
              <w:rPr>
                <w:kern w:val="0"/>
                <w:sz w:val="21"/>
                <w:szCs w:val="21"/>
                <w:u w:val="single"/>
              </w:rPr>
              <w:t>0714</w:t>
            </w:r>
            <w:r w:rsidRPr="001E3E61">
              <w:rPr>
                <w:rFonts w:cs="宋体" w:hint="eastAsia"/>
                <w:sz w:val="21"/>
                <w:szCs w:val="21"/>
                <w:u w:val="single"/>
              </w:rPr>
              <w:t>万</w:t>
            </w:r>
            <w:r w:rsidRPr="001E3E61">
              <w:rPr>
                <w:rFonts w:cs="宋体" w:hint="eastAsia"/>
                <w:sz w:val="21"/>
                <w:szCs w:val="21"/>
              </w:rPr>
              <w:t>元</w:t>
            </w:r>
            <w:r w:rsidRPr="001E3E61">
              <w:rPr>
                <w:rFonts w:ascii="仿宋_GB2312" w:hAnsi="Calibri" w:cs="仿宋_GB2312" w:hint="eastAsia"/>
                <w:sz w:val="21"/>
                <w:szCs w:val="21"/>
              </w:rPr>
              <w:t>（</w:t>
            </w:r>
            <w:r w:rsidRPr="001E3E61">
              <w:rPr>
                <w:rFonts w:ascii="仿宋_GB2312" w:hAnsi="Calibri" w:cs="宋体" w:hint="eastAsia"/>
                <w:sz w:val="21"/>
                <w:szCs w:val="21"/>
              </w:rPr>
              <w:t>其中暂列金额为</w:t>
            </w:r>
            <w:r w:rsidRPr="001E3E61">
              <w:rPr>
                <w:rFonts w:cs="宋体"/>
                <w:sz w:val="21"/>
                <w:szCs w:val="21"/>
                <w:u w:val="single"/>
              </w:rPr>
              <w:t>185</w:t>
            </w:r>
            <w:r w:rsidRPr="001E3E61">
              <w:rPr>
                <w:rFonts w:cs="宋体" w:hint="eastAsia"/>
                <w:sz w:val="21"/>
                <w:szCs w:val="21"/>
                <w:u w:val="single"/>
              </w:rPr>
              <w:t>.</w:t>
            </w:r>
            <w:r w:rsidRPr="001E3E61">
              <w:rPr>
                <w:rFonts w:cs="宋体"/>
                <w:sz w:val="21"/>
                <w:szCs w:val="21"/>
                <w:u w:val="single"/>
              </w:rPr>
              <w:t>542898</w:t>
            </w:r>
            <w:r w:rsidRPr="001E3E61">
              <w:rPr>
                <w:rFonts w:ascii="仿宋_GB2312" w:hAnsi="Calibri" w:cs="宋体" w:hint="eastAsia"/>
                <w:sz w:val="21"/>
                <w:szCs w:val="21"/>
                <w:u w:val="single"/>
              </w:rPr>
              <w:t>万</w:t>
            </w:r>
            <w:r w:rsidRPr="001E3E61">
              <w:rPr>
                <w:rFonts w:ascii="仿宋_GB2312" w:hAnsi="Calibri" w:cs="宋体" w:hint="eastAsia"/>
                <w:sz w:val="21"/>
                <w:szCs w:val="21"/>
              </w:rPr>
              <w:t>元，专业工程暂估价为</w:t>
            </w:r>
            <w:r w:rsidRPr="001E3E61">
              <w:rPr>
                <w:rFonts w:cs="宋体" w:hint="eastAsia"/>
                <w:sz w:val="21"/>
                <w:szCs w:val="21"/>
                <w:u w:val="single"/>
              </w:rPr>
              <w:t>80</w:t>
            </w:r>
            <w:r w:rsidRPr="001E3E61">
              <w:rPr>
                <w:rFonts w:ascii="仿宋_GB2312" w:hAnsi="Calibri" w:cs="宋体" w:hint="eastAsia"/>
                <w:sz w:val="21"/>
                <w:szCs w:val="21"/>
                <w:u w:val="single"/>
              </w:rPr>
              <w:t>万</w:t>
            </w:r>
            <w:r w:rsidRPr="001E3E61">
              <w:rPr>
                <w:rFonts w:cs="宋体" w:hint="eastAsia"/>
                <w:sz w:val="21"/>
                <w:szCs w:val="21"/>
              </w:rPr>
              <w:t>元。</w:t>
            </w:r>
            <w:r w:rsidRPr="001E3E61">
              <w:rPr>
                <w:sz w:val="21"/>
                <w:szCs w:val="21"/>
              </w:rPr>
              <w:t xml:space="preserve"> </w:t>
            </w:r>
          </w:p>
          <w:p w:rsidR="008236A5" w:rsidRPr="001E3E61" w:rsidRDefault="003809E4" w:rsidP="003809E4">
            <w:pPr>
              <w:spacing w:line="360" w:lineRule="exact"/>
              <w:rPr>
                <w:sz w:val="21"/>
                <w:szCs w:val="21"/>
              </w:rPr>
            </w:pPr>
            <w:r w:rsidRPr="001E3E61">
              <w:rPr>
                <w:rFonts w:cs="宋体" w:hint="eastAsia"/>
                <w:sz w:val="21"/>
                <w:szCs w:val="21"/>
              </w:rPr>
              <w:t>本次招标适用的下浮率报价范围为工程审定预算造价的</w:t>
            </w:r>
            <w:r w:rsidRPr="001E3E61">
              <w:rPr>
                <w:rFonts w:hint="eastAsia"/>
                <w:sz w:val="21"/>
                <w:szCs w:val="21"/>
                <w:u w:val="single"/>
              </w:rPr>
              <w:t xml:space="preserve"> 7%</w:t>
            </w:r>
            <w:r w:rsidRPr="001E3E61">
              <w:rPr>
                <w:rFonts w:hint="eastAsia"/>
                <w:sz w:val="21"/>
                <w:szCs w:val="21"/>
              </w:rPr>
              <w:t>-</w:t>
            </w:r>
            <w:r w:rsidRPr="001E3E61">
              <w:rPr>
                <w:rFonts w:hint="eastAsia"/>
                <w:sz w:val="21"/>
                <w:szCs w:val="21"/>
                <w:u w:val="single"/>
              </w:rPr>
              <w:t>15%</w:t>
            </w:r>
            <w:r w:rsidRPr="001E3E61">
              <w:rPr>
                <w:rFonts w:hint="eastAsia"/>
                <w:sz w:val="21"/>
                <w:szCs w:val="21"/>
              </w:rPr>
              <w:t xml:space="preserve"> </w:t>
            </w:r>
            <w:r w:rsidRPr="001E3E61">
              <w:rPr>
                <w:rFonts w:cs="宋体" w:hint="eastAsia"/>
                <w:sz w:val="21"/>
                <w:szCs w:val="21"/>
              </w:rPr>
              <w:t>（暂估价</w:t>
            </w:r>
            <w:r w:rsidRPr="001E3E61">
              <w:rPr>
                <w:sz w:val="21"/>
                <w:szCs w:val="21"/>
              </w:rPr>
              <w:t xml:space="preserve"> </w:t>
            </w:r>
            <w:r w:rsidRPr="001E3E61">
              <w:rPr>
                <w:rFonts w:cs="宋体" w:hint="eastAsia"/>
                <w:sz w:val="21"/>
                <w:szCs w:val="21"/>
              </w:rPr>
              <w:t>、</w:t>
            </w:r>
            <w:r w:rsidRPr="001E3E61">
              <w:rPr>
                <w:sz w:val="21"/>
                <w:szCs w:val="21"/>
              </w:rPr>
              <w:t xml:space="preserve"> </w:t>
            </w:r>
            <w:r w:rsidRPr="001E3E61">
              <w:rPr>
                <w:rFonts w:cs="宋体" w:hint="eastAsia"/>
                <w:sz w:val="21"/>
                <w:szCs w:val="21"/>
              </w:rPr>
              <w:t>暂列金额和发包人供应材料均不下浮）。</w:t>
            </w:r>
            <w:r w:rsidRPr="001E3E61">
              <w:rPr>
                <w:sz w:val="21"/>
                <w:szCs w:val="21"/>
              </w:rPr>
              <w:t xml:space="preserve"> </w:t>
            </w:r>
            <w:r w:rsidRPr="001E3E61">
              <w:rPr>
                <w:rFonts w:cs="宋体" w:hint="eastAsia"/>
                <w:sz w:val="21"/>
                <w:szCs w:val="21"/>
              </w:rPr>
              <w:t>本工程招标控制价（即投标最高限价，为下浮率报价范围的上限价格）为</w:t>
            </w:r>
            <w:r w:rsidRPr="001E3E61">
              <w:rPr>
                <w:rFonts w:cs="宋体" w:hint="eastAsia"/>
                <w:sz w:val="21"/>
                <w:szCs w:val="21"/>
                <w:u w:val="single"/>
              </w:rPr>
              <w:t>3834.4444万</w:t>
            </w:r>
            <w:r w:rsidRPr="001E3E61">
              <w:rPr>
                <w:rFonts w:cs="宋体" w:hint="eastAsia"/>
                <w:sz w:val="21"/>
                <w:szCs w:val="21"/>
              </w:rPr>
              <w:t>元，本工程风险控制价（即下浮率报价范围的下限价格）为</w:t>
            </w:r>
            <w:r w:rsidRPr="001E3E61">
              <w:rPr>
                <w:rFonts w:cs="宋体" w:hint="eastAsia"/>
                <w:sz w:val="21"/>
                <w:szCs w:val="21"/>
                <w:u w:val="single"/>
              </w:rPr>
              <w:t>3527.4421万</w:t>
            </w:r>
            <w:r w:rsidRPr="001E3E61">
              <w:rPr>
                <w:rFonts w:cs="宋体" w:hint="eastAsia"/>
                <w:sz w:val="21"/>
                <w:szCs w:val="21"/>
              </w:rPr>
              <w:t>元。投标报价高于本次招标的招标控制价的，否决其投标；低于风险控制价的，不列入评标基准价的计算。</w:t>
            </w:r>
          </w:p>
        </w:tc>
      </w:tr>
      <w:tr w:rsidR="008236A5" w:rsidRPr="001E3E61" w:rsidTr="00AC0198">
        <w:trPr>
          <w:gridAfter w:val="1"/>
          <w:wAfter w:w="30" w:type="dxa"/>
          <w:trHeight w:val="1050"/>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600"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widowControl/>
              <w:spacing w:line="360" w:lineRule="exact"/>
              <w:jc w:val="left"/>
              <w:rPr>
                <w:b/>
                <w:sz w:val="21"/>
                <w:szCs w:val="21"/>
              </w:rPr>
            </w:pPr>
          </w:p>
        </w:tc>
        <w:tc>
          <w:tcPr>
            <w:tcW w:w="153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投标人工程量清单综合单价</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sz w:val="21"/>
                <w:szCs w:val="21"/>
              </w:rPr>
            </w:pPr>
            <w:r w:rsidRPr="001E3E61">
              <w:rPr>
                <w:rFonts w:hint="eastAsia"/>
                <w:sz w:val="21"/>
                <w:szCs w:val="21"/>
              </w:rPr>
              <w:t>投标人工程量清单各综合单价报价与相对应的招标人工程量清单综合单价作比较，有一项超过15%或低于30%的否决其投标。</w:t>
            </w:r>
          </w:p>
        </w:tc>
      </w:tr>
      <w:tr w:rsidR="008236A5" w:rsidRPr="001E3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454"/>
          <w:jc w:val="center"/>
        </w:trPr>
        <w:tc>
          <w:tcPr>
            <w:tcW w:w="834"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条款号</w:t>
            </w:r>
          </w:p>
        </w:tc>
        <w:tc>
          <w:tcPr>
            <w:tcW w:w="8712" w:type="dxa"/>
            <w:gridSpan w:val="4"/>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条   款   内   容</w:t>
            </w:r>
          </w:p>
        </w:tc>
      </w:tr>
      <w:tr w:rsidR="008236A5" w:rsidRPr="001E3E61" w:rsidTr="00AC0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426"/>
          <w:jc w:val="center"/>
        </w:trPr>
        <w:tc>
          <w:tcPr>
            <w:tcW w:w="834"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2.2.1</w:t>
            </w:r>
          </w:p>
        </w:tc>
        <w:tc>
          <w:tcPr>
            <w:tcW w:w="2131"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sz w:val="21"/>
                <w:szCs w:val="21"/>
              </w:rPr>
            </w:pPr>
            <w:r w:rsidRPr="001E3E61">
              <w:rPr>
                <w:rFonts w:hint="eastAsia"/>
                <w:sz w:val="21"/>
                <w:szCs w:val="21"/>
              </w:rPr>
              <w:t xml:space="preserve">分值构成( 100分) </w:t>
            </w:r>
          </w:p>
        </w:tc>
        <w:tc>
          <w:tcPr>
            <w:tcW w:w="6581"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b/>
                <w:sz w:val="21"/>
                <w:szCs w:val="21"/>
              </w:rPr>
            </w:pPr>
            <w:r w:rsidRPr="001E3E61">
              <w:rPr>
                <w:rFonts w:hint="eastAsia"/>
                <w:sz w:val="21"/>
                <w:szCs w:val="21"/>
              </w:rPr>
              <w:t>资信标：</w:t>
            </w:r>
            <w:r w:rsidRPr="001E3E61">
              <w:rPr>
                <w:rFonts w:hint="eastAsia"/>
                <w:sz w:val="21"/>
                <w:szCs w:val="21"/>
                <w:u w:val="single"/>
              </w:rPr>
              <w:t>5分</w:t>
            </w:r>
            <w:r w:rsidRPr="001E3E61">
              <w:rPr>
                <w:rFonts w:hint="eastAsia"/>
                <w:sz w:val="21"/>
                <w:szCs w:val="21"/>
              </w:rPr>
              <w:t>；技术标：</w:t>
            </w:r>
            <w:r w:rsidRPr="001E3E61">
              <w:rPr>
                <w:rFonts w:hint="eastAsia"/>
                <w:sz w:val="21"/>
                <w:szCs w:val="21"/>
                <w:u w:val="single"/>
              </w:rPr>
              <w:t>通过制</w:t>
            </w:r>
            <w:r w:rsidRPr="001E3E61">
              <w:rPr>
                <w:rFonts w:hint="eastAsia"/>
                <w:sz w:val="21"/>
                <w:szCs w:val="21"/>
              </w:rPr>
              <w:t>；商务标：</w:t>
            </w:r>
            <w:r w:rsidRPr="001E3E61">
              <w:rPr>
                <w:rFonts w:hint="eastAsia"/>
                <w:sz w:val="21"/>
                <w:szCs w:val="21"/>
                <w:u w:val="single"/>
              </w:rPr>
              <w:t>95分</w:t>
            </w:r>
            <w:r w:rsidRPr="001E3E61">
              <w:rPr>
                <w:rFonts w:hint="eastAsia"/>
                <w:sz w:val="21"/>
                <w:szCs w:val="21"/>
              </w:rPr>
              <w:t>。</w:t>
            </w:r>
          </w:p>
        </w:tc>
      </w:tr>
      <w:tr w:rsidR="008236A5" w:rsidRPr="001E3E61" w:rsidTr="00B87B1A">
        <w:trPr>
          <w:gridAfter w:val="1"/>
          <w:wAfter w:w="30" w:type="dxa"/>
          <w:trHeight w:val="1883"/>
          <w:jc w:val="center"/>
        </w:trPr>
        <w:tc>
          <w:tcPr>
            <w:tcW w:w="834" w:type="dxa"/>
            <w:tcBorders>
              <w:top w:val="single" w:sz="6" w:space="0" w:color="auto"/>
              <w:left w:val="single" w:sz="6" w:space="0" w:color="auto"/>
              <w:bottom w:val="single" w:sz="6"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2.2.2</w:t>
            </w:r>
          </w:p>
        </w:tc>
        <w:tc>
          <w:tcPr>
            <w:tcW w:w="2131" w:type="dxa"/>
            <w:gridSpan w:val="3"/>
            <w:tcBorders>
              <w:top w:val="single" w:sz="6" w:space="0" w:color="auto"/>
              <w:left w:val="single" w:sz="4" w:space="0" w:color="auto"/>
              <w:bottom w:val="single" w:sz="6" w:space="0" w:color="auto"/>
              <w:right w:val="single" w:sz="6"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评标入围办法</w:t>
            </w:r>
          </w:p>
        </w:tc>
        <w:tc>
          <w:tcPr>
            <w:tcW w:w="6581" w:type="dxa"/>
            <w:tcBorders>
              <w:top w:val="single" w:sz="6" w:space="0" w:color="auto"/>
              <w:left w:val="single" w:sz="6" w:space="0" w:color="auto"/>
              <w:bottom w:val="single" w:sz="6" w:space="0" w:color="auto"/>
              <w:right w:val="single" w:sz="6" w:space="0" w:color="auto"/>
            </w:tcBorders>
            <w:vAlign w:val="center"/>
          </w:tcPr>
          <w:p w:rsidR="008236A5" w:rsidRPr="001E3E61" w:rsidRDefault="00A854C9" w:rsidP="006F213F">
            <w:pPr>
              <w:spacing w:line="360" w:lineRule="exact"/>
              <w:rPr>
                <w:b/>
                <w:sz w:val="21"/>
                <w:szCs w:val="21"/>
              </w:rPr>
            </w:pPr>
            <w:r w:rsidRPr="001E3E61">
              <w:rPr>
                <w:rFonts w:cs="宋体" w:hint="eastAsia"/>
                <w:sz w:val="21"/>
                <w:szCs w:val="21"/>
              </w:rPr>
              <w:t xml:space="preserve">参加开标并且投标文件被招标人接受的投标人多于10家的，招标人采用抽签入围的方式确定10家进入评审；等于10家或少于10家的，所有投标人进入评审。进入评审的有效标数 量不足三家的，评标委员会认为投标明显缺乏竞争决定否决全部投标的，招标人应当依法重新招标。（每次摇取的球码均不得放入摇号机的箱内） </w:t>
            </w:r>
          </w:p>
        </w:tc>
      </w:tr>
      <w:tr w:rsidR="008236A5" w:rsidRPr="001E3E61" w:rsidTr="00B87B1A">
        <w:trPr>
          <w:trHeight w:val="454"/>
          <w:jc w:val="center"/>
        </w:trPr>
        <w:tc>
          <w:tcPr>
            <w:tcW w:w="834" w:type="dxa"/>
            <w:tcBorders>
              <w:top w:val="single" w:sz="6" w:space="0" w:color="auto"/>
              <w:left w:val="single" w:sz="6"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2.2.3</w:t>
            </w:r>
          </w:p>
        </w:tc>
        <w:tc>
          <w:tcPr>
            <w:tcW w:w="2131" w:type="dxa"/>
            <w:gridSpan w:val="3"/>
            <w:tcBorders>
              <w:top w:val="single" w:sz="6" w:space="0" w:color="auto"/>
              <w:left w:val="single" w:sz="4" w:space="0" w:color="auto"/>
              <w:bottom w:val="single" w:sz="4" w:space="0" w:color="auto"/>
              <w:right w:val="single" w:sz="6"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资信标评分因素</w:t>
            </w:r>
          </w:p>
        </w:tc>
        <w:tc>
          <w:tcPr>
            <w:tcW w:w="6611" w:type="dxa"/>
            <w:gridSpan w:val="2"/>
            <w:tcBorders>
              <w:top w:val="single" w:sz="6" w:space="0" w:color="auto"/>
              <w:left w:val="single" w:sz="6" w:space="0" w:color="auto"/>
              <w:bottom w:val="single" w:sz="6" w:space="0" w:color="auto"/>
              <w:right w:val="single" w:sz="6"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评分标准</w:t>
            </w:r>
          </w:p>
        </w:tc>
      </w:tr>
      <w:tr w:rsidR="008236A5" w:rsidRPr="001E3E61" w:rsidTr="00B87B1A">
        <w:trPr>
          <w:trHeight w:val="244"/>
          <w:jc w:val="center"/>
        </w:trPr>
        <w:tc>
          <w:tcPr>
            <w:tcW w:w="834" w:type="dxa"/>
            <w:vMerge w:val="restart"/>
            <w:tcBorders>
              <w:top w:val="single" w:sz="4" w:space="0" w:color="auto"/>
              <w:left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资</w:t>
            </w:r>
          </w:p>
          <w:p w:rsidR="008236A5" w:rsidRPr="001E3E61" w:rsidRDefault="008236A5" w:rsidP="006F213F">
            <w:pPr>
              <w:spacing w:line="360" w:lineRule="exact"/>
              <w:jc w:val="center"/>
              <w:rPr>
                <w:b/>
                <w:sz w:val="21"/>
                <w:szCs w:val="21"/>
              </w:rPr>
            </w:pPr>
          </w:p>
          <w:p w:rsidR="008236A5" w:rsidRPr="001E3E61" w:rsidRDefault="00A854C9" w:rsidP="006F213F">
            <w:pPr>
              <w:spacing w:line="360" w:lineRule="exact"/>
              <w:jc w:val="center"/>
              <w:rPr>
                <w:b/>
                <w:sz w:val="21"/>
                <w:szCs w:val="21"/>
              </w:rPr>
            </w:pPr>
            <w:r w:rsidRPr="001E3E61">
              <w:rPr>
                <w:rFonts w:hint="eastAsia"/>
                <w:b/>
                <w:sz w:val="21"/>
                <w:szCs w:val="21"/>
              </w:rPr>
              <w:t>信</w:t>
            </w:r>
          </w:p>
          <w:p w:rsidR="008236A5" w:rsidRPr="001E3E61" w:rsidRDefault="008236A5" w:rsidP="006F213F">
            <w:pPr>
              <w:spacing w:line="360" w:lineRule="exact"/>
              <w:jc w:val="center"/>
              <w:rPr>
                <w:b/>
                <w:sz w:val="21"/>
                <w:szCs w:val="21"/>
              </w:rPr>
            </w:pPr>
          </w:p>
          <w:p w:rsidR="008236A5" w:rsidRPr="001E3E61" w:rsidRDefault="00A854C9" w:rsidP="006F213F">
            <w:pPr>
              <w:spacing w:line="360" w:lineRule="exact"/>
              <w:jc w:val="center"/>
              <w:rPr>
                <w:b/>
                <w:sz w:val="21"/>
                <w:szCs w:val="21"/>
              </w:rPr>
            </w:pPr>
            <w:r w:rsidRPr="001E3E61">
              <w:rPr>
                <w:rFonts w:hint="eastAsia"/>
                <w:b/>
                <w:sz w:val="21"/>
                <w:szCs w:val="21"/>
              </w:rPr>
              <w:t>标</w:t>
            </w:r>
          </w:p>
          <w:p w:rsidR="008236A5" w:rsidRPr="001E3E61" w:rsidRDefault="008236A5" w:rsidP="006F213F">
            <w:pPr>
              <w:spacing w:line="360" w:lineRule="exact"/>
              <w:jc w:val="center"/>
              <w:rPr>
                <w:b/>
                <w:sz w:val="21"/>
                <w:szCs w:val="21"/>
              </w:rPr>
            </w:pPr>
          </w:p>
          <w:p w:rsidR="008236A5" w:rsidRPr="001E3E61" w:rsidRDefault="00A854C9" w:rsidP="006F213F">
            <w:pPr>
              <w:spacing w:line="360" w:lineRule="exact"/>
              <w:jc w:val="center"/>
              <w:rPr>
                <w:b/>
                <w:sz w:val="21"/>
                <w:szCs w:val="21"/>
              </w:rPr>
            </w:pPr>
            <w:r w:rsidRPr="001E3E61">
              <w:rPr>
                <w:rFonts w:hint="eastAsia"/>
                <w:b/>
                <w:sz w:val="21"/>
                <w:szCs w:val="21"/>
              </w:rPr>
              <w:t>5分</w:t>
            </w:r>
          </w:p>
        </w:tc>
        <w:tc>
          <w:tcPr>
            <w:tcW w:w="2131"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numPr>
                <w:ins w:id="296" w:author="Administrator" w:date="2020-05-16T14:03:00Z"/>
              </w:numPr>
              <w:spacing w:line="360" w:lineRule="exact"/>
              <w:jc w:val="center"/>
              <w:rPr>
                <w:rFonts w:cs="宋体"/>
                <w:sz w:val="21"/>
                <w:szCs w:val="21"/>
              </w:rPr>
            </w:pPr>
            <w:r w:rsidRPr="001E3E61">
              <w:rPr>
                <w:rFonts w:cs="宋体" w:hint="eastAsia"/>
                <w:sz w:val="21"/>
                <w:szCs w:val="21"/>
              </w:rPr>
              <w:t>考核考评分</w:t>
            </w:r>
          </w:p>
          <w:p w:rsidR="008236A5" w:rsidRPr="001E3E61" w:rsidRDefault="00A854C9" w:rsidP="006F213F">
            <w:pPr>
              <w:numPr>
                <w:ins w:id="297" w:author="Administrator" w:date="2020-05-16T14:03:00Z"/>
              </w:numPr>
              <w:spacing w:line="360" w:lineRule="exact"/>
              <w:jc w:val="center"/>
              <w:rPr>
                <w:rFonts w:cs="宋体"/>
                <w:sz w:val="21"/>
                <w:szCs w:val="21"/>
              </w:rPr>
            </w:pPr>
            <w:r w:rsidRPr="001E3E61">
              <w:rPr>
                <w:rFonts w:cs="宋体" w:hint="eastAsia"/>
                <w:sz w:val="21"/>
                <w:szCs w:val="21"/>
              </w:rPr>
              <w:t>（0-2分）</w:t>
            </w:r>
          </w:p>
        </w:tc>
        <w:tc>
          <w:tcPr>
            <w:tcW w:w="6611" w:type="dxa"/>
            <w:gridSpan w:val="2"/>
            <w:tcBorders>
              <w:top w:val="single" w:sz="4" w:space="0" w:color="auto"/>
              <w:left w:val="single" w:sz="4" w:space="0" w:color="auto"/>
              <w:bottom w:val="single" w:sz="4" w:space="0" w:color="auto"/>
              <w:right w:val="single" w:sz="6" w:space="0" w:color="auto"/>
            </w:tcBorders>
            <w:vAlign w:val="center"/>
          </w:tcPr>
          <w:p w:rsidR="008236A5" w:rsidRPr="001E3E61" w:rsidRDefault="00A854C9" w:rsidP="006F213F">
            <w:pPr>
              <w:widowControl/>
              <w:spacing w:line="360" w:lineRule="exact"/>
              <w:jc w:val="left"/>
              <w:rPr>
                <w:sz w:val="21"/>
                <w:szCs w:val="21"/>
              </w:rPr>
            </w:pPr>
            <w:r w:rsidRPr="001E3E61">
              <w:rPr>
                <w:rFonts w:hint="eastAsia"/>
                <w:sz w:val="21"/>
                <w:szCs w:val="21"/>
              </w:rPr>
              <w:t>招投标市场日常行为考评分（0-2分），以政务服务中心（公管办）对投标企业投标日常行为考评分为准。</w:t>
            </w:r>
          </w:p>
        </w:tc>
      </w:tr>
      <w:tr w:rsidR="00B87B1A" w:rsidRPr="001E3E61" w:rsidTr="00B87B1A">
        <w:trPr>
          <w:trHeight w:val="244"/>
          <w:jc w:val="center"/>
        </w:trPr>
        <w:tc>
          <w:tcPr>
            <w:tcW w:w="834" w:type="dxa"/>
            <w:vMerge/>
            <w:tcBorders>
              <w:left w:val="single" w:sz="4" w:space="0" w:color="auto"/>
              <w:right w:val="single" w:sz="4" w:space="0" w:color="auto"/>
            </w:tcBorders>
            <w:vAlign w:val="center"/>
          </w:tcPr>
          <w:p w:rsidR="00B87B1A" w:rsidRPr="001E3E61" w:rsidRDefault="00B87B1A" w:rsidP="006F213F">
            <w:pPr>
              <w:spacing w:line="360" w:lineRule="exact"/>
              <w:jc w:val="center"/>
              <w:rPr>
                <w:b/>
                <w:sz w:val="21"/>
                <w:szCs w:val="21"/>
              </w:rPr>
            </w:pPr>
          </w:p>
        </w:tc>
        <w:tc>
          <w:tcPr>
            <w:tcW w:w="2131" w:type="dxa"/>
            <w:gridSpan w:val="3"/>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10" w:lineRule="exact"/>
              <w:jc w:val="center"/>
              <w:rPr>
                <w:sz w:val="21"/>
                <w:szCs w:val="21"/>
              </w:rPr>
            </w:pPr>
            <w:r w:rsidRPr="001E3E61">
              <w:rPr>
                <w:sz w:val="21"/>
                <w:szCs w:val="21"/>
              </w:rPr>
              <w:t>企业资质</w:t>
            </w:r>
          </w:p>
          <w:p w:rsidR="00B87B1A" w:rsidRPr="001E3E61" w:rsidRDefault="00B87B1A" w:rsidP="00035C4D">
            <w:pPr>
              <w:spacing w:line="410" w:lineRule="exact"/>
              <w:jc w:val="center"/>
              <w:rPr>
                <w:sz w:val="21"/>
                <w:szCs w:val="21"/>
              </w:rPr>
            </w:pPr>
            <w:r w:rsidRPr="001E3E61">
              <w:rPr>
                <w:sz w:val="21"/>
                <w:szCs w:val="21"/>
              </w:rPr>
              <w:t>（2分）</w:t>
            </w:r>
          </w:p>
        </w:tc>
        <w:tc>
          <w:tcPr>
            <w:tcW w:w="6611" w:type="dxa"/>
            <w:gridSpan w:val="2"/>
            <w:tcBorders>
              <w:top w:val="single" w:sz="4" w:space="0" w:color="auto"/>
              <w:left w:val="single" w:sz="4" w:space="0" w:color="auto"/>
              <w:bottom w:val="single" w:sz="4" w:space="0" w:color="auto"/>
              <w:right w:val="single" w:sz="6" w:space="0" w:color="auto"/>
            </w:tcBorders>
          </w:tcPr>
          <w:p w:rsidR="00F16277" w:rsidRPr="001E3E61" w:rsidRDefault="00B87B1A" w:rsidP="00F16277">
            <w:pPr>
              <w:pStyle w:val="af0"/>
              <w:numPr>
                <w:ilvl w:val="0"/>
                <w:numId w:val="28"/>
              </w:numPr>
              <w:spacing w:line="410" w:lineRule="exact"/>
              <w:ind w:firstLineChars="0"/>
              <w:rPr>
                <w:szCs w:val="21"/>
              </w:rPr>
            </w:pPr>
            <w:r w:rsidRPr="001E3E61">
              <w:rPr>
                <w:szCs w:val="21"/>
              </w:rPr>
              <w:t>具有市政公用工程施工总承包特级资质</w:t>
            </w:r>
            <w:r w:rsidR="006E19FB" w:rsidRPr="001E3E61">
              <w:rPr>
                <w:szCs w:val="21"/>
              </w:rPr>
              <w:t>得</w:t>
            </w:r>
            <w:r w:rsidR="006E19FB" w:rsidRPr="001E3E61">
              <w:rPr>
                <w:rFonts w:hint="eastAsia"/>
                <w:szCs w:val="21"/>
              </w:rPr>
              <w:t>1</w:t>
            </w:r>
            <w:r w:rsidR="006E19FB" w:rsidRPr="001E3E61">
              <w:rPr>
                <w:rFonts w:hint="eastAsia"/>
                <w:szCs w:val="21"/>
              </w:rPr>
              <w:t>分，</w:t>
            </w:r>
          </w:p>
          <w:p w:rsidR="00F16277" w:rsidRPr="001E3E61" w:rsidRDefault="00F16277" w:rsidP="00F16277">
            <w:pPr>
              <w:pStyle w:val="af0"/>
              <w:spacing w:line="410" w:lineRule="exact"/>
              <w:ind w:left="360" w:firstLineChars="0" w:firstLine="0"/>
              <w:rPr>
                <w:szCs w:val="21"/>
              </w:rPr>
            </w:pPr>
            <w:r w:rsidRPr="001E3E61">
              <w:rPr>
                <w:szCs w:val="21"/>
              </w:rPr>
              <w:t>具有</w:t>
            </w:r>
            <w:r w:rsidR="006E19FB" w:rsidRPr="001E3E61">
              <w:rPr>
                <w:szCs w:val="21"/>
              </w:rPr>
              <w:t>市政公用工程施工总承包一级资质</w:t>
            </w:r>
            <w:r w:rsidR="00B87B1A" w:rsidRPr="001E3E61">
              <w:rPr>
                <w:szCs w:val="21"/>
              </w:rPr>
              <w:t>得</w:t>
            </w:r>
            <w:r w:rsidR="006E19FB" w:rsidRPr="001E3E61">
              <w:rPr>
                <w:rFonts w:hint="eastAsia"/>
                <w:szCs w:val="21"/>
              </w:rPr>
              <w:t>0.</w:t>
            </w:r>
            <w:r w:rsidR="009613E8" w:rsidRPr="001E3E61">
              <w:rPr>
                <w:rFonts w:hint="eastAsia"/>
                <w:szCs w:val="21"/>
              </w:rPr>
              <w:t>7</w:t>
            </w:r>
            <w:r w:rsidR="006E19FB" w:rsidRPr="001E3E61">
              <w:rPr>
                <w:rFonts w:hint="eastAsia"/>
                <w:szCs w:val="21"/>
              </w:rPr>
              <w:t>5</w:t>
            </w:r>
            <w:r w:rsidR="00B87B1A" w:rsidRPr="001E3E61">
              <w:rPr>
                <w:szCs w:val="21"/>
              </w:rPr>
              <w:t>分</w:t>
            </w:r>
            <w:r w:rsidR="009613E8" w:rsidRPr="001E3E61">
              <w:rPr>
                <w:szCs w:val="21"/>
              </w:rPr>
              <w:t>，</w:t>
            </w:r>
          </w:p>
          <w:p w:rsidR="00B87B1A" w:rsidRPr="001E3E61" w:rsidRDefault="00F16277" w:rsidP="00F16277">
            <w:pPr>
              <w:pStyle w:val="af0"/>
              <w:spacing w:line="410" w:lineRule="exact"/>
              <w:ind w:left="360" w:firstLineChars="0" w:firstLine="0"/>
              <w:rPr>
                <w:szCs w:val="21"/>
              </w:rPr>
            </w:pPr>
            <w:r w:rsidRPr="001E3E61">
              <w:rPr>
                <w:szCs w:val="21"/>
              </w:rPr>
              <w:t>具有</w:t>
            </w:r>
            <w:r w:rsidR="009613E8" w:rsidRPr="001E3E61">
              <w:rPr>
                <w:szCs w:val="21"/>
              </w:rPr>
              <w:t>市政公用工程施工总承包二级资质得</w:t>
            </w:r>
            <w:r w:rsidR="009613E8" w:rsidRPr="001E3E61">
              <w:rPr>
                <w:rFonts w:hint="eastAsia"/>
                <w:szCs w:val="21"/>
              </w:rPr>
              <w:t>0.5</w:t>
            </w:r>
            <w:r w:rsidR="009613E8" w:rsidRPr="001E3E61">
              <w:rPr>
                <w:szCs w:val="21"/>
              </w:rPr>
              <w:t>分</w:t>
            </w:r>
            <w:r w:rsidR="00B87B1A" w:rsidRPr="001E3E61">
              <w:rPr>
                <w:szCs w:val="21"/>
              </w:rPr>
              <w:t>；</w:t>
            </w:r>
          </w:p>
          <w:p w:rsidR="00F16277" w:rsidRPr="001E3E61" w:rsidRDefault="009D2468" w:rsidP="00F16277">
            <w:pPr>
              <w:pStyle w:val="af0"/>
              <w:numPr>
                <w:ilvl w:val="0"/>
                <w:numId w:val="28"/>
              </w:numPr>
              <w:snapToGrid w:val="0"/>
              <w:spacing w:line="440" w:lineRule="exact"/>
              <w:ind w:firstLineChars="0"/>
              <w:rPr>
                <w:szCs w:val="21"/>
              </w:rPr>
            </w:pPr>
            <w:r w:rsidRPr="001E3E61">
              <w:rPr>
                <w:szCs w:val="21"/>
              </w:rPr>
              <w:t>具有</w:t>
            </w:r>
            <w:r w:rsidR="006E19FB" w:rsidRPr="001E3E61">
              <w:rPr>
                <w:rFonts w:cs="宋体" w:hint="eastAsia"/>
                <w:kern w:val="0"/>
                <w:szCs w:val="21"/>
              </w:rPr>
              <w:t>石油化工工程施工总承包特</w:t>
            </w:r>
            <w:r w:rsidR="00B87B1A" w:rsidRPr="001E3E61">
              <w:rPr>
                <w:rFonts w:cs="宋体" w:hint="eastAsia"/>
                <w:kern w:val="0"/>
                <w:szCs w:val="21"/>
              </w:rPr>
              <w:t>级资质的</w:t>
            </w:r>
            <w:r w:rsidR="00B87B1A" w:rsidRPr="001E3E61">
              <w:rPr>
                <w:szCs w:val="21"/>
              </w:rPr>
              <w:t>得</w:t>
            </w:r>
            <w:r w:rsidR="006E19FB" w:rsidRPr="001E3E61">
              <w:rPr>
                <w:szCs w:val="21"/>
              </w:rPr>
              <w:t>1</w:t>
            </w:r>
            <w:r w:rsidR="00B87B1A" w:rsidRPr="001E3E61">
              <w:rPr>
                <w:szCs w:val="21"/>
              </w:rPr>
              <w:t>分</w:t>
            </w:r>
            <w:r w:rsidR="006E19FB" w:rsidRPr="001E3E61">
              <w:rPr>
                <w:szCs w:val="21"/>
              </w:rPr>
              <w:t>，</w:t>
            </w:r>
          </w:p>
          <w:p w:rsidR="00F16277" w:rsidRPr="001E3E61" w:rsidRDefault="006E19FB" w:rsidP="00F16277">
            <w:pPr>
              <w:pStyle w:val="af0"/>
              <w:snapToGrid w:val="0"/>
              <w:spacing w:line="440" w:lineRule="exact"/>
              <w:ind w:left="360" w:firstLineChars="0" w:firstLine="0"/>
              <w:rPr>
                <w:szCs w:val="21"/>
              </w:rPr>
            </w:pPr>
            <w:r w:rsidRPr="001E3E61">
              <w:rPr>
                <w:szCs w:val="21"/>
              </w:rPr>
              <w:t>具有</w:t>
            </w:r>
            <w:r w:rsidRPr="001E3E61">
              <w:rPr>
                <w:rFonts w:cs="宋体" w:hint="eastAsia"/>
                <w:kern w:val="0"/>
                <w:szCs w:val="21"/>
              </w:rPr>
              <w:t>石油化工工程施工总承包一级资质的</w:t>
            </w:r>
            <w:r w:rsidRPr="001E3E61">
              <w:rPr>
                <w:szCs w:val="21"/>
              </w:rPr>
              <w:t>得</w:t>
            </w:r>
            <w:r w:rsidRPr="001E3E61">
              <w:rPr>
                <w:rFonts w:hint="eastAsia"/>
                <w:szCs w:val="21"/>
              </w:rPr>
              <w:t>0.75</w:t>
            </w:r>
            <w:r w:rsidRPr="001E3E61">
              <w:rPr>
                <w:szCs w:val="21"/>
              </w:rPr>
              <w:t>分，</w:t>
            </w:r>
          </w:p>
          <w:p w:rsidR="00F16277" w:rsidRPr="001E3E61" w:rsidRDefault="006E19FB" w:rsidP="00F16277">
            <w:pPr>
              <w:pStyle w:val="af0"/>
              <w:snapToGrid w:val="0"/>
              <w:spacing w:line="440" w:lineRule="exact"/>
              <w:ind w:left="360" w:firstLineChars="0" w:firstLine="0"/>
              <w:rPr>
                <w:szCs w:val="21"/>
              </w:rPr>
            </w:pPr>
            <w:r w:rsidRPr="001E3E61">
              <w:rPr>
                <w:szCs w:val="21"/>
              </w:rPr>
              <w:t>具有</w:t>
            </w:r>
            <w:r w:rsidRPr="001E3E61">
              <w:rPr>
                <w:rFonts w:cs="宋体" w:hint="eastAsia"/>
                <w:kern w:val="0"/>
                <w:szCs w:val="21"/>
              </w:rPr>
              <w:t>石油化工工程施工总承包二级资质的</w:t>
            </w:r>
            <w:r w:rsidRPr="001E3E61">
              <w:rPr>
                <w:szCs w:val="21"/>
              </w:rPr>
              <w:t>得</w:t>
            </w:r>
            <w:r w:rsidRPr="001E3E61">
              <w:rPr>
                <w:rFonts w:hint="eastAsia"/>
                <w:szCs w:val="21"/>
              </w:rPr>
              <w:t>0.5</w:t>
            </w:r>
            <w:r w:rsidRPr="001E3E61">
              <w:rPr>
                <w:szCs w:val="21"/>
              </w:rPr>
              <w:t>分</w:t>
            </w:r>
            <w:r w:rsidR="009613E8" w:rsidRPr="001E3E61">
              <w:rPr>
                <w:szCs w:val="21"/>
              </w:rPr>
              <w:t>，</w:t>
            </w:r>
          </w:p>
          <w:p w:rsidR="00AC0198" w:rsidRPr="001E3E61" w:rsidRDefault="009613E8" w:rsidP="00F16277">
            <w:pPr>
              <w:pStyle w:val="af0"/>
              <w:snapToGrid w:val="0"/>
              <w:spacing w:line="440" w:lineRule="exact"/>
              <w:ind w:left="360" w:firstLineChars="0" w:firstLine="0"/>
              <w:rPr>
                <w:szCs w:val="21"/>
              </w:rPr>
            </w:pPr>
            <w:r w:rsidRPr="001E3E61">
              <w:rPr>
                <w:szCs w:val="21"/>
              </w:rPr>
              <w:t>具有</w:t>
            </w:r>
            <w:r w:rsidRPr="001E3E61">
              <w:rPr>
                <w:rFonts w:cs="宋体" w:hint="eastAsia"/>
                <w:kern w:val="0"/>
                <w:szCs w:val="21"/>
              </w:rPr>
              <w:t>石油化工工程施工总承包三级资质的</w:t>
            </w:r>
            <w:r w:rsidRPr="001E3E61">
              <w:rPr>
                <w:szCs w:val="21"/>
              </w:rPr>
              <w:t>得</w:t>
            </w:r>
            <w:r w:rsidRPr="001E3E61">
              <w:rPr>
                <w:rFonts w:hint="eastAsia"/>
                <w:szCs w:val="21"/>
              </w:rPr>
              <w:t>0.25</w:t>
            </w:r>
            <w:r w:rsidRPr="001E3E61">
              <w:rPr>
                <w:szCs w:val="21"/>
              </w:rPr>
              <w:t>分</w:t>
            </w:r>
            <w:r w:rsidR="00B87B1A" w:rsidRPr="001E3E61">
              <w:rPr>
                <w:szCs w:val="21"/>
              </w:rPr>
              <w:t>。</w:t>
            </w:r>
          </w:p>
        </w:tc>
      </w:tr>
      <w:tr w:rsidR="008236A5" w:rsidRPr="001E3E61" w:rsidTr="00B87B1A">
        <w:trPr>
          <w:trHeight w:val="828"/>
          <w:jc w:val="center"/>
        </w:trPr>
        <w:tc>
          <w:tcPr>
            <w:tcW w:w="834" w:type="dxa"/>
            <w:vMerge/>
            <w:tcBorders>
              <w:left w:val="single" w:sz="4" w:space="0" w:color="auto"/>
              <w:right w:val="single" w:sz="4" w:space="0" w:color="auto"/>
            </w:tcBorders>
            <w:vAlign w:val="center"/>
          </w:tcPr>
          <w:p w:rsidR="008236A5" w:rsidRPr="001E3E61" w:rsidRDefault="008236A5" w:rsidP="006F213F">
            <w:pPr>
              <w:spacing w:line="360" w:lineRule="exact"/>
              <w:jc w:val="center"/>
              <w:rPr>
                <w:b/>
                <w:sz w:val="21"/>
                <w:szCs w:val="21"/>
              </w:rPr>
            </w:pPr>
          </w:p>
        </w:tc>
        <w:tc>
          <w:tcPr>
            <w:tcW w:w="2131" w:type="dxa"/>
            <w:gridSpan w:val="3"/>
            <w:tcBorders>
              <w:top w:val="single" w:sz="4" w:space="0" w:color="auto"/>
              <w:left w:val="single" w:sz="4" w:space="0" w:color="auto"/>
              <w:bottom w:val="single" w:sz="4" w:space="0" w:color="auto"/>
              <w:right w:val="single" w:sz="4" w:space="0" w:color="auto"/>
            </w:tcBorders>
            <w:vAlign w:val="center"/>
          </w:tcPr>
          <w:p w:rsidR="00B87B1A" w:rsidRPr="001E3E61" w:rsidRDefault="00A854C9" w:rsidP="006F213F">
            <w:pPr>
              <w:spacing w:line="360" w:lineRule="exact"/>
              <w:jc w:val="center"/>
              <w:rPr>
                <w:rFonts w:cs="宋体"/>
                <w:sz w:val="21"/>
                <w:szCs w:val="21"/>
              </w:rPr>
            </w:pPr>
            <w:r w:rsidRPr="001E3E61">
              <w:rPr>
                <w:rFonts w:cs="宋体" w:hint="eastAsia"/>
                <w:sz w:val="21"/>
                <w:szCs w:val="21"/>
              </w:rPr>
              <w:t>项目负责人资格</w:t>
            </w:r>
          </w:p>
          <w:p w:rsidR="008236A5" w:rsidRPr="001E3E61" w:rsidRDefault="00A854C9" w:rsidP="006F213F">
            <w:pPr>
              <w:spacing w:line="360" w:lineRule="exact"/>
              <w:jc w:val="center"/>
              <w:rPr>
                <w:rFonts w:cs="宋体"/>
                <w:sz w:val="21"/>
                <w:szCs w:val="21"/>
              </w:rPr>
            </w:pPr>
            <w:r w:rsidRPr="001E3E61">
              <w:rPr>
                <w:rFonts w:cs="宋体" w:hint="eastAsia"/>
                <w:sz w:val="21"/>
                <w:szCs w:val="21"/>
              </w:rPr>
              <w:t>（1分）</w:t>
            </w:r>
          </w:p>
        </w:tc>
        <w:tc>
          <w:tcPr>
            <w:tcW w:w="6611" w:type="dxa"/>
            <w:gridSpan w:val="2"/>
            <w:tcBorders>
              <w:top w:val="single" w:sz="4" w:space="0" w:color="auto"/>
              <w:left w:val="single" w:sz="4" w:space="0" w:color="auto"/>
              <w:bottom w:val="single" w:sz="4" w:space="0" w:color="auto"/>
              <w:right w:val="single" w:sz="6" w:space="0" w:color="auto"/>
            </w:tcBorders>
            <w:vAlign w:val="center"/>
          </w:tcPr>
          <w:p w:rsidR="008236A5" w:rsidRPr="001E3E61" w:rsidRDefault="00A854C9" w:rsidP="006F213F">
            <w:pPr>
              <w:spacing w:line="360" w:lineRule="exact"/>
              <w:rPr>
                <w:rFonts w:ascii="仿宋_GB2312"/>
                <w:sz w:val="21"/>
                <w:szCs w:val="21"/>
              </w:rPr>
            </w:pPr>
            <w:r w:rsidRPr="001E3E61">
              <w:rPr>
                <w:sz w:val="21"/>
                <w:szCs w:val="21"/>
              </w:rPr>
              <w:t>该项目负责人资格符合要求的0.5分，同时具备(市政相关专业)高级工程师及以上职称的得0.5分。</w:t>
            </w:r>
          </w:p>
        </w:tc>
      </w:tr>
      <w:tr w:rsidR="008236A5" w:rsidRPr="001E3E61" w:rsidTr="00B87B1A">
        <w:trPr>
          <w:trHeight w:val="454"/>
          <w:jc w:val="center"/>
        </w:trPr>
        <w:tc>
          <w:tcPr>
            <w:tcW w:w="834"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2.2.4</w:t>
            </w:r>
          </w:p>
        </w:tc>
        <w:tc>
          <w:tcPr>
            <w:tcW w:w="2131"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技术标评审因素</w:t>
            </w:r>
          </w:p>
        </w:tc>
        <w:tc>
          <w:tcPr>
            <w:tcW w:w="661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napToGrid w:val="0"/>
              <w:spacing w:line="360" w:lineRule="exact"/>
              <w:jc w:val="center"/>
              <w:rPr>
                <w:sz w:val="21"/>
                <w:szCs w:val="21"/>
              </w:rPr>
            </w:pPr>
            <w:r w:rsidRPr="001E3E61">
              <w:rPr>
                <w:rFonts w:hint="eastAsia"/>
                <w:b/>
                <w:sz w:val="21"/>
                <w:szCs w:val="21"/>
              </w:rPr>
              <w:t>评分标准</w:t>
            </w:r>
          </w:p>
        </w:tc>
      </w:tr>
      <w:tr w:rsidR="008236A5" w:rsidRPr="001E3E61" w:rsidTr="00B87B1A">
        <w:trPr>
          <w:trHeight w:val="454"/>
          <w:jc w:val="center"/>
        </w:trPr>
        <w:tc>
          <w:tcPr>
            <w:tcW w:w="834" w:type="dxa"/>
            <w:vMerge w:val="restart"/>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b/>
                <w:sz w:val="21"/>
                <w:szCs w:val="21"/>
              </w:rPr>
              <w:t>技</w:t>
            </w:r>
          </w:p>
          <w:p w:rsidR="008236A5" w:rsidRPr="001E3E61" w:rsidRDefault="00A854C9" w:rsidP="006F213F">
            <w:pPr>
              <w:spacing w:line="360" w:lineRule="exact"/>
              <w:jc w:val="center"/>
              <w:rPr>
                <w:b/>
                <w:sz w:val="21"/>
                <w:szCs w:val="21"/>
              </w:rPr>
            </w:pPr>
            <w:r w:rsidRPr="001E3E61">
              <w:rPr>
                <w:rFonts w:hint="eastAsia"/>
                <w:b/>
                <w:sz w:val="21"/>
                <w:szCs w:val="21"/>
              </w:rPr>
              <w:t>术</w:t>
            </w:r>
          </w:p>
          <w:p w:rsidR="008236A5" w:rsidRPr="001E3E61" w:rsidRDefault="00A854C9" w:rsidP="006F213F">
            <w:pPr>
              <w:spacing w:line="360" w:lineRule="exact"/>
              <w:jc w:val="center"/>
              <w:rPr>
                <w:b/>
                <w:sz w:val="21"/>
                <w:szCs w:val="21"/>
              </w:rPr>
            </w:pPr>
            <w:r w:rsidRPr="001E3E61">
              <w:rPr>
                <w:rFonts w:hint="eastAsia"/>
                <w:b/>
                <w:sz w:val="21"/>
                <w:szCs w:val="21"/>
              </w:rPr>
              <w:t>标</w:t>
            </w:r>
          </w:p>
          <w:p w:rsidR="008236A5" w:rsidRPr="001E3E61" w:rsidRDefault="00A854C9" w:rsidP="006F213F">
            <w:pPr>
              <w:spacing w:line="360" w:lineRule="exact"/>
              <w:jc w:val="center"/>
              <w:rPr>
                <w:b/>
                <w:sz w:val="21"/>
                <w:szCs w:val="21"/>
              </w:rPr>
            </w:pPr>
            <w:r w:rsidRPr="001E3E61">
              <w:rPr>
                <w:rFonts w:hint="eastAsia"/>
                <w:b/>
                <w:sz w:val="21"/>
                <w:szCs w:val="21"/>
              </w:rPr>
              <w:lastRenderedPageBreak/>
              <w:t>（通</w:t>
            </w:r>
          </w:p>
          <w:p w:rsidR="008236A5" w:rsidRPr="001E3E61" w:rsidRDefault="00A854C9" w:rsidP="006F213F">
            <w:pPr>
              <w:spacing w:line="360" w:lineRule="exact"/>
              <w:jc w:val="center"/>
              <w:rPr>
                <w:b/>
                <w:sz w:val="21"/>
                <w:szCs w:val="21"/>
              </w:rPr>
            </w:pPr>
            <w:r w:rsidRPr="001E3E61">
              <w:rPr>
                <w:rFonts w:hint="eastAsia"/>
                <w:b/>
                <w:sz w:val="21"/>
                <w:szCs w:val="21"/>
              </w:rPr>
              <w:t>过</w:t>
            </w:r>
          </w:p>
          <w:p w:rsidR="008236A5" w:rsidRPr="001E3E61" w:rsidRDefault="00A854C9" w:rsidP="006F213F">
            <w:pPr>
              <w:spacing w:line="360" w:lineRule="exact"/>
              <w:jc w:val="center"/>
              <w:rPr>
                <w:b/>
                <w:sz w:val="21"/>
                <w:szCs w:val="21"/>
              </w:rPr>
            </w:pPr>
            <w:r w:rsidRPr="001E3E61">
              <w:rPr>
                <w:rFonts w:hint="eastAsia"/>
                <w:b/>
                <w:sz w:val="21"/>
                <w:szCs w:val="21"/>
              </w:rPr>
              <w:t>制）</w:t>
            </w:r>
          </w:p>
        </w:tc>
        <w:tc>
          <w:tcPr>
            <w:tcW w:w="2131"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rFonts w:ascii="仿宋_GB2312"/>
                <w:sz w:val="21"/>
                <w:szCs w:val="21"/>
              </w:rPr>
            </w:pPr>
            <w:r w:rsidRPr="001E3E61">
              <w:rPr>
                <w:rFonts w:ascii="仿宋_GB2312" w:hint="eastAsia"/>
                <w:sz w:val="21"/>
                <w:szCs w:val="21"/>
              </w:rPr>
              <w:lastRenderedPageBreak/>
              <w:t>施工方案</w:t>
            </w:r>
          </w:p>
        </w:tc>
        <w:tc>
          <w:tcPr>
            <w:tcW w:w="661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napToGrid w:val="0"/>
              <w:spacing w:line="360" w:lineRule="exact"/>
              <w:rPr>
                <w:rFonts w:ascii="仿宋_GB2312"/>
                <w:sz w:val="21"/>
                <w:szCs w:val="21"/>
              </w:rPr>
            </w:pPr>
            <w:r w:rsidRPr="001E3E61">
              <w:rPr>
                <w:rFonts w:ascii="仿宋_GB2312" w:hint="eastAsia"/>
                <w:sz w:val="21"/>
                <w:szCs w:val="21"/>
              </w:rPr>
              <w:t>对招标文件的质量、工期进行响应；具有施工技术方案和施工平面布置的，通过；否则，不通过。</w:t>
            </w:r>
          </w:p>
        </w:tc>
      </w:tr>
      <w:tr w:rsidR="008236A5" w:rsidRPr="001E3E61" w:rsidTr="00B87B1A">
        <w:trPr>
          <w:trHeight w:val="90"/>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spacing w:line="360" w:lineRule="exact"/>
              <w:jc w:val="center"/>
              <w:rPr>
                <w:b/>
                <w:sz w:val="21"/>
                <w:szCs w:val="21"/>
              </w:rPr>
            </w:pPr>
          </w:p>
        </w:tc>
        <w:tc>
          <w:tcPr>
            <w:tcW w:w="2131"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rFonts w:ascii="仿宋_GB2312"/>
                <w:sz w:val="21"/>
                <w:szCs w:val="21"/>
              </w:rPr>
            </w:pPr>
            <w:r w:rsidRPr="001E3E61">
              <w:rPr>
                <w:rFonts w:ascii="仿宋_GB2312" w:hint="eastAsia"/>
                <w:sz w:val="21"/>
                <w:szCs w:val="21"/>
              </w:rPr>
              <w:t>质量保证措施</w:t>
            </w:r>
          </w:p>
        </w:tc>
        <w:tc>
          <w:tcPr>
            <w:tcW w:w="661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rFonts w:ascii="仿宋_GB2312"/>
                <w:sz w:val="21"/>
                <w:szCs w:val="21"/>
              </w:rPr>
            </w:pPr>
            <w:r w:rsidRPr="001E3E61">
              <w:rPr>
                <w:rFonts w:ascii="仿宋_GB2312" w:hint="eastAsia"/>
                <w:sz w:val="21"/>
                <w:szCs w:val="21"/>
              </w:rPr>
              <w:t>具有施工质量保证措施和材料和设备质量保证措施的，通过；否则，</w:t>
            </w:r>
            <w:r w:rsidRPr="001E3E61">
              <w:rPr>
                <w:rFonts w:ascii="仿宋_GB2312" w:hint="eastAsia"/>
                <w:sz w:val="21"/>
                <w:szCs w:val="21"/>
              </w:rPr>
              <w:lastRenderedPageBreak/>
              <w:t>不通过。</w:t>
            </w:r>
          </w:p>
        </w:tc>
      </w:tr>
      <w:tr w:rsidR="008236A5" w:rsidRPr="001E3E61" w:rsidTr="00B87B1A">
        <w:trPr>
          <w:trHeight w:val="454"/>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spacing w:line="360" w:lineRule="exact"/>
              <w:jc w:val="center"/>
              <w:rPr>
                <w:b/>
                <w:sz w:val="21"/>
                <w:szCs w:val="21"/>
              </w:rPr>
            </w:pPr>
          </w:p>
        </w:tc>
        <w:tc>
          <w:tcPr>
            <w:tcW w:w="2131"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rFonts w:ascii="仿宋_GB2312"/>
                <w:sz w:val="21"/>
                <w:szCs w:val="21"/>
              </w:rPr>
            </w:pPr>
            <w:r w:rsidRPr="001E3E61">
              <w:rPr>
                <w:rFonts w:ascii="仿宋_GB2312" w:hint="eastAsia"/>
                <w:sz w:val="21"/>
                <w:szCs w:val="21"/>
              </w:rPr>
              <w:t>施工进度计划措施</w:t>
            </w:r>
          </w:p>
        </w:tc>
        <w:tc>
          <w:tcPr>
            <w:tcW w:w="661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rFonts w:ascii="仿宋_GB2312"/>
                <w:sz w:val="21"/>
                <w:szCs w:val="21"/>
              </w:rPr>
            </w:pPr>
            <w:r w:rsidRPr="001E3E61">
              <w:rPr>
                <w:rFonts w:ascii="仿宋_GB2312" w:hint="eastAsia"/>
                <w:sz w:val="21"/>
                <w:szCs w:val="21"/>
              </w:rPr>
              <w:t>对施工进度、劳动力有计划的，通过；否则，不通过。</w:t>
            </w:r>
          </w:p>
        </w:tc>
      </w:tr>
      <w:tr w:rsidR="008236A5" w:rsidRPr="001E3E61" w:rsidTr="00B87B1A">
        <w:trPr>
          <w:trHeight w:val="454"/>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spacing w:line="360" w:lineRule="exact"/>
              <w:jc w:val="center"/>
              <w:rPr>
                <w:b/>
                <w:sz w:val="21"/>
                <w:szCs w:val="21"/>
              </w:rPr>
            </w:pPr>
          </w:p>
        </w:tc>
        <w:tc>
          <w:tcPr>
            <w:tcW w:w="2131"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rFonts w:ascii="仿宋_GB2312"/>
                <w:sz w:val="21"/>
                <w:szCs w:val="21"/>
              </w:rPr>
            </w:pPr>
            <w:r w:rsidRPr="001E3E61">
              <w:rPr>
                <w:rFonts w:ascii="仿宋_GB2312" w:hint="eastAsia"/>
                <w:sz w:val="21"/>
                <w:szCs w:val="21"/>
              </w:rPr>
              <w:t>安全生产措施</w:t>
            </w:r>
          </w:p>
        </w:tc>
        <w:tc>
          <w:tcPr>
            <w:tcW w:w="661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napToGrid w:val="0"/>
              <w:spacing w:line="360" w:lineRule="exact"/>
              <w:rPr>
                <w:rFonts w:ascii="仿宋_GB2312"/>
                <w:sz w:val="21"/>
                <w:szCs w:val="21"/>
              </w:rPr>
            </w:pPr>
            <w:r w:rsidRPr="001E3E61">
              <w:rPr>
                <w:rFonts w:ascii="仿宋_GB2312" w:hint="eastAsia"/>
                <w:sz w:val="21"/>
                <w:szCs w:val="21"/>
              </w:rPr>
              <w:t>具有现场安全产管理制度、标牌和费用投入及保证措施的，通过；否则，不通过。</w:t>
            </w:r>
          </w:p>
        </w:tc>
      </w:tr>
      <w:tr w:rsidR="008236A5" w:rsidRPr="001E3E61" w:rsidTr="00B87B1A">
        <w:trPr>
          <w:trHeight w:val="454"/>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spacing w:line="360" w:lineRule="exact"/>
              <w:jc w:val="center"/>
              <w:rPr>
                <w:b/>
                <w:sz w:val="21"/>
                <w:szCs w:val="21"/>
              </w:rPr>
            </w:pPr>
          </w:p>
        </w:tc>
        <w:tc>
          <w:tcPr>
            <w:tcW w:w="2131"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rFonts w:ascii="仿宋_GB2312"/>
                <w:sz w:val="21"/>
                <w:szCs w:val="21"/>
              </w:rPr>
            </w:pPr>
            <w:r w:rsidRPr="001E3E61">
              <w:rPr>
                <w:rFonts w:ascii="仿宋_GB2312" w:hint="eastAsia"/>
                <w:sz w:val="21"/>
                <w:szCs w:val="21"/>
              </w:rPr>
              <w:t>环保文明措施</w:t>
            </w:r>
          </w:p>
        </w:tc>
        <w:tc>
          <w:tcPr>
            <w:tcW w:w="661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napToGrid w:val="0"/>
              <w:spacing w:line="360" w:lineRule="exact"/>
              <w:rPr>
                <w:rFonts w:ascii="仿宋_GB2312"/>
                <w:sz w:val="21"/>
                <w:szCs w:val="21"/>
              </w:rPr>
            </w:pPr>
            <w:r w:rsidRPr="001E3E61">
              <w:rPr>
                <w:rFonts w:ascii="仿宋_GB2312" w:hint="eastAsia"/>
                <w:sz w:val="21"/>
                <w:szCs w:val="21"/>
              </w:rPr>
              <w:t>具有环境保护措施、文明施工管理措施的，通过；否则，不通过。</w:t>
            </w:r>
          </w:p>
        </w:tc>
      </w:tr>
      <w:tr w:rsidR="008236A5" w:rsidRPr="001E3E61" w:rsidTr="00B87B1A">
        <w:trPr>
          <w:trHeight w:val="454"/>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spacing w:line="360" w:lineRule="exact"/>
              <w:jc w:val="center"/>
              <w:rPr>
                <w:b/>
                <w:sz w:val="21"/>
                <w:szCs w:val="21"/>
              </w:rPr>
            </w:pPr>
          </w:p>
        </w:tc>
        <w:tc>
          <w:tcPr>
            <w:tcW w:w="2131"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rFonts w:ascii="仿宋_GB2312"/>
                <w:sz w:val="21"/>
                <w:szCs w:val="21"/>
              </w:rPr>
            </w:pPr>
            <w:r w:rsidRPr="001E3E61">
              <w:rPr>
                <w:rFonts w:ascii="仿宋_GB2312" w:hint="eastAsia"/>
                <w:sz w:val="21"/>
                <w:szCs w:val="21"/>
              </w:rPr>
              <w:t>施工人员及机械设备配置</w:t>
            </w:r>
          </w:p>
        </w:tc>
        <w:tc>
          <w:tcPr>
            <w:tcW w:w="661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napToGrid w:val="0"/>
              <w:spacing w:line="360" w:lineRule="exact"/>
              <w:rPr>
                <w:rFonts w:ascii="仿宋_GB2312"/>
                <w:sz w:val="21"/>
                <w:szCs w:val="21"/>
              </w:rPr>
            </w:pPr>
            <w:r w:rsidRPr="001E3E61">
              <w:rPr>
                <w:rFonts w:ascii="仿宋_GB2312" w:hint="eastAsia"/>
                <w:sz w:val="21"/>
                <w:szCs w:val="21"/>
              </w:rPr>
              <w:t>对招标人提出的主要施工项目管理人员（包括技术负责人和五大员）配备要求进行承诺的和机械设备的配置结合进度计划的，通过；否则，不通过。</w:t>
            </w:r>
          </w:p>
        </w:tc>
      </w:tr>
      <w:tr w:rsidR="008236A5" w:rsidRPr="001E3E61" w:rsidTr="00B87B1A">
        <w:trPr>
          <w:trHeight w:val="561"/>
          <w:jc w:val="center"/>
        </w:trPr>
        <w:tc>
          <w:tcPr>
            <w:tcW w:w="834"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rsidP="006F213F">
            <w:pPr>
              <w:spacing w:line="360" w:lineRule="exact"/>
              <w:jc w:val="center"/>
              <w:rPr>
                <w:b/>
                <w:sz w:val="21"/>
                <w:szCs w:val="21"/>
              </w:rPr>
            </w:pPr>
          </w:p>
        </w:tc>
        <w:tc>
          <w:tcPr>
            <w:tcW w:w="2131"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rFonts w:ascii="仿宋_GB2312"/>
                <w:sz w:val="21"/>
                <w:szCs w:val="21"/>
              </w:rPr>
            </w:pPr>
            <w:r w:rsidRPr="001E3E61">
              <w:rPr>
                <w:rFonts w:ascii="仿宋_GB2312" w:hint="eastAsia"/>
                <w:sz w:val="21"/>
                <w:szCs w:val="21"/>
              </w:rPr>
              <w:t>合理化建议</w:t>
            </w:r>
          </w:p>
        </w:tc>
        <w:tc>
          <w:tcPr>
            <w:tcW w:w="6611"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napToGrid w:val="0"/>
              <w:spacing w:line="360" w:lineRule="exact"/>
              <w:rPr>
                <w:rFonts w:ascii="仿宋_GB2312"/>
                <w:sz w:val="21"/>
                <w:szCs w:val="21"/>
              </w:rPr>
            </w:pPr>
            <w:r w:rsidRPr="001E3E61">
              <w:rPr>
                <w:rFonts w:ascii="仿宋_GB2312" w:hint="eastAsia"/>
                <w:sz w:val="21"/>
                <w:szCs w:val="21"/>
              </w:rPr>
              <w:t>对本项目的质量、安全、造价控制、工期等措施提出切实可行的合理化建议的，通过；否则，不通过。</w:t>
            </w:r>
          </w:p>
        </w:tc>
      </w:tr>
      <w:tr w:rsidR="008236A5" w:rsidRPr="001E3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834"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b/>
                <w:sz w:val="21"/>
                <w:szCs w:val="21"/>
              </w:rPr>
            </w:pPr>
            <w:r w:rsidRPr="001E3E61">
              <w:rPr>
                <w:rFonts w:hint="eastAsia"/>
                <w:sz w:val="21"/>
                <w:szCs w:val="21"/>
              </w:rPr>
              <w:t>2.2.5</w:t>
            </w:r>
          </w:p>
        </w:tc>
        <w:tc>
          <w:tcPr>
            <w:tcW w:w="8742" w:type="dxa"/>
            <w:gridSpan w:val="5"/>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b/>
                <w:sz w:val="21"/>
                <w:szCs w:val="21"/>
              </w:rPr>
            </w:pPr>
            <w:r w:rsidRPr="001E3E61">
              <w:rPr>
                <w:rFonts w:hint="eastAsia"/>
                <w:b/>
                <w:sz w:val="21"/>
                <w:szCs w:val="21"/>
              </w:rPr>
              <w:t>商务标评分标准95分</w:t>
            </w:r>
          </w:p>
        </w:tc>
      </w:tr>
      <w:tr w:rsidR="008236A5" w:rsidRPr="001E3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b/>
                <w:sz w:val="21"/>
                <w:szCs w:val="21"/>
              </w:rPr>
            </w:pPr>
            <w:r w:rsidRPr="001E3E61">
              <w:rPr>
                <w:rFonts w:hint="eastAsia"/>
                <w:b/>
                <w:sz w:val="21"/>
                <w:szCs w:val="21"/>
              </w:rPr>
              <w:t>商务标细微偏差评审原则：</w:t>
            </w:r>
          </w:p>
        </w:tc>
      </w:tr>
      <w:tr w:rsidR="008236A5" w:rsidRPr="001E3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ind w:firstLineChars="200" w:firstLine="420"/>
              <w:rPr>
                <w:sz w:val="21"/>
                <w:szCs w:val="21"/>
              </w:rPr>
            </w:pPr>
            <w:r w:rsidRPr="001E3E61">
              <w:rPr>
                <w:rFonts w:hint="eastAsia"/>
                <w:sz w:val="21"/>
                <w:szCs w:val="21"/>
              </w:rPr>
              <w:t>采用电子辅助评标时，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rsidR="008236A5" w:rsidRPr="001E3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b/>
                <w:sz w:val="21"/>
                <w:szCs w:val="21"/>
              </w:rPr>
            </w:pPr>
            <w:r w:rsidRPr="001E3E61">
              <w:rPr>
                <w:rFonts w:hint="eastAsia"/>
                <w:b/>
                <w:sz w:val="21"/>
                <w:szCs w:val="21"/>
              </w:rPr>
              <w:t>商务报价评审细则：</w:t>
            </w:r>
          </w:p>
        </w:tc>
      </w:tr>
      <w:tr w:rsidR="008236A5" w:rsidRPr="001E3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9576" w:type="dxa"/>
            <w:gridSpan w:val="6"/>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ind w:firstLineChars="200" w:firstLine="420"/>
              <w:rPr>
                <w:sz w:val="21"/>
                <w:szCs w:val="21"/>
              </w:rPr>
            </w:pPr>
            <w:r w:rsidRPr="001E3E61">
              <w:rPr>
                <w:rFonts w:ascii="仿宋_GB2312" w:hint="eastAsia"/>
                <w:sz w:val="21"/>
                <w:szCs w:val="21"/>
              </w:rPr>
              <w:t>评标委员会受招标人委托，依据招标文件规定对入围的投标文件进行评审，评审后对合格的投标文件商务部分进行基准价的计算，具体作如下规定：</w:t>
            </w:r>
          </w:p>
        </w:tc>
      </w:tr>
      <w:tr w:rsidR="008236A5" w:rsidRPr="001E3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rFonts w:ascii="仿宋_GB2312"/>
                <w:b/>
                <w:sz w:val="21"/>
                <w:szCs w:val="21"/>
              </w:rPr>
            </w:pPr>
            <w:r w:rsidRPr="001E3E61">
              <w:rPr>
                <w:rFonts w:ascii="仿宋_GB2312" w:hint="eastAsia"/>
                <w:b/>
                <w:sz w:val="21"/>
                <w:szCs w:val="21"/>
              </w:rPr>
              <w:t>评标基准价</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rPr>
                <w:rFonts w:cs="宋体"/>
                <w:sz w:val="21"/>
                <w:szCs w:val="21"/>
              </w:rPr>
            </w:pPr>
            <w:r w:rsidRPr="001E3E61">
              <w:rPr>
                <w:rFonts w:cs="宋体" w:hint="eastAsia"/>
                <w:sz w:val="21"/>
                <w:szCs w:val="21"/>
              </w:rPr>
              <w:t>评标基准价= A×(1-K)+ B×K，评标基准价保留三位小数。</w:t>
            </w:r>
          </w:p>
          <w:p w:rsidR="008236A5" w:rsidRPr="001E3E61" w:rsidRDefault="00A854C9" w:rsidP="006F213F">
            <w:pPr>
              <w:spacing w:line="360" w:lineRule="exact"/>
              <w:ind w:firstLineChars="196" w:firstLine="412"/>
              <w:rPr>
                <w:rFonts w:cs="宋体"/>
                <w:sz w:val="21"/>
                <w:szCs w:val="21"/>
              </w:rPr>
            </w:pPr>
            <w:r w:rsidRPr="001E3E61">
              <w:rPr>
                <w:rFonts w:cs="宋体" w:hint="eastAsia"/>
                <w:sz w:val="21"/>
                <w:szCs w:val="21"/>
              </w:rPr>
              <w:t>A=（审定后预算造价一不下浮部分）×（1－招标人抽取的下浮率）＋不下浮部分，该下浮率由招标人在招标文件确定的下浮率范围内通过现场三次随机抽取三个下浮率平均值的方式确定，保留二位小数；</w:t>
            </w:r>
          </w:p>
          <w:p w:rsidR="008236A5" w:rsidRPr="001E3E61" w:rsidRDefault="00A854C9" w:rsidP="006F213F">
            <w:pPr>
              <w:spacing w:line="360" w:lineRule="exact"/>
              <w:ind w:firstLineChars="196" w:firstLine="412"/>
              <w:rPr>
                <w:rFonts w:cs="宋体"/>
                <w:sz w:val="21"/>
                <w:szCs w:val="21"/>
              </w:rPr>
            </w:pPr>
            <w:r w:rsidRPr="001E3E61">
              <w:rPr>
                <w:rFonts w:cs="宋体" w:hint="eastAsia"/>
                <w:sz w:val="21"/>
                <w:szCs w:val="21"/>
              </w:rPr>
              <w:t>B为所有入围并通过技术标、资信标、商务标符合性评审的有效投标报价的二次算术平均值，即先对有效投标报价进行算术平均，再对平均值及以下的有效投标报价进行算术平均，第二次算术平均值即为B，保留二位小数；</w:t>
            </w:r>
          </w:p>
          <w:p w:rsidR="008236A5" w:rsidRPr="001E3E61" w:rsidRDefault="00A854C9" w:rsidP="006F213F">
            <w:pPr>
              <w:spacing w:line="360" w:lineRule="exact"/>
              <w:ind w:firstLineChars="196" w:firstLine="412"/>
              <w:rPr>
                <w:rFonts w:cs="宋体"/>
                <w:sz w:val="21"/>
                <w:szCs w:val="21"/>
              </w:rPr>
            </w:pPr>
            <w:r w:rsidRPr="001E3E61">
              <w:rPr>
                <w:rFonts w:cs="宋体" w:hint="eastAsia"/>
                <w:sz w:val="21"/>
                <w:szCs w:val="21"/>
              </w:rPr>
              <w:t>K为投标人有效投标报价二次算术平均值的权重系数，由招标人随机在0.40、0.45、0.50三个值中抽取产生。</w:t>
            </w:r>
          </w:p>
          <w:p w:rsidR="008236A5" w:rsidRPr="001E3E61" w:rsidRDefault="00A854C9" w:rsidP="006F213F">
            <w:pPr>
              <w:spacing w:line="360" w:lineRule="exact"/>
              <w:ind w:firstLineChars="170" w:firstLine="357"/>
              <w:rPr>
                <w:rFonts w:ascii="仿宋_GB2312"/>
                <w:sz w:val="21"/>
                <w:szCs w:val="21"/>
              </w:rPr>
            </w:pPr>
            <w:r w:rsidRPr="001E3E61">
              <w:rPr>
                <w:rFonts w:cs="宋体" w:hint="eastAsia"/>
                <w:sz w:val="21"/>
                <w:szCs w:val="21"/>
              </w:rPr>
              <w:t>评标结果公示后，评标基准价不作调整。</w:t>
            </w:r>
          </w:p>
        </w:tc>
      </w:tr>
      <w:tr w:rsidR="008236A5" w:rsidRPr="001E3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99"/>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rFonts w:ascii="仿宋_GB2312"/>
                <w:b/>
                <w:sz w:val="21"/>
                <w:szCs w:val="21"/>
              </w:rPr>
            </w:pPr>
            <w:r w:rsidRPr="001E3E61">
              <w:rPr>
                <w:rFonts w:ascii="仿宋_GB2312" w:hint="eastAsia"/>
                <w:b/>
                <w:sz w:val="21"/>
                <w:szCs w:val="21"/>
              </w:rPr>
              <w:lastRenderedPageBreak/>
              <w:t>投标总报价计算得分</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ind w:firstLineChars="200" w:firstLine="420"/>
              <w:rPr>
                <w:rFonts w:ascii="仿宋_GB2312"/>
                <w:sz w:val="21"/>
                <w:szCs w:val="21"/>
              </w:rPr>
            </w:pPr>
            <w:r w:rsidRPr="001E3E61">
              <w:rPr>
                <w:rFonts w:ascii="仿宋_GB2312" w:hint="eastAsia"/>
                <w:sz w:val="21"/>
                <w:szCs w:val="21"/>
              </w:rPr>
              <w:t>投标人的投标总报价等于该项评标基准价的得</w:t>
            </w:r>
            <w:r w:rsidRPr="001E3E61">
              <w:rPr>
                <w:rFonts w:ascii="仿宋_GB2312" w:hint="eastAsia"/>
                <w:sz w:val="21"/>
                <w:szCs w:val="21"/>
              </w:rPr>
              <w:t>95</w:t>
            </w:r>
            <w:r w:rsidRPr="001E3E61">
              <w:rPr>
                <w:rFonts w:ascii="仿宋_GB2312" w:hint="eastAsia"/>
                <w:sz w:val="21"/>
                <w:szCs w:val="21"/>
              </w:rPr>
              <w:t>分；投标人的投标总报价低于该项评标基准价的，每低一个百分点扣</w:t>
            </w:r>
            <w:r w:rsidRPr="001E3E61">
              <w:rPr>
                <w:rFonts w:ascii="仿宋_GB2312" w:hint="eastAsia"/>
                <w:sz w:val="21"/>
                <w:szCs w:val="21"/>
              </w:rPr>
              <w:t>2</w:t>
            </w:r>
            <w:r w:rsidRPr="001E3E61">
              <w:rPr>
                <w:rFonts w:ascii="仿宋_GB2312" w:hint="eastAsia"/>
                <w:sz w:val="21"/>
                <w:szCs w:val="21"/>
              </w:rPr>
              <w:t>分；投标人的投标总报价高于该项评标基准价的，每高一个百分点扣</w:t>
            </w:r>
            <w:r w:rsidRPr="001E3E61">
              <w:rPr>
                <w:rFonts w:ascii="仿宋_GB2312" w:hint="eastAsia"/>
                <w:sz w:val="21"/>
                <w:szCs w:val="21"/>
              </w:rPr>
              <w:t>3</w:t>
            </w:r>
            <w:r w:rsidRPr="001E3E61">
              <w:rPr>
                <w:rFonts w:ascii="仿宋_GB2312" w:hint="eastAsia"/>
                <w:sz w:val="21"/>
                <w:szCs w:val="21"/>
              </w:rPr>
              <w:t>分。以此求出各投标人投标总报价得分，最低为</w:t>
            </w:r>
            <w:r w:rsidRPr="001E3E61">
              <w:rPr>
                <w:rFonts w:ascii="仿宋_GB2312" w:hint="eastAsia"/>
                <w:sz w:val="21"/>
                <w:szCs w:val="21"/>
              </w:rPr>
              <w:t>0</w:t>
            </w:r>
            <w:r w:rsidRPr="001E3E61">
              <w:rPr>
                <w:rFonts w:ascii="仿宋_GB2312" w:hint="eastAsia"/>
                <w:sz w:val="21"/>
                <w:szCs w:val="21"/>
              </w:rPr>
              <w:t>分。不为整数的按插入法计算（得分保留两位小数）。</w:t>
            </w:r>
          </w:p>
          <w:p w:rsidR="008236A5" w:rsidRPr="001E3E61" w:rsidRDefault="00A854C9" w:rsidP="006F213F">
            <w:pPr>
              <w:spacing w:line="360" w:lineRule="exact"/>
              <w:ind w:firstLineChars="200" w:firstLine="420"/>
              <w:rPr>
                <w:rFonts w:ascii="仿宋_GB2312"/>
                <w:sz w:val="21"/>
                <w:szCs w:val="21"/>
              </w:rPr>
            </w:pPr>
            <w:r w:rsidRPr="001E3E61">
              <w:rPr>
                <w:rFonts w:ascii="仿宋_GB2312" w:hint="eastAsia"/>
                <w:sz w:val="21"/>
                <w:szCs w:val="21"/>
              </w:rPr>
              <w:t>投标报价低于基准价的得分：</w:t>
            </w:r>
          </w:p>
          <w:p w:rsidR="008236A5" w:rsidRPr="001E3E61" w:rsidRDefault="00A854C9" w:rsidP="006F213F">
            <w:pPr>
              <w:spacing w:line="360" w:lineRule="exact"/>
              <w:ind w:firstLineChars="200" w:firstLine="420"/>
              <w:rPr>
                <w:rFonts w:ascii="仿宋_GB2312"/>
                <w:sz w:val="21"/>
                <w:szCs w:val="21"/>
              </w:rPr>
            </w:pPr>
            <w:r w:rsidRPr="001E3E61">
              <w:rPr>
                <w:rFonts w:ascii="仿宋_GB2312" w:hint="eastAsia"/>
                <w:sz w:val="21"/>
                <w:szCs w:val="21"/>
              </w:rPr>
              <w:t>得分</w:t>
            </w:r>
            <w:r w:rsidRPr="001E3E61">
              <w:rPr>
                <w:rFonts w:ascii="仿宋_GB2312" w:hint="eastAsia"/>
                <w:sz w:val="21"/>
                <w:szCs w:val="21"/>
              </w:rPr>
              <w:t>=</w:t>
            </w:r>
            <w:r w:rsidRPr="001E3E61">
              <w:rPr>
                <w:rFonts w:ascii="仿宋_GB2312" w:hint="eastAsia"/>
                <w:sz w:val="21"/>
                <w:szCs w:val="21"/>
              </w:rPr>
              <w:t>规定分值－（基准价－投标人报价）</w:t>
            </w:r>
            <w:r w:rsidRPr="001E3E61">
              <w:rPr>
                <w:rFonts w:ascii="仿宋_GB2312" w:hint="eastAsia"/>
                <w:sz w:val="21"/>
                <w:szCs w:val="21"/>
              </w:rPr>
              <w:t>/</w:t>
            </w:r>
            <w:r w:rsidRPr="001E3E61">
              <w:rPr>
                <w:rFonts w:ascii="仿宋_GB2312" w:hint="eastAsia"/>
                <w:sz w:val="21"/>
                <w:szCs w:val="21"/>
              </w:rPr>
              <w:t>基准价×</w:t>
            </w:r>
            <w:r w:rsidRPr="001E3E61">
              <w:rPr>
                <w:rFonts w:ascii="仿宋_GB2312" w:hint="eastAsia"/>
                <w:sz w:val="21"/>
                <w:szCs w:val="21"/>
              </w:rPr>
              <w:t>100%</w:t>
            </w:r>
            <w:r w:rsidRPr="001E3E61">
              <w:rPr>
                <w:rFonts w:ascii="仿宋_GB2312" w:hint="eastAsia"/>
                <w:sz w:val="21"/>
                <w:szCs w:val="21"/>
              </w:rPr>
              <w:t>×评审项规定扣分值×</w:t>
            </w:r>
            <w:r w:rsidRPr="001E3E61">
              <w:rPr>
                <w:rFonts w:ascii="仿宋_GB2312" w:hint="eastAsia"/>
                <w:sz w:val="21"/>
                <w:szCs w:val="21"/>
              </w:rPr>
              <w:t>100</w:t>
            </w:r>
          </w:p>
          <w:p w:rsidR="008236A5" w:rsidRPr="001E3E61" w:rsidRDefault="00A854C9" w:rsidP="006F213F">
            <w:pPr>
              <w:spacing w:line="360" w:lineRule="exact"/>
              <w:ind w:firstLineChars="200" w:firstLine="420"/>
              <w:rPr>
                <w:rFonts w:ascii="仿宋_GB2312"/>
                <w:sz w:val="21"/>
                <w:szCs w:val="21"/>
              </w:rPr>
            </w:pPr>
            <w:r w:rsidRPr="001E3E61">
              <w:rPr>
                <w:rFonts w:ascii="仿宋_GB2312" w:hint="eastAsia"/>
                <w:sz w:val="21"/>
                <w:szCs w:val="21"/>
              </w:rPr>
              <w:t>投标报价高于基准价的得分：</w:t>
            </w:r>
          </w:p>
          <w:p w:rsidR="008236A5" w:rsidRPr="001E3E61" w:rsidRDefault="00A854C9" w:rsidP="006F213F">
            <w:pPr>
              <w:spacing w:line="360" w:lineRule="exact"/>
              <w:jc w:val="left"/>
              <w:rPr>
                <w:rFonts w:ascii="仿宋_GB2312"/>
                <w:sz w:val="21"/>
                <w:szCs w:val="21"/>
              </w:rPr>
            </w:pPr>
            <w:r w:rsidRPr="001E3E61">
              <w:rPr>
                <w:rFonts w:ascii="仿宋_GB2312" w:hint="eastAsia"/>
                <w:sz w:val="21"/>
                <w:szCs w:val="21"/>
              </w:rPr>
              <w:t>得分</w:t>
            </w:r>
            <w:r w:rsidRPr="001E3E61">
              <w:rPr>
                <w:rFonts w:ascii="仿宋_GB2312" w:hint="eastAsia"/>
                <w:sz w:val="21"/>
                <w:szCs w:val="21"/>
              </w:rPr>
              <w:t>=</w:t>
            </w:r>
            <w:r w:rsidRPr="001E3E61">
              <w:rPr>
                <w:rFonts w:ascii="仿宋_GB2312" w:hint="eastAsia"/>
                <w:sz w:val="21"/>
                <w:szCs w:val="21"/>
              </w:rPr>
              <w:t>规定分值－（投标人报价－基准价）</w:t>
            </w:r>
            <w:r w:rsidRPr="001E3E61">
              <w:rPr>
                <w:rFonts w:ascii="仿宋_GB2312" w:hint="eastAsia"/>
                <w:sz w:val="21"/>
                <w:szCs w:val="21"/>
              </w:rPr>
              <w:t>/</w:t>
            </w:r>
            <w:r w:rsidRPr="001E3E61">
              <w:rPr>
                <w:rFonts w:ascii="仿宋_GB2312" w:hint="eastAsia"/>
                <w:sz w:val="21"/>
                <w:szCs w:val="21"/>
              </w:rPr>
              <w:t>基准价×</w:t>
            </w:r>
            <w:r w:rsidRPr="001E3E61">
              <w:rPr>
                <w:rFonts w:ascii="仿宋_GB2312" w:hint="eastAsia"/>
                <w:sz w:val="21"/>
                <w:szCs w:val="21"/>
              </w:rPr>
              <w:t>100%</w:t>
            </w:r>
            <w:r w:rsidRPr="001E3E61">
              <w:rPr>
                <w:rFonts w:ascii="仿宋_GB2312" w:hint="eastAsia"/>
                <w:sz w:val="21"/>
                <w:szCs w:val="21"/>
              </w:rPr>
              <w:t>×评审项规定扣分值×</w:t>
            </w:r>
            <w:r w:rsidRPr="001E3E61">
              <w:rPr>
                <w:rFonts w:ascii="仿宋_GB2312" w:hint="eastAsia"/>
                <w:sz w:val="21"/>
                <w:szCs w:val="21"/>
              </w:rPr>
              <w:t>100</w:t>
            </w:r>
          </w:p>
        </w:tc>
      </w:tr>
      <w:tr w:rsidR="008236A5" w:rsidRPr="001E3E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jc w:val="center"/>
        </w:trPr>
        <w:tc>
          <w:tcPr>
            <w:tcW w:w="2206"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rFonts w:ascii="仿宋_GB2312"/>
                <w:b/>
                <w:sz w:val="21"/>
                <w:szCs w:val="21"/>
              </w:rPr>
            </w:pPr>
            <w:r w:rsidRPr="001E3E61">
              <w:rPr>
                <w:rFonts w:ascii="仿宋_GB2312" w:hint="eastAsia"/>
                <w:b/>
                <w:sz w:val="21"/>
                <w:szCs w:val="21"/>
              </w:rPr>
              <w:t>投标报价的偏差率计算公式</w:t>
            </w:r>
          </w:p>
        </w:tc>
        <w:tc>
          <w:tcPr>
            <w:tcW w:w="7370"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A854C9" w:rsidP="006F213F">
            <w:pPr>
              <w:spacing w:line="360" w:lineRule="exact"/>
              <w:jc w:val="center"/>
              <w:rPr>
                <w:rFonts w:ascii="仿宋_GB2312"/>
                <w:sz w:val="21"/>
                <w:szCs w:val="21"/>
              </w:rPr>
            </w:pPr>
            <w:r w:rsidRPr="001E3E61">
              <w:rPr>
                <w:rFonts w:ascii="仿宋_GB2312"/>
                <w:sz w:val="21"/>
                <w:szCs w:val="21"/>
              </w:rPr>
              <w:t>偏差率</w:t>
            </w:r>
            <w:r w:rsidRPr="001E3E61">
              <w:rPr>
                <w:rFonts w:ascii="仿宋_GB2312"/>
                <w:sz w:val="21"/>
                <w:szCs w:val="21"/>
              </w:rPr>
              <w:t>=100%</w:t>
            </w:r>
            <w:r w:rsidRPr="001E3E61">
              <w:rPr>
                <w:rFonts w:ascii="仿宋_GB2312"/>
                <w:sz w:val="21"/>
                <w:szCs w:val="21"/>
              </w:rPr>
              <w:t>×（投标人报价－评标基准价）</w:t>
            </w:r>
            <w:r w:rsidRPr="001E3E61">
              <w:rPr>
                <w:rFonts w:ascii="仿宋_GB2312"/>
                <w:sz w:val="21"/>
                <w:szCs w:val="21"/>
              </w:rPr>
              <w:t>/</w:t>
            </w:r>
            <w:r w:rsidRPr="001E3E61">
              <w:rPr>
                <w:rFonts w:ascii="仿宋_GB2312"/>
                <w:sz w:val="21"/>
                <w:szCs w:val="21"/>
              </w:rPr>
              <w:t>评标基准价</w:t>
            </w:r>
          </w:p>
        </w:tc>
      </w:tr>
    </w:tbl>
    <w:p w:rsidR="008236A5" w:rsidRPr="001E3E61" w:rsidRDefault="00A854C9">
      <w:pPr>
        <w:spacing w:line="460" w:lineRule="exact"/>
        <w:rPr>
          <w:sz w:val="21"/>
          <w:szCs w:val="21"/>
        </w:rPr>
      </w:pPr>
      <w:r w:rsidRPr="001E3E61">
        <w:rPr>
          <w:rFonts w:hint="eastAsia"/>
          <w:sz w:val="21"/>
          <w:szCs w:val="21"/>
        </w:rPr>
        <w:t>注：1、</w:t>
      </w:r>
      <w:r w:rsidRPr="001E3E61">
        <w:rPr>
          <w:sz w:val="21"/>
          <w:szCs w:val="21"/>
        </w:rPr>
        <w:t>下浮率计算抽取档次</w:t>
      </w:r>
      <w:r w:rsidRPr="001E3E61">
        <w:rPr>
          <w:rFonts w:hint="eastAsia"/>
          <w:sz w:val="21"/>
          <w:szCs w:val="21"/>
        </w:rPr>
        <w:t>，</w:t>
      </w:r>
      <w:r w:rsidRPr="001E3E61">
        <w:rPr>
          <w:sz w:val="21"/>
          <w:szCs w:val="21"/>
        </w:rPr>
        <w:t>按照下浮幅度范围内每0.</w:t>
      </w:r>
      <w:r w:rsidRPr="001E3E61">
        <w:rPr>
          <w:rFonts w:hint="eastAsia"/>
          <w:sz w:val="21"/>
          <w:szCs w:val="21"/>
        </w:rPr>
        <w:t>2</w:t>
      </w:r>
      <w:r w:rsidRPr="001E3E61">
        <w:rPr>
          <w:sz w:val="21"/>
          <w:szCs w:val="21"/>
        </w:rPr>
        <w:t>％为一档。</w:t>
      </w:r>
    </w:p>
    <w:p w:rsidR="008236A5" w:rsidRPr="001E3E61" w:rsidRDefault="00A854C9">
      <w:pPr>
        <w:spacing w:line="460" w:lineRule="exact"/>
        <w:rPr>
          <w:sz w:val="21"/>
          <w:szCs w:val="21"/>
        </w:rPr>
      </w:pPr>
      <w:r w:rsidRPr="001E3E61">
        <w:rPr>
          <w:rFonts w:hint="eastAsia"/>
          <w:sz w:val="21"/>
          <w:szCs w:val="21"/>
        </w:rPr>
        <w:t xml:space="preserve">    2、中标人的投标总报价即为</w:t>
      </w:r>
      <w:r w:rsidRPr="001E3E61">
        <w:rPr>
          <w:sz w:val="21"/>
          <w:szCs w:val="21"/>
        </w:rPr>
        <w:t>中标价</w:t>
      </w:r>
      <w:r w:rsidRPr="001E3E61">
        <w:rPr>
          <w:rFonts w:hint="eastAsia"/>
          <w:sz w:val="21"/>
          <w:szCs w:val="21"/>
        </w:rPr>
        <w:t>，结算按投标人报价工程量清单综合单价结算。</w:t>
      </w:r>
    </w:p>
    <w:p w:rsidR="00B87B1A" w:rsidRPr="001E3E61" w:rsidRDefault="00A854C9" w:rsidP="00B87B1A">
      <w:pPr>
        <w:spacing w:line="380" w:lineRule="exact"/>
        <w:ind w:firstLineChars="200" w:firstLine="420"/>
        <w:rPr>
          <w:sz w:val="21"/>
          <w:szCs w:val="21"/>
        </w:rPr>
      </w:pPr>
      <w:r w:rsidRPr="001E3E61">
        <w:rPr>
          <w:sz w:val="21"/>
          <w:szCs w:val="21"/>
        </w:rPr>
        <w:t>3</w:t>
      </w:r>
      <w:r w:rsidRPr="001E3E61">
        <w:rPr>
          <w:rFonts w:hint="eastAsia"/>
          <w:sz w:val="21"/>
          <w:szCs w:val="21"/>
        </w:rPr>
        <w:t>、企业资质得分须与投标人企业资质报名要求一致。</w:t>
      </w:r>
    </w:p>
    <w:p w:rsidR="00B87B1A" w:rsidRPr="001E3E61" w:rsidRDefault="00B87B1A" w:rsidP="00B87B1A">
      <w:pPr>
        <w:spacing w:line="380" w:lineRule="exact"/>
        <w:ind w:firstLineChars="200" w:firstLine="420"/>
        <w:rPr>
          <w:sz w:val="21"/>
          <w:szCs w:val="21"/>
        </w:rPr>
      </w:pPr>
      <w:r w:rsidRPr="001E3E61">
        <w:rPr>
          <w:rFonts w:hint="eastAsia"/>
          <w:sz w:val="21"/>
          <w:szCs w:val="21"/>
        </w:rPr>
        <w:t>4、附表</w:t>
      </w:r>
    </w:p>
    <w:p w:rsidR="00B87B1A" w:rsidRPr="001E3E61" w:rsidRDefault="00B87B1A" w:rsidP="00B87B1A">
      <w:pPr>
        <w:pStyle w:val="CM7"/>
        <w:spacing w:line="300" w:lineRule="exact"/>
        <w:jc w:val="center"/>
        <w:rPr>
          <w:sz w:val="21"/>
          <w:szCs w:val="21"/>
        </w:rPr>
      </w:pPr>
      <w:r w:rsidRPr="001E3E61">
        <w:rPr>
          <w:rFonts w:ascii="宋体" w:eastAsia="宋体" w:hAnsi="宋体" w:cs="Sim Sun" w:hint="eastAsia"/>
          <w:sz w:val="21"/>
          <w:szCs w:val="21"/>
        </w:rPr>
        <w:t>现场专业管理岗位人员最低要求</w:t>
      </w:r>
    </w:p>
    <w:tbl>
      <w:tblPr>
        <w:tblW w:w="9300" w:type="dxa"/>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10"/>
        <w:gridCol w:w="850"/>
        <w:gridCol w:w="7140"/>
      </w:tblGrid>
      <w:tr w:rsidR="00B87B1A" w:rsidRPr="001E3E61" w:rsidTr="00035C4D">
        <w:trPr>
          <w:trHeight w:val="540"/>
        </w:trPr>
        <w:tc>
          <w:tcPr>
            <w:tcW w:w="131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b/>
                <w:sz w:val="21"/>
                <w:szCs w:val="21"/>
              </w:rPr>
            </w:pPr>
            <w:r w:rsidRPr="001E3E61">
              <w:rPr>
                <w:rFonts w:hint="eastAsia"/>
                <w:b/>
                <w:sz w:val="21"/>
                <w:szCs w:val="21"/>
              </w:rPr>
              <w:t>岗位人员</w:t>
            </w:r>
          </w:p>
        </w:tc>
        <w:tc>
          <w:tcPr>
            <w:tcW w:w="85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b/>
                <w:sz w:val="21"/>
                <w:szCs w:val="21"/>
              </w:rPr>
            </w:pPr>
            <w:r w:rsidRPr="001E3E61">
              <w:rPr>
                <w:rFonts w:hint="eastAsia"/>
                <w:b/>
                <w:sz w:val="21"/>
                <w:szCs w:val="21"/>
              </w:rPr>
              <w:t>人数</w:t>
            </w:r>
          </w:p>
        </w:tc>
        <w:tc>
          <w:tcPr>
            <w:tcW w:w="714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b/>
                <w:sz w:val="21"/>
                <w:szCs w:val="21"/>
              </w:rPr>
            </w:pPr>
            <w:r w:rsidRPr="001E3E61">
              <w:rPr>
                <w:rFonts w:hint="eastAsia"/>
                <w:b/>
                <w:sz w:val="21"/>
                <w:szCs w:val="21"/>
              </w:rPr>
              <w:t>资格要求</w:t>
            </w:r>
          </w:p>
        </w:tc>
      </w:tr>
      <w:tr w:rsidR="00B87B1A" w:rsidRPr="001E3E61" w:rsidTr="00035C4D">
        <w:trPr>
          <w:trHeight w:val="328"/>
        </w:trPr>
        <w:tc>
          <w:tcPr>
            <w:tcW w:w="131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sz w:val="21"/>
                <w:szCs w:val="21"/>
              </w:rPr>
            </w:pPr>
            <w:r w:rsidRPr="001E3E61">
              <w:rPr>
                <w:rFonts w:hint="eastAsia"/>
                <w:sz w:val="21"/>
                <w:szCs w:val="21"/>
              </w:rPr>
              <w:t>技术负责人</w:t>
            </w:r>
          </w:p>
        </w:tc>
        <w:tc>
          <w:tcPr>
            <w:tcW w:w="85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sz w:val="21"/>
                <w:szCs w:val="21"/>
              </w:rPr>
            </w:pPr>
            <w:r w:rsidRPr="001E3E61">
              <w:rPr>
                <w:rFonts w:hint="eastAsia"/>
                <w:sz w:val="21"/>
                <w:szCs w:val="21"/>
              </w:rPr>
              <w:t>1</w:t>
            </w:r>
          </w:p>
        </w:tc>
        <w:tc>
          <w:tcPr>
            <w:tcW w:w="714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rPr>
                <w:sz w:val="21"/>
                <w:szCs w:val="21"/>
              </w:rPr>
            </w:pPr>
            <w:r w:rsidRPr="001E3E61">
              <w:rPr>
                <w:rFonts w:hint="eastAsia"/>
                <w:sz w:val="21"/>
                <w:szCs w:val="21"/>
                <w:u w:val="single"/>
              </w:rPr>
              <w:t>工程师（市政相关专业）</w:t>
            </w:r>
            <w:r w:rsidRPr="001E3E61">
              <w:rPr>
                <w:rFonts w:hint="eastAsia"/>
                <w:sz w:val="21"/>
                <w:szCs w:val="21"/>
              </w:rPr>
              <w:t>及以上技术职称，具有</w:t>
            </w:r>
            <w:r w:rsidRPr="001E3E61">
              <w:rPr>
                <w:rFonts w:hint="eastAsia"/>
                <w:sz w:val="21"/>
                <w:szCs w:val="21"/>
                <w:u w:val="single"/>
              </w:rPr>
              <w:t>2</w:t>
            </w:r>
            <w:r w:rsidRPr="001E3E61">
              <w:rPr>
                <w:rFonts w:hint="eastAsia"/>
                <w:sz w:val="21"/>
                <w:szCs w:val="21"/>
              </w:rPr>
              <w:t>年以上市政工程施工管理工作经验。</w:t>
            </w:r>
          </w:p>
        </w:tc>
      </w:tr>
      <w:tr w:rsidR="00B87B1A" w:rsidRPr="001E3E61" w:rsidTr="00035C4D">
        <w:trPr>
          <w:trHeight w:val="328"/>
        </w:trPr>
        <w:tc>
          <w:tcPr>
            <w:tcW w:w="131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sz w:val="21"/>
                <w:szCs w:val="21"/>
              </w:rPr>
            </w:pPr>
            <w:r w:rsidRPr="001E3E61">
              <w:rPr>
                <w:rFonts w:hint="eastAsia"/>
                <w:sz w:val="21"/>
                <w:szCs w:val="21"/>
              </w:rPr>
              <w:t>施工员</w:t>
            </w:r>
          </w:p>
        </w:tc>
        <w:tc>
          <w:tcPr>
            <w:tcW w:w="85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sz w:val="21"/>
                <w:szCs w:val="21"/>
              </w:rPr>
            </w:pPr>
            <w:r w:rsidRPr="001E3E61">
              <w:rPr>
                <w:rFonts w:hint="eastAsia"/>
                <w:sz w:val="21"/>
                <w:szCs w:val="21"/>
              </w:rPr>
              <w:t>1</w:t>
            </w:r>
          </w:p>
        </w:tc>
        <w:tc>
          <w:tcPr>
            <w:tcW w:w="714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rPr>
                <w:sz w:val="21"/>
                <w:szCs w:val="21"/>
              </w:rPr>
            </w:pPr>
            <w:r w:rsidRPr="001E3E61">
              <w:rPr>
                <w:rFonts w:hint="eastAsia"/>
                <w:sz w:val="21"/>
                <w:szCs w:val="21"/>
              </w:rPr>
              <w:t>具有市政工程施工员岗位证书，并有</w:t>
            </w:r>
            <w:r w:rsidRPr="001E3E61">
              <w:rPr>
                <w:rFonts w:hint="eastAsia"/>
                <w:sz w:val="21"/>
                <w:szCs w:val="21"/>
                <w:u w:val="single"/>
              </w:rPr>
              <w:t xml:space="preserve"> 1 </w:t>
            </w:r>
            <w:r w:rsidRPr="001E3E61">
              <w:rPr>
                <w:rFonts w:hint="eastAsia"/>
                <w:sz w:val="21"/>
                <w:szCs w:val="21"/>
              </w:rPr>
              <w:t>年以上市政工程施工管理工作经验。</w:t>
            </w:r>
          </w:p>
        </w:tc>
      </w:tr>
      <w:tr w:rsidR="00B87B1A" w:rsidRPr="001E3E61" w:rsidTr="00035C4D">
        <w:trPr>
          <w:trHeight w:val="311"/>
        </w:trPr>
        <w:tc>
          <w:tcPr>
            <w:tcW w:w="131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sz w:val="21"/>
                <w:szCs w:val="21"/>
              </w:rPr>
            </w:pPr>
            <w:r w:rsidRPr="001E3E61">
              <w:rPr>
                <w:rFonts w:hint="eastAsia"/>
                <w:sz w:val="21"/>
                <w:szCs w:val="21"/>
              </w:rPr>
              <w:t>质检员</w:t>
            </w:r>
          </w:p>
        </w:tc>
        <w:tc>
          <w:tcPr>
            <w:tcW w:w="85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sz w:val="21"/>
                <w:szCs w:val="21"/>
              </w:rPr>
            </w:pPr>
            <w:r w:rsidRPr="001E3E61">
              <w:rPr>
                <w:rFonts w:hint="eastAsia"/>
                <w:sz w:val="21"/>
                <w:szCs w:val="21"/>
              </w:rPr>
              <w:t>1</w:t>
            </w:r>
          </w:p>
        </w:tc>
        <w:tc>
          <w:tcPr>
            <w:tcW w:w="714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rPr>
                <w:sz w:val="21"/>
                <w:szCs w:val="21"/>
              </w:rPr>
            </w:pPr>
            <w:r w:rsidRPr="001E3E61">
              <w:rPr>
                <w:rFonts w:hint="eastAsia"/>
                <w:sz w:val="21"/>
                <w:szCs w:val="21"/>
              </w:rPr>
              <w:t>具有市政工程质量员岗位证书，并有</w:t>
            </w:r>
            <w:r w:rsidRPr="001E3E61">
              <w:rPr>
                <w:rFonts w:hint="eastAsia"/>
                <w:sz w:val="21"/>
                <w:szCs w:val="21"/>
                <w:u w:val="single"/>
              </w:rPr>
              <w:t xml:space="preserve"> 1 </w:t>
            </w:r>
            <w:r w:rsidRPr="001E3E61">
              <w:rPr>
                <w:rFonts w:hint="eastAsia"/>
                <w:sz w:val="21"/>
                <w:szCs w:val="21"/>
              </w:rPr>
              <w:t>年以上市政工程质量检验工作经验。</w:t>
            </w:r>
          </w:p>
        </w:tc>
      </w:tr>
      <w:tr w:rsidR="00B87B1A" w:rsidRPr="001E3E61" w:rsidTr="00035C4D">
        <w:trPr>
          <w:trHeight w:val="394"/>
        </w:trPr>
        <w:tc>
          <w:tcPr>
            <w:tcW w:w="131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sz w:val="21"/>
                <w:szCs w:val="21"/>
              </w:rPr>
            </w:pPr>
            <w:r w:rsidRPr="001E3E61">
              <w:rPr>
                <w:rFonts w:hint="eastAsia"/>
                <w:sz w:val="21"/>
                <w:szCs w:val="21"/>
              </w:rPr>
              <w:t>材料员</w:t>
            </w:r>
          </w:p>
        </w:tc>
        <w:tc>
          <w:tcPr>
            <w:tcW w:w="85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sz w:val="21"/>
                <w:szCs w:val="21"/>
              </w:rPr>
            </w:pPr>
            <w:r w:rsidRPr="001E3E61">
              <w:rPr>
                <w:rFonts w:hint="eastAsia"/>
                <w:sz w:val="21"/>
                <w:szCs w:val="21"/>
              </w:rPr>
              <w:t>1</w:t>
            </w:r>
          </w:p>
        </w:tc>
        <w:tc>
          <w:tcPr>
            <w:tcW w:w="714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rPr>
                <w:sz w:val="21"/>
                <w:szCs w:val="21"/>
              </w:rPr>
            </w:pPr>
            <w:r w:rsidRPr="001E3E61">
              <w:rPr>
                <w:rFonts w:hint="eastAsia"/>
                <w:sz w:val="21"/>
                <w:szCs w:val="21"/>
              </w:rPr>
              <w:t>具有材料员岗位证书，并有</w:t>
            </w:r>
            <w:r w:rsidRPr="001E3E61">
              <w:rPr>
                <w:rFonts w:hint="eastAsia"/>
                <w:sz w:val="21"/>
                <w:szCs w:val="21"/>
                <w:u w:val="single"/>
              </w:rPr>
              <w:t xml:space="preserve"> 1</w:t>
            </w:r>
            <w:r w:rsidRPr="001E3E61">
              <w:rPr>
                <w:rFonts w:hint="eastAsia"/>
                <w:sz w:val="21"/>
                <w:szCs w:val="21"/>
              </w:rPr>
              <w:t>年以上市政工程材料管理工作经验。</w:t>
            </w:r>
          </w:p>
        </w:tc>
      </w:tr>
      <w:tr w:rsidR="00B87B1A" w:rsidRPr="001E3E61" w:rsidTr="00035C4D">
        <w:trPr>
          <w:trHeight w:val="306"/>
        </w:trPr>
        <w:tc>
          <w:tcPr>
            <w:tcW w:w="131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sz w:val="21"/>
                <w:szCs w:val="21"/>
              </w:rPr>
            </w:pPr>
            <w:r w:rsidRPr="001E3E61">
              <w:rPr>
                <w:rFonts w:hint="eastAsia"/>
                <w:sz w:val="21"/>
                <w:szCs w:val="21"/>
              </w:rPr>
              <w:t>资料员</w:t>
            </w:r>
          </w:p>
        </w:tc>
        <w:tc>
          <w:tcPr>
            <w:tcW w:w="85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sz w:val="21"/>
                <w:szCs w:val="21"/>
              </w:rPr>
            </w:pPr>
            <w:r w:rsidRPr="001E3E61">
              <w:rPr>
                <w:rFonts w:hint="eastAsia"/>
                <w:sz w:val="21"/>
                <w:szCs w:val="21"/>
              </w:rPr>
              <w:t>1</w:t>
            </w:r>
          </w:p>
        </w:tc>
        <w:tc>
          <w:tcPr>
            <w:tcW w:w="714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rPr>
                <w:sz w:val="21"/>
                <w:szCs w:val="21"/>
              </w:rPr>
            </w:pPr>
            <w:r w:rsidRPr="001E3E61">
              <w:rPr>
                <w:rFonts w:hint="eastAsia"/>
                <w:sz w:val="21"/>
                <w:szCs w:val="21"/>
              </w:rPr>
              <w:t>具有资料员岗位证书，并有</w:t>
            </w:r>
            <w:r w:rsidRPr="001E3E61">
              <w:rPr>
                <w:rFonts w:hint="eastAsia"/>
                <w:sz w:val="21"/>
                <w:szCs w:val="21"/>
                <w:u w:val="single"/>
              </w:rPr>
              <w:t xml:space="preserve"> 1</w:t>
            </w:r>
            <w:r w:rsidRPr="001E3E61">
              <w:rPr>
                <w:rFonts w:hint="eastAsia"/>
                <w:sz w:val="21"/>
                <w:szCs w:val="21"/>
              </w:rPr>
              <w:t>年以上市政工程资料整理工作经验。</w:t>
            </w:r>
          </w:p>
        </w:tc>
      </w:tr>
      <w:tr w:rsidR="00B87B1A" w:rsidRPr="001E3E61" w:rsidTr="00035C4D">
        <w:trPr>
          <w:trHeight w:val="389"/>
        </w:trPr>
        <w:tc>
          <w:tcPr>
            <w:tcW w:w="131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sz w:val="21"/>
                <w:szCs w:val="21"/>
              </w:rPr>
            </w:pPr>
            <w:r w:rsidRPr="001E3E61">
              <w:rPr>
                <w:rFonts w:hint="eastAsia"/>
                <w:sz w:val="21"/>
                <w:szCs w:val="21"/>
              </w:rPr>
              <w:t>安全员</w:t>
            </w:r>
          </w:p>
        </w:tc>
        <w:tc>
          <w:tcPr>
            <w:tcW w:w="85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jc w:val="center"/>
              <w:rPr>
                <w:sz w:val="21"/>
                <w:szCs w:val="21"/>
              </w:rPr>
            </w:pPr>
            <w:r w:rsidRPr="001E3E61">
              <w:rPr>
                <w:rFonts w:hint="eastAsia"/>
                <w:sz w:val="21"/>
                <w:szCs w:val="21"/>
              </w:rPr>
              <w:t>1</w:t>
            </w:r>
          </w:p>
        </w:tc>
        <w:tc>
          <w:tcPr>
            <w:tcW w:w="7140" w:type="dxa"/>
            <w:tcBorders>
              <w:top w:val="single" w:sz="4" w:space="0" w:color="auto"/>
              <w:left w:val="single" w:sz="4" w:space="0" w:color="auto"/>
              <w:bottom w:val="single" w:sz="4" w:space="0" w:color="auto"/>
              <w:right w:val="single" w:sz="4" w:space="0" w:color="auto"/>
            </w:tcBorders>
            <w:vAlign w:val="center"/>
          </w:tcPr>
          <w:p w:rsidR="00B87B1A" w:rsidRPr="001E3E61" w:rsidRDefault="00B87B1A" w:rsidP="00035C4D">
            <w:pPr>
              <w:spacing w:line="400" w:lineRule="exact"/>
              <w:rPr>
                <w:sz w:val="21"/>
                <w:szCs w:val="21"/>
              </w:rPr>
            </w:pPr>
            <w:r w:rsidRPr="001E3E61">
              <w:rPr>
                <w:rFonts w:cs="宋体" w:hint="eastAsia"/>
                <w:sz w:val="21"/>
                <w:szCs w:val="21"/>
              </w:rPr>
              <w:t>从事市政施工安全管理经验</w:t>
            </w:r>
            <w:r w:rsidRPr="001E3E61">
              <w:rPr>
                <w:rFonts w:hint="eastAsia"/>
                <w:sz w:val="21"/>
                <w:szCs w:val="21"/>
                <w:u w:val="single"/>
              </w:rPr>
              <w:t xml:space="preserve"> 1 </w:t>
            </w:r>
            <w:r w:rsidRPr="001E3E61">
              <w:rPr>
                <w:rFonts w:cs="宋体" w:hint="eastAsia"/>
                <w:sz w:val="21"/>
                <w:szCs w:val="21"/>
              </w:rPr>
              <w:t>年以上，具有施工企业专职安全生产管理人员安全生产考核合格证书（</w:t>
            </w:r>
            <w:r w:rsidRPr="001E3E61">
              <w:rPr>
                <w:sz w:val="21"/>
                <w:szCs w:val="21"/>
              </w:rPr>
              <w:t>C</w:t>
            </w:r>
            <w:r w:rsidRPr="001E3E61">
              <w:rPr>
                <w:rFonts w:cs="宋体" w:hint="eastAsia"/>
                <w:sz w:val="21"/>
                <w:szCs w:val="21"/>
              </w:rPr>
              <w:t>证）。</w:t>
            </w:r>
          </w:p>
        </w:tc>
      </w:tr>
    </w:tbl>
    <w:p w:rsidR="008236A5" w:rsidRPr="001E3E61" w:rsidRDefault="00B87B1A" w:rsidP="00B87B1A">
      <w:pPr>
        <w:pStyle w:val="CM7"/>
        <w:spacing w:line="300" w:lineRule="exact"/>
        <w:rPr>
          <w:rFonts w:ascii="黑体" w:eastAsia="黑体"/>
          <w:sz w:val="21"/>
          <w:szCs w:val="21"/>
        </w:rPr>
      </w:pPr>
      <w:r w:rsidRPr="001E3E61">
        <w:rPr>
          <w:rFonts w:hint="eastAsia"/>
          <w:sz w:val="21"/>
          <w:szCs w:val="21"/>
        </w:rPr>
        <w:t xml:space="preserve"> 注：由招标人填写所需要求，投标人在投标文件中对要求进行相应的承诺。  </w:t>
      </w:r>
    </w:p>
    <w:p w:rsidR="008236A5" w:rsidRPr="001E3E61" w:rsidRDefault="00A854C9">
      <w:pPr>
        <w:spacing w:line="460" w:lineRule="exact"/>
        <w:rPr>
          <w:rFonts w:cs="宋体"/>
          <w:b/>
          <w:sz w:val="21"/>
          <w:szCs w:val="21"/>
        </w:rPr>
      </w:pPr>
      <w:r w:rsidRPr="001E3E61">
        <w:rPr>
          <w:rFonts w:cs="宋体" w:hint="eastAsia"/>
          <w:b/>
          <w:sz w:val="21"/>
          <w:szCs w:val="21"/>
        </w:rPr>
        <w:t xml:space="preserve">1.评标方法 </w:t>
      </w:r>
    </w:p>
    <w:p w:rsidR="008236A5" w:rsidRPr="001E3E61" w:rsidRDefault="00A854C9" w:rsidP="00F47FC3">
      <w:pPr>
        <w:spacing w:line="460" w:lineRule="exact"/>
        <w:ind w:firstLineChars="199" w:firstLine="418"/>
        <w:rPr>
          <w:rFonts w:cs="宋体"/>
          <w:sz w:val="21"/>
          <w:szCs w:val="21"/>
        </w:rPr>
      </w:pPr>
      <w:r w:rsidRPr="001E3E61">
        <w:rPr>
          <w:rFonts w:cs="宋体" w:hint="eastAsia"/>
          <w:sz w:val="21"/>
          <w:szCs w:val="21"/>
        </w:rPr>
        <w:t>本次评标采用技术通过制综合评估法。对技术标不再评分，而采用符合性审查方式，审查不通过的，否决其投标；审查通过的，对资信标和商务标进行评审打分。资信标分值权重为5分，商务标分值权重为95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w:t>
      </w:r>
      <w:r w:rsidRPr="001E3E61">
        <w:rPr>
          <w:rFonts w:cs="宋体" w:hint="eastAsia"/>
          <w:sz w:val="21"/>
          <w:szCs w:val="21"/>
        </w:rPr>
        <w:lastRenderedPageBreak/>
        <w:t>招标的风险控制价的，不列入评标基准价的计算；因投标文件评审中被否决的投标人也不列入评标基准价的计算，评标基准价按实际剩余的入围家数计算。评标结果公布后，评标基准价不作调整。</w:t>
      </w:r>
    </w:p>
    <w:p w:rsidR="008236A5" w:rsidRPr="001E3E61" w:rsidRDefault="00A854C9">
      <w:pPr>
        <w:numPr>
          <w:ins w:id="298" w:author="Administrator"/>
        </w:numPr>
        <w:spacing w:line="460" w:lineRule="exact"/>
        <w:ind w:firstLineChars="200" w:firstLine="420"/>
        <w:rPr>
          <w:rFonts w:cs="宋体"/>
          <w:sz w:val="21"/>
          <w:szCs w:val="21"/>
        </w:rPr>
      </w:pPr>
      <w:r w:rsidRPr="001E3E61">
        <w:rPr>
          <w:rFonts w:cs="宋体" w:hint="eastAsia"/>
          <w:sz w:val="21"/>
          <w:szCs w:val="21"/>
        </w:rPr>
        <w:t>评标委员会对满足招标文件实质性要求的投标文件，按照本章第2.2 款规定的评分标准进行计算，评标委员会推荐得分最高的有效投标人为中标候选人，若出现总得分并列第一，则以商务标得分较高者为中标候选人；商务标得分也相同的，由招标人现场抽签产生确定中标候选人，并在评标报告中明确本招标项目的中标价。</w:t>
      </w:r>
    </w:p>
    <w:p w:rsidR="008236A5" w:rsidRPr="001E3E61" w:rsidRDefault="00A854C9">
      <w:pPr>
        <w:spacing w:line="460" w:lineRule="exact"/>
        <w:rPr>
          <w:rFonts w:cs="宋体"/>
          <w:b/>
          <w:sz w:val="21"/>
          <w:szCs w:val="21"/>
        </w:rPr>
      </w:pPr>
      <w:r w:rsidRPr="001E3E61">
        <w:rPr>
          <w:rFonts w:cs="宋体" w:hint="eastAsia"/>
          <w:b/>
          <w:sz w:val="21"/>
          <w:szCs w:val="21"/>
        </w:rPr>
        <w:t xml:space="preserve">2.评审标准 </w:t>
      </w:r>
    </w:p>
    <w:p w:rsidR="008236A5" w:rsidRPr="001E3E61" w:rsidRDefault="00A854C9">
      <w:pPr>
        <w:spacing w:line="460" w:lineRule="exact"/>
        <w:rPr>
          <w:rFonts w:cs="宋体"/>
          <w:b/>
          <w:sz w:val="21"/>
          <w:szCs w:val="21"/>
        </w:rPr>
      </w:pPr>
      <w:r w:rsidRPr="001E3E61">
        <w:rPr>
          <w:rFonts w:cs="宋体" w:hint="eastAsia"/>
          <w:b/>
          <w:sz w:val="21"/>
          <w:szCs w:val="21"/>
        </w:rPr>
        <w:t xml:space="preserve">2.1符合性评审标准 </w:t>
      </w:r>
    </w:p>
    <w:p w:rsidR="008236A5" w:rsidRPr="001E3E61" w:rsidRDefault="00A854C9">
      <w:pPr>
        <w:spacing w:line="460" w:lineRule="exact"/>
        <w:rPr>
          <w:rFonts w:cs="宋体"/>
          <w:sz w:val="21"/>
          <w:szCs w:val="21"/>
        </w:rPr>
      </w:pPr>
      <w:r w:rsidRPr="001E3E61">
        <w:rPr>
          <w:rFonts w:cs="宋体" w:hint="eastAsia"/>
          <w:sz w:val="21"/>
          <w:szCs w:val="21"/>
        </w:rPr>
        <w:t xml:space="preserve">    2.1.1 形式评审标准：见评标办法前附表。 </w:t>
      </w:r>
    </w:p>
    <w:p w:rsidR="008236A5" w:rsidRPr="001E3E61" w:rsidRDefault="00A854C9">
      <w:pPr>
        <w:spacing w:line="460" w:lineRule="exact"/>
        <w:ind w:firstLineChars="200" w:firstLine="420"/>
        <w:rPr>
          <w:rFonts w:cs="宋体"/>
          <w:sz w:val="21"/>
          <w:szCs w:val="21"/>
        </w:rPr>
      </w:pPr>
      <w:r w:rsidRPr="001E3E61">
        <w:rPr>
          <w:rFonts w:cs="宋体" w:hint="eastAsia"/>
          <w:sz w:val="21"/>
          <w:szCs w:val="21"/>
        </w:rPr>
        <w:t xml:space="preserve">2.1.2 资格评审标准：见评标办法前附表（适用于未进行资格预审的）。 </w:t>
      </w:r>
    </w:p>
    <w:p w:rsidR="008236A5" w:rsidRPr="001E3E61" w:rsidRDefault="00A854C9">
      <w:pPr>
        <w:spacing w:line="460" w:lineRule="exact"/>
        <w:ind w:firstLineChars="200" w:firstLine="420"/>
        <w:rPr>
          <w:rFonts w:cs="宋体"/>
          <w:sz w:val="21"/>
          <w:szCs w:val="21"/>
        </w:rPr>
      </w:pPr>
      <w:r w:rsidRPr="001E3E61">
        <w:rPr>
          <w:rFonts w:cs="宋体" w:hint="eastAsia"/>
          <w:sz w:val="21"/>
          <w:szCs w:val="21"/>
        </w:rPr>
        <w:t>2.1.3 响应性评审标准：见评标办法前附表。</w:t>
      </w:r>
    </w:p>
    <w:p w:rsidR="008236A5" w:rsidRPr="001E3E61" w:rsidRDefault="00A854C9">
      <w:pPr>
        <w:spacing w:line="460" w:lineRule="exact"/>
        <w:rPr>
          <w:rFonts w:cs="宋体"/>
          <w:b/>
          <w:sz w:val="21"/>
          <w:szCs w:val="21"/>
        </w:rPr>
      </w:pPr>
      <w:r w:rsidRPr="001E3E61">
        <w:rPr>
          <w:rFonts w:cs="宋体" w:hint="eastAsia"/>
          <w:b/>
          <w:sz w:val="21"/>
          <w:szCs w:val="21"/>
        </w:rPr>
        <w:t xml:space="preserve">2.2分值构成与评分标准 </w:t>
      </w:r>
    </w:p>
    <w:p w:rsidR="008236A5" w:rsidRPr="001E3E61" w:rsidRDefault="00A854C9">
      <w:pPr>
        <w:spacing w:line="460" w:lineRule="exact"/>
        <w:ind w:firstLineChars="200" w:firstLine="420"/>
        <w:rPr>
          <w:rFonts w:cs="宋体"/>
          <w:sz w:val="21"/>
          <w:szCs w:val="21"/>
        </w:rPr>
      </w:pPr>
      <w:r w:rsidRPr="001E3E61">
        <w:rPr>
          <w:rFonts w:cs="宋体" w:hint="eastAsia"/>
          <w:sz w:val="21"/>
          <w:szCs w:val="21"/>
        </w:rPr>
        <w:t xml:space="preserve">2.2.1 分值构成 </w:t>
      </w:r>
    </w:p>
    <w:p w:rsidR="008236A5" w:rsidRPr="001E3E61" w:rsidRDefault="00A854C9">
      <w:pPr>
        <w:numPr>
          <w:ins w:id="299" w:author="Administrator"/>
        </w:numPr>
        <w:spacing w:line="460" w:lineRule="exact"/>
        <w:ind w:firstLineChars="300" w:firstLine="630"/>
        <w:rPr>
          <w:rFonts w:cs="宋体"/>
          <w:sz w:val="21"/>
          <w:szCs w:val="21"/>
        </w:rPr>
      </w:pPr>
      <w:r w:rsidRPr="001E3E61">
        <w:rPr>
          <w:rFonts w:cs="宋体" w:hint="eastAsia"/>
          <w:sz w:val="21"/>
          <w:szCs w:val="21"/>
        </w:rPr>
        <w:t xml:space="preserve">   见评标办法前附表。</w:t>
      </w:r>
    </w:p>
    <w:p w:rsidR="008236A5" w:rsidRPr="001E3E61" w:rsidRDefault="00A854C9">
      <w:pPr>
        <w:numPr>
          <w:ins w:id="300" w:author="Administrator"/>
        </w:numPr>
        <w:spacing w:line="460" w:lineRule="exact"/>
        <w:ind w:firstLineChars="200" w:firstLine="420"/>
        <w:rPr>
          <w:rFonts w:cs="宋体"/>
          <w:sz w:val="21"/>
          <w:szCs w:val="21"/>
        </w:rPr>
      </w:pPr>
      <w:r w:rsidRPr="001E3E61">
        <w:rPr>
          <w:rFonts w:cs="宋体" w:hint="eastAsia"/>
          <w:sz w:val="21"/>
          <w:szCs w:val="21"/>
        </w:rPr>
        <w:t>2.2.2评标入围办法</w:t>
      </w:r>
    </w:p>
    <w:p w:rsidR="008236A5" w:rsidRPr="001E3E61" w:rsidRDefault="00A854C9">
      <w:pPr>
        <w:numPr>
          <w:ins w:id="301" w:author="Administrator"/>
        </w:numPr>
        <w:spacing w:line="460" w:lineRule="exact"/>
        <w:ind w:firstLineChars="400" w:firstLine="840"/>
        <w:rPr>
          <w:rFonts w:cs="宋体"/>
          <w:sz w:val="21"/>
          <w:szCs w:val="21"/>
        </w:rPr>
      </w:pPr>
      <w:r w:rsidRPr="001E3E61">
        <w:rPr>
          <w:rFonts w:cs="宋体" w:hint="eastAsia"/>
          <w:sz w:val="21"/>
          <w:szCs w:val="21"/>
        </w:rPr>
        <w:t>见评标办法前附表。</w:t>
      </w:r>
    </w:p>
    <w:p w:rsidR="008236A5" w:rsidRPr="001E3E61" w:rsidRDefault="00A854C9">
      <w:pPr>
        <w:numPr>
          <w:ins w:id="302" w:author="Administrator"/>
        </w:numPr>
        <w:spacing w:line="460" w:lineRule="exact"/>
        <w:ind w:firstLineChars="200" w:firstLine="420"/>
        <w:rPr>
          <w:rFonts w:cs="宋体"/>
          <w:sz w:val="21"/>
          <w:szCs w:val="21"/>
        </w:rPr>
      </w:pPr>
      <w:r w:rsidRPr="001E3E61">
        <w:rPr>
          <w:rFonts w:cs="宋体" w:hint="eastAsia"/>
          <w:sz w:val="21"/>
          <w:szCs w:val="21"/>
        </w:rPr>
        <w:t>2.2.3资信标评分（评审）因素和评分（评审）标准</w:t>
      </w:r>
    </w:p>
    <w:p w:rsidR="008236A5" w:rsidRPr="001E3E61" w:rsidRDefault="00A854C9">
      <w:pPr>
        <w:numPr>
          <w:ins w:id="303" w:author="Administrator"/>
        </w:numPr>
        <w:spacing w:line="460" w:lineRule="exact"/>
        <w:ind w:firstLineChars="400" w:firstLine="840"/>
        <w:rPr>
          <w:rFonts w:cs="宋体"/>
          <w:sz w:val="21"/>
          <w:szCs w:val="21"/>
        </w:rPr>
      </w:pPr>
      <w:r w:rsidRPr="001E3E61">
        <w:rPr>
          <w:rFonts w:cs="宋体" w:hint="eastAsia"/>
          <w:sz w:val="21"/>
          <w:szCs w:val="21"/>
        </w:rPr>
        <w:t>见评标办法前附表。</w:t>
      </w:r>
    </w:p>
    <w:p w:rsidR="008236A5" w:rsidRPr="001E3E61" w:rsidRDefault="00A854C9">
      <w:pPr>
        <w:numPr>
          <w:ins w:id="304" w:author="Administrator"/>
        </w:numPr>
        <w:spacing w:line="460" w:lineRule="exact"/>
        <w:ind w:firstLineChars="200" w:firstLine="420"/>
        <w:rPr>
          <w:rFonts w:cs="宋体"/>
          <w:sz w:val="21"/>
          <w:szCs w:val="21"/>
        </w:rPr>
      </w:pPr>
      <w:r w:rsidRPr="001E3E61">
        <w:rPr>
          <w:rFonts w:cs="宋体" w:hint="eastAsia"/>
          <w:sz w:val="21"/>
          <w:szCs w:val="21"/>
        </w:rPr>
        <w:t>2.2.4技术标评分（评审）因素和评分（评审）标准</w:t>
      </w:r>
    </w:p>
    <w:p w:rsidR="008236A5" w:rsidRPr="001E3E61" w:rsidRDefault="00A854C9">
      <w:pPr>
        <w:numPr>
          <w:ins w:id="305" w:author="Administrator"/>
        </w:numPr>
        <w:spacing w:line="460" w:lineRule="exact"/>
        <w:ind w:firstLineChars="400" w:firstLine="840"/>
        <w:rPr>
          <w:rFonts w:cs="宋体"/>
          <w:sz w:val="21"/>
          <w:szCs w:val="21"/>
        </w:rPr>
      </w:pPr>
      <w:r w:rsidRPr="001E3E61">
        <w:rPr>
          <w:rFonts w:cs="宋体" w:hint="eastAsia"/>
          <w:sz w:val="21"/>
          <w:szCs w:val="21"/>
        </w:rPr>
        <w:t>见评标办法前附表。</w:t>
      </w:r>
    </w:p>
    <w:p w:rsidR="008236A5" w:rsidRPr="001E3E61" w:rsidRDefault="00A854C9">
      <w:pPr>
        <w:numPr>
          <w:ins w:id="306" w:author="Administrator"/>
        </w:numPr>
        <w:spacing w:line="460" w:lineRule="exact"/>
        <w:ind w:firstLineChars="200" w:firstLine="420"/>
        <w:rPr>
          <w:rFonts w:cs="宋体"/>
          <w:sz w:val="21"/>
          <w:szCs w:val="21"/>
        </w:rPr>
      </w:pPr>
      <w:r w:rsidRPr="001E3E61">
        <w:rPr>
          <w:rFonts w:cs="宋体" w:hint="eastAsia"/>
          <w:sz w:val="21"/>
          <w:szCs w:val="21"/>
        </w:rPr>
        <w:t>2.2.5商务标计分方式</w:t>
      </w:r>
    </w:p>
    <w:p w:rsidR="008236A5" w:rsidRPr="001E3E61" w:rsidRDefault="00A854C9">
      <w:pPr>
        <w:numPr>
          <w:ins w:id="307" w:author="Administrator"/>
        </w:numPr>
        <w:spacing w:line="460" w:lineRule="exact"/>
        <w:ind w:firstLineChars="400" w:firstLine="840"/>
        <w:rPr>
          <w:rFonts w:cs="宋体"/>
          <w:sz w:val="21"/>
          <w:szCs w:val="21"/>
        </w:rPr>
      </w:pPr>
      <w:r w:rsidRPr="001E3E61">
        <w:rPr>
          <w:rFonts w:cs="宋体" w:hint="eastAsia"/>
          <w:sz w:val="21"/>
          <w:szCs w:val="21"/>
        </w:rPr>
        <w:t>见评标办法前附表。</w:t>
      </w:r>
    </w:p>
    <w:p w:rsidR="008236A5" w:rsidRPr="001E3E61" w:rsidRDefault="00A854C9">
      <w:pPr>
        <w:spacing w:line="460" w:lineRule="exact"/>
        <w:jc w:val="left"/>
        <w:rPr>
          <w:rFonts w:cs="宋体"/>
          <w:b/>
          <w:sz w:val="21"/>
          <w:szCs w:val="21"/>
        </w:rPr>
      </w:pPr>
      <w:r w:rsidRPr="001E3E61">
        <w:rPr>
          <w:rFonts w:cs="宋体" w:hint="eastAsia"/>
          <w:b/>
          <w:sz w:val="21"/>
          <w:szCs w:val="21"/>
        </w:rPr>
        <w:t>3.评标程序</w:t>
      </w:r>
    </w:p>
    <w:p w:rsidR="008236A5" w:rsidRPr="001E3E61" w:rsidRDefault="00A854C9">
      <w:pPr>
        <w:spacing w:line="460" w:lineRule="exact"/>
        <w:rPr>
          <w:rFonts w:cs="宋体"/>
          <w:b/>
          <w:sz w:val="21"/>
          <w:szCs w:val="21"/>
        </w:rPr>
      </w:pPr>
      <w:r w:rsidRPr="001E3E61">
        <w:rPr>
          <w:rFonts w:cs="宋体" w:hint="eastAsia"/>
          <w:b/>
          <w:sz w:val="21"/>
          <w:szCs w:val="21"/>
        </w:rPr>
        <w:t>3.1符合性评审</w:t>
      </w:r>
    </w:p>
    <w:p w:rsidR="008236A5" w:rsidRPr="001E3E61" w:rsidRDefault="00A854C9">
      <w:pPr>
        <w:spacing w:line="460" w:lineRule="exact"/>
        <w:rPr>
          <w:rFonts w:cs="宋体"/>
          <w:sz w:val="21"/>
          <w:szCs w:val="21"/>
        </w:rPr>
      </w:pPr>
      <w:r w:rsidRPr="001E3E61">
        <w:rPr>
          <w:rFonts w:cs="宋体" w:hint="eastAsia"/>
          <w:sz w:val="21"/>
          <w:szCs w:val="21"/>
        </w:rPr>
        <w:t xml:space="preserve">    3.1.1 评标委员会可以要求投标人提交第二章“投标人须知”正文第3.5.1项至第3.5.5项规定的有关证明和证件的原件，以便核验。评标委员会依据本章第2.1 款规定的标准对投标文件进行符合性评审。有一项不符合评审标准的，否决其投标（拟否决其投标的，应向投标人在电子交易系统中进行书面询问核对）。</w:t>
      </w:r>
    </w:p>
    <w:p w:rsidR="008236A5" w:rsidRPr="001E3E61" w:rsidRDefault="00A854C9">
      <w:pPr>
        <w:spacing w:line="460" w:lineRule="exact"/>
        <w:rPr>
          <w:rFonts w:cs="宋体"/>
          <w:sz w:val="21"/>
          <w:szCs w:val="21"/>
        </w:rPr>
      </w:pPr>
      <w:r w:rsidRPr="001E3E61">
        <w:rPr>
          <w:rFonts w:cs="宋体" w:hint="eastAsia"/>
          <w:sz w:val="21"/>
          <w:szCs w:val="21"/>
        </w:rPr>
        <w:t xml:space="preserve">   3.1.2 投标人有以下情形之一的，否决其投标</w:t>
      </w:r>
      <w:r w:rsidR="008F354A" w:rsidRPr="001E3E61">
        <w:rPr>
          <w:rFonts w:cs="宋体" w:hint="eastAsia"/>
          <w:sz w:val="21"/>
          <w:szCs w:val="21"/>
        </w:rPr>
        <w:t>（拟否决其投标的，应向投标人在电子交易系统中进行书面询问核对）</w:t>
      </w:r>
      <w:r w:rsidRPr="001E3E61">
        <w:rPr>
          <w:rFonts w:cs="宋体" w:hint="eastAsia"/>
          <w:sz w:val="21"/>
          <w:szCs w:val="21"/>
        </w:rPr>
        <w:t xml:space="preserve">： </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4"/>
          <w:sz w:val="21"/>
          <w:szCs w:val="21"/>
        </w:rPr>
        <w:lastRenderedPageBreak/>
        <w:t>（1）为招标人不具有独立法人资格的附属机构（单位</w:t>
      </w:r>
      <w:r w:rsidRPr="001E3E61">
        <w:rPr>
          <w:rFonts w:cs="宋体" w:hint="eastAsia"/>
          <w:spacing w:val="-58"/>
          <w:sz w:val="21"/>
          <w:szCs w:val="21"/>
        </w:rPr>
        <w:t>）；</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4"/>
          <w:sz w:val="21"/>
          <w:szCs w:val="21"/>
        </w:rPr>
        <w:t>（2）为本标段前期准备提供设计或咨询服务的，但设计施工总承包的除外；</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9"/>
          <w:sz w:val="21"/>
          <w:szCs w:val="21"/>
        </w:rPr>
        <w:t>（3）为本标段的监理人的；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9"/>
          <w:sz w:val="21"/>
          <w:szCs w:val="21"/>
        </w:rPr>
        <w:t>（4）为本标段的代建人的；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7"/>
          <w:sz w:val="21"/>
          <w:szCs w:val="21"/>
        </w:rPr>
        <w:t>（5）为本标段提供招标代理服务的；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4"/>
          <w:sz w:val="21"/>
          <w:szCs w:val="21"/>
        </w:rPr>
        <w:t>（6）与本标段的监理人或代建人或招标代理机构同为一个法定代表人的；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4"/>
          <w:sz w:val="21"/>
          <w:szCs w:val="21"/>
        </w:rPr>
        <w:t>（7）与本标段的监理人或代建人或招标代理机构相互控股或参股的；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4"/>
          <w:sz w:val="21"/>
          <w:szCs w:val="21"/>
        </w:rPr>
        <w:t>（8）与本标段的监理人或代建人或招标代理机构相互任职或工作的；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4"/>
          <w:sz w:val="21"/>
          <w:szCs w:val="21"/>
        </w:rPr>
        <w:t>（9）不同投标人但单位负责人为同一人或者存在控股、管理关系的；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pacing w:val="-4"/>
          <w:sz w:val="21"/>
          <w:szCs w:val="21"/>
        </w:rPr>
      </w:pPr>
      <w:r w:rsidRPr="001E3E61">
        <w:rPr>
          <w:rFonts w:cs="宋体" w:hint="eastAsia"/>
          <w:spacing w:val="-4"/>
          <w:sz w:val="21"/>
          <w:szCs w:val="21"/>
        </w:rPr>
        <w:t>（10） 被责令停业的；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8"/>
          <w:sz w:val="21"/>
          <w:szCs w:val="21"/>
        </w:rPr>
        <w:t>（11）被暂停或取消投标资格的；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4"/>
          <w:sz w:val="21"/>
          <w:szCs w:val="21"/>
        </w:rPr>
        <w:t>（12）</w:t>
      </w:r>
      <w:r w:rsidRPr="001E3E61">
        <w:rPr>
          <w:rFonts w:cs="宋体" w:hint="eastAsia"/>
          <w:spacing w:val="4"/>
          <w:sz w:val="21"/>
          <w:szCs w:val="21"/>
        </w:rPr>
        <w:t xml:space="preserve"> 进入清算程序，或被宣告破产；</w:t>
      </w:r>
    </w:p>
    <w:p w:rsidR="008236A5" w:rsidRPr="001E3E61" w:rsidRDefault="00A854C9">
      <w:pPr>
        <w:widowControl/>
        <w:kinsoku w:val="0"/>
        <w:autoSpaceDE w:val="0"/>
        <w:autoSpaceDN w:val="0"/>
        <w:adjustRightInd w:val="0"/>
        <w:snapToGrid w:val="0"/>
        <w:spacing w:line="460" w:lineRule="exact"/>
        <w:ind w:left="18" w:right="63" w:firstLine="415"/>
        <w:textAlignment w:val="baseline"/>
        <w:rPr>
          <w:rFonts w:cs="宋体"/>
          <w:sz w:val="21"/>
          <w:szCs w:val="21"/>
        </w:rPr>
      </w:pPr>
      <w:r w:rsidRPr="001E3E61">
        <w:rPr>
          <w:rFonts w:cs="宋体" w:hint="eastAsia"/>
          <w:spacing w:val="-3"/>
          <w:sz w:val="21"/>
          <w:szCs w:val="21"/>
        </w:rPr>
        <w:t>（13）在最近三年内有骗取中标或严重违约或重大工程质量问题的（具体时间以监管部门规定的</w:t>
      </w:r>
      <w:r w:rsidRPr="001E3E61">
        <w:rPr>
          <w:rFonts w:cs="宋体" w:hint="eastAsia"/>
          <w:spacing w:val="-2"/>
          <w:sz w:val="21"/>
          <w:szCs w:val="21"/>
        </w:rPr>
        <w:t>时限为准</w:t>
      </w:r>
      <w:r w:rsidRPr="001E3E61">
        <w:rPr>
          <w:rFonts w:cs="宋体" w:hint="eastAsia"/>
          <w:spacing w:val="-59"/>
          <w:sz w:val="21"/>
          <w:szCs w:val="21"/>
        </w:rPr>
        <w:t>）；</w:t>
      </w:r>
    </w:p>
    <w:p w:rsidR="00113F7C" w:rsidRPr="001E3E61" w:rsidRDefault="00113F7C" w:rsidP="00113F7C">
      <w:pPr>
        <w:widowControl/>
        <w:kinsoku w:val="0"/>
        <w:autoSpaceDE w:val="0"/>
        <w:autoSpaceDN w:val="0"/>
        <w:adjustRightInd w:val="0"/>
        <w:snapToGrid w:val="0"/>
        <w:spacing w:line="460" w:lineRule="exact"/>
        <w:ind w:left="10" w:firstLine="422"/>
        <w:textAlignment w:val="baseline"/>
        <w:rPr>
          <w:rFonts w:cs="宋体"/>
          <w:sz w:val="21"/>
          <w:szCs w:val="21"/>
        </w:rPr>
      </w:pPr>
      <w:r w:rsidRPr="001E3E61">
        <w:rPr>
          <w:rFonts w:cs="宋体" w:hint="eastAsia"/>
          <w:spacing w:val="-3"/>
          <w:sz w:val="21"/>
          <w:szCs w:val="21"/>
        </w:rPr>
        <w:t>（14） 要求为“盖章”、 “签字”和“签字或者盖章”之处的，未统一加盖电子印章；要求盖章或者签字的主体为投标人的，未加盖投标人电子印章；要求盖章或者签字的主体为“法定代表人”的，未统一加盖投标人法定代表人电子印章；未按第二章投标人须知前附表3.7.3“</w:t>
      </w:r>
      <w:r w:rsidR="0084114C" w:rsidRPr="001E3E61">
        <w:rPr>
          <w:rFonts w:cs="宋体" w:hint="eastAsia"/>
          <w:sz w:val="21"/>
          <w:szCs w:val="21"/>
        </w:rPr>
        <w:t>签字</w:t>
      </w:r>
      <w:r w:rsidR="00333545" w:rsidRPr="001E3E61">
        <w:rPr>
          <w:rFonts w:cs="宋体" w:hint="eastAsia"/>
          <w:sz w:val="21"/>
          <w:szCs w:val="21"/>
        </w:rPr>
        <w:t>和(</w:t>
      </w:r>
      <w:r w:rsidR="0084114C" w:rsidRPr="001E3E61">
        <w:rPr>
          <w:rFonts w:cs="宋体" w:hint="eastAsia"/>
          <w:sz w:val="21"/>
          <w:szCs w:val="21"/>
        </w:rPr>
        <w:t>或</w:t>
      </w:r>
      <w:r w:rsidR="00333545" w:rsidRPr="001E3E61">
        <w:rPr>
          <w:rFonts w:cs="宋体" w:hint="eastAsia"/>
          <w:sz w:val="21"/>
          <w:szCs w:val="21"/>
        </w:rPr>
        <w:t>)</w:t>
      </w:r>
      <w:r w:rsidRPr="001E3E61">
        <w:rPr>
          <w:rFonts w:cs="宋体" w:hint="eastAsia"/>
          <w:sz w:val="21"/>
          <w:szCs w:val="21"/>
        </w:rPr>
        <w:t>盖章要求</w:t>
      </w:r>
      <w:r w:rsidRPr="001E3E61">
        <w:rPr>
          <w:rFonts w:cs="宋体" w:hint="eastAsia"/>
          <w:spacing w:val="-3"/>
          <w:sz w:val="21"/>
          <w:szCs w:val="21"/>
        </w:rPr>
        <w:t>”</w:t>
      </w:r>
    </w:p>
    <w:p w:rsidR="008236A5" w:rsidRPr="001E3E61" w:rsidRDefault="00A854C9">
      <w:pPr>
        <w:widowControl/>
        <w:kinsoku w:val="0"/>
        <w:autoSpaceDE w:val="0"/>
        <w:autoSpaceDN w:val="0"/>
        <w:adjustRightInd w:val="0"/>
        <w:snapToGrid w:val="0"/>
        <w:spacing w:line="460" w:lineRule="exact"/>
        <w:ind w:left="20" w:right="63" w:firstLine="412"/>
        <w:textAlignment w:val="baseline"/>
        <w:rPr>
          <w:rFonts w:cs="宋体"/>
          <w:sz w:val="21"/>
          <w:szCs w:val="21"/>
        </w:rPr>
      </w:pPr>
      <w:r w:rsidRPr="001E3E61">
        <w:rPr>
          <w:rFonts w:cs="宋体" w:hint="eastAsia"/>
          <w:spacing w:val="-4"/>
          <w:sz w:val="21"/>
          <w:szCs w:val="21"/>
        </w:rPr>
        <w:t>（15）同一投标人提交两个以上不同的投标文件或者投标报价，但招标文件要求提交备选投标的</w:t>
      </w:r>
      <w:r w:rsidRPr="001E3E61">
        <w:rPr>
          <w:rFonts w:cs="宋体" w:hint="eastAsia"/>
          <w:spacing w:val="-8"/>
          <w:sz w:val="21"/>
          <w:szCs w:val="21"/>
        </w:rPr>
        <w:t>除外；</w:t>
      </w:r>
    </w:p>
    <w:p w:rsidR="008236A5" w:rsidRPr="001E3E61" w:rsidRDefault="00A854C9">
      <w:pPr>
        <w:widowControl/>
        <w:kinsoku w:val="0"/>
        <w:autoSpaceDE w:val="0"/>
        <w:autoSpaceDN w:val="0"/>
        <w:adjustRightInd w:val="0"/>
        <w:snapToGrid w:val="0"/>
        <w:spacing w:line="460" w:lineRule="exact"/>
        <w:ind w:left="18" w:right="63" w:firstLine="415"/>
        <w:textAlignment w:val="baseline"/>
        <w:rPr>
          <w:rFonts w:cs="宋体"/>
          <w:sz w:val="21"/>
          <w:szCs w:val="21"/>
        </w:rPr>
      </w:pPr>
      <w:r w:rsidRPr="001E3E61">
        <w:rPr>
          <w:rFonts w:cs="宋体" w:hint="eastAsia"/>
          <w:spacing w:val="-3"/>
          <w:sz w:val="21"/>
          <w:szCs w:val="21"/>
        </w:rPr>
        <w:t>（16）投标人不符合国家或者招标文件规定的资格条件，或者投标人名称或组织机构与资格预审</w:t>
      </w:r>
      <w:r w:rsidRPr="001E3E61">
        <w:rPr>
          <w:rFonts w:cs="宋体" w:hint="eastAsia"/>
          <w:spacing w:val="-4"/>
          <w:sz w:val="21"/>
          <w:szCs w:val="21"/>
        </w:rPr>
        <w:t>时不一致的；</w:t>
      </w:r>
    </w:p>
    <w:p w:rsidR="008236A5" w:rsidRPr="001E3E61" w:rsidRDefault="00A854C9">
      <w:pPr>
        <w:widowControl/>
        <w:kinsoku w:val="0"/>
        <w:autoSpaceDE w:val="0"/>
        <w:autoSpaceDN w:val="0"/>
        <w:adjustRightInd w:val="0"/>
        <w:snapToGrid w:val="0"/>
        <w:spacing w:line="460" w:lineRule="exact"/>
        <w:ind w:left="14" w:right="63" w:firstLine="418"/>
        <w:textAlignment w:val="baseline"/>
        <w:rPr>
          <w:rFonts w:cs="宋体"/>
          <w:sz w:val="21"/>
          <w:szCs w:val="21"/>
        </w:rPr>
      </w:pPr>
      <w:r w:rsidRPr="001E3E61">
        <w:rPr>
          <w:rFonts w:cs="宋体" w:hint="eastAsia"/>
          <w:spacing w:val="-3"/>
          <w:sz w:val="21"/>
          <w:szCs w:val="21"/>
        </w:rPr>
        <w:t>（17）联合体投标的未附联合体各方共同投标协议的</w:t>
      </w:r>
      <w:r w:rsidRPr="001E3E61">
        <w:rPr>
          <w:rFonts w:cs="宋体" w:hint="eastAsia"/>
          <w:spacing w:val="-57"/>
          <w:sz w:val="21"/>
          <w:szCs w:val="21"/>
        </w:rPr>
        <w:t>；</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4"/>
          <w:sz w:val="21"/>
          <w:szCs w:val="21"/>
        </w:rPr>
        <w:t>（18）</w:t>
      </w:r>
      <w:r w:rsidRPr="001E3E61">
        <w:rPr>
          <w:rFonts w:cs="宋体" w:hint="eastAsia"/>
          <w:spacing w:val="-3"/>
          <w:sz w:val="21"/>
          <w:szCs w:val="21"/>
        </w:rPr>
        <w:t xml:space="preserve"> 投标人有以他人名义投标、串通投标、弄虚作假、行贿等违法行为的；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4"/>
          <w:sz w:val="21"/>
          <w:szCs w:val="21"/>
        </w:rPr>
        <w:t>（19）投标人拒不按照要求对投标文件进行澄清、说明或者补正的；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4"/>
          <w:sz w:val="21"/>
          <w:szCs w:val="21"/>
        </w:rPr>
        <w:t>（20）投标文件没有对招标文件的实质性要求和条件作出响应的；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6"/>
          <w:sz w:val="21"/>
          <w:szCs w:val="21"/>
        </w:rPr>
        <w:t>（21）投标文件附有招标人不能接受的条件的；</w:t>
      </w:r>
    </w:p>
    <w:p w:rsidR="008236A5" w:rsidRPr="001E3E61" w:rsidRDefault="00A854C9">
      <w:pPr>
        <w:widowControl/>
        <w:kinsoku w:val="0"/>
        <w:autoSpaceDE w:val="0"/>
        <w:autoSpaceDN w:val="0"/>
        <w:adjustRightInd w:val="0"/>
        <w:snapToGrid w:val="0"/>
        <w:spacing w:line="460" w:lineRule="exact"/>
        <w:ind w:left="10" w:right="63" w:firstLine="422"/>
        <w:textAlignment w:val="baseline"/>
        <w:rPr>
          <w:rFonts w:cs="宋体"/>
          <w:sz w:val="21"/>
          <w:szCs w:val="21"/>
        </w:rPr>
      </w:pPr>
      <w:r w:rsidRPr="001E3E61">
        <w:rPr>
          <w:rFonts w:cs="宋体" w:hint="eastAsia"/>
          <w:spacing w:val="-4"/>
          <w:sz w:val="21"/>
          <w:szCs w:val="21"/>
        </w:rPr>
        <w:t>（22）不同投标人的投标文件机器码或文件创建标识码相同的，或者同一IP地址上传的，或者</w:t>
      </w:r>
      <w:r w:rsidRPr="001E3E61">
        <w:rPr>
          <w:rFonts w:cs="宋体" w:hint="eastAsia"/>
          <w:spacing w:val="-2"/>
          <w:sz w:val="21"/>
          <w:szCs w:val="21"/>
        </w:rPr>
        <w:t>投标文件高度相似的；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4"/>
          <w:sz w:val="21"/>
          <w:szCs w:val="21"/>
        </w:rPr>
        <w:t>（23）对招标人提供的“工程量清单”擅自变动、补充或修改的；</w:t>
      </w:r>
    </w:p>
    <w:p w:rsidR="008236A5" w:rsidRPr="001E3E61" w:rsidRDefault="00A854C9">
      <w:pPr>
        <w:widowControl/>
        <w:kinsoku w:val="0"/>
        <w:autoSpaceDE w:val="0"/>
        <w:autoSpaceDN w:val="0"/>
        <w:adjustRightInd w:val="0"/>
        <w:snapToGrid w:val="0"/>
        <w:spacing w:line="460" w:lineRule="exact"/>
        <w:ind w:left="9" w:right="63" w:firstLine="424"/>
        <w:textAlignment w:val="baseline"/>
        <w:rPr>
          <w:rFonts w:cs="宋体"/>
          <w:sz w:val="21"/>
          <w:szCs w:val="21"/>
        </w:rPr>
      </w:pPr>
      <w:r w:rsidRPr="001E3E61">
        <w:rPr>
          <w:rFonts w:cs="宋体" w:hint="eastAsia"/>
          <w:spacing w:val="-3"/>
          <w:sz w:val="21"/>
          <w:szCs w:val="21"/>
        </w:rPr>
        <w:lastRenderedPageBreak/>
        <w:t>（24）投标人投标总报价高于招标文件明确的价格报价范围的，或者投标人工程量清单各综合单</w:t>
      </w:r>
      <w:r w:rsidRPr="001E3E61">
        <w:rPr>
          <w:rFonts w:cs="宋体" w:hint="eastAsia"/>
          <w:spacing w:val="-2"/>
          <w:sz w:val="21"/>
          <w:szCs w:val="21"/>
        </w:rPr>
        <w:t>价报价与相对应的招标人工程量清单综合单价作比较，有一项超过15%或低于30%的；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3"/>
          <w:sz w:val="21"/>
          <w:szCs w:val="21"/>
        </w:rPr>
        <w:t xml:space="preserve">（25） </w:t>
      </w:r>
      <w:r w:rsidRPr="001E3E61">
        <w:rPr>
          <w:rFonts w:cs="宋体" w:hint="eastAsia"/>
          <w:spacing w:val="-5"/>
          <w:sz w:val="21"/>
          <w:szCs w:val="21"/>
        </w:rPr>
        <w:t>算术性差错绝对值累计在投标总报价2%(含)以上的；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5"/>
          <w:sz w:val="21"/>
          <w:szCs w:val="21"/>
        </w:rPr>
        <w:t>（26）</w:t>
      </w:r>
      <w:r w:rsidRPr="001E3E61">
        <w:rPr>
          <w:rFonts w:cs="宋体" w:hint="eastAsia"/>
          <w:spacing w:val="-3"/>
          <w:sz w:val="21"/>
          <w:szCs w:val="21"/>
        </w:rPr>
        <w:t>投标报价有算术错误，投标人不接受评标委员会按招标文件规定修正的价格的；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3"/>
          <w:sz w:val="21"/>
          <w:szCs w:val="21"/>
        </w:rPr>
        <w:t xml:space="preserve">（27） </w:t>
      </w:r>
      <w:r w:rsidRPr="001E3E61">
        <w:rPr>
          <w:rFonts w:cs="宋体" w:hint="eastAsia"/>
          <w:spacing w:val="-7"/>
          <w:sz w:val="21"/>
          <w:szCs w:val="21"/>
        </w:rPr>
        <w:t>评标委员会认定投标人以低于成本报价竞标的；评标委员会在评标中发现投标人的价格明</w:t>
      </w:r>
      <w:r w:rsidRPr="001E3E61">
        <w:rPr>
          <w:rFonts w:cs="宋体" w:hint="eastAsia"/>
          <w:spacing w:val="-1"/>
          <w:sz w:val="21"/>
          <w:szCs w:val="21"/>
        </w:rPr>
        <w:t>显低于其它投标报价，使得其投标报价可能低于其企业成本的，应当要求该投标人作出书面说明，并</w:t>
      </w:r>
      <w:r w:rsidRPr="001E3E61">
        <w:rPr>
          <w:rFonts w:cs="宋体" w:hint="eastAsia"/>
          <w:spacing w:val="-4"/>
          <w:sz w:val="21"/>
          <w:szCs w:val="21"/>
        </w:rPr>
        <w:t>提供相关材料，投标人不能合理说明或者不能提供相关材料的（投标人不得以自有材料免费使用为由，</w:t>
      </w:r>
      <w:r w:rsidRPr="001E3E61">
        <w:rPr>
          <w:rFonts w:cs="宋体" w:hint="eastAsia"/>
          <w:spacing w:val="-2"/>
          <w:sz w:val="21"/>
          <w:szCs w:val="21"/>
        </w:rPr>
        <w:t>以零成本报价</w:t>
      </w:r>
      <w:r w:rsidRPr="001E3E61">
        <w:rPr>
          <w:rFonts w:cs="宋体" w:hint="eastAsia"/>
          <w:spacing w:val="-45"/>
          <w:sz w:val="21"/>
          <w:szCs w:val="21"/>
        </w:rPr>
        <w:t>），</w:t>
      </w:r>
      <w:r w:rsidRPr="001E3E61">
        <w:rPr>
          <w:rFonts w:cs="宋体" w:hint="eastAsia"/>
          <w:spacing w:val="-2"/>
          <w:sz w:val="21"/>
          <w:szCs w:val="21"/>
        </w:rPr>
        <w:t>由评标委员会认定该投标人以低于成本价竞标；</w:t>
      </w:r>
    </w:p>
    <w:p w:rsidR="008236A5" w:rsidRPr="001E3E61" w:rsidRDefault="00A854C9">
      <w:pPr>
        <w:widowControl/>
        <w:kinsoku w:val="0"/>
        <w:autoSpaceDE w:val="0"/>
        <w:autoSpaceDN w:val="0"/>
        <w:adjustRightInd w:val="0"/>
        <w:snapToGrid w:val="0"/>
        <w:spacing w:line="460" w:lineRule="exact"/>
        <w:ind w:left="9" w:firstLine="424"/>
        <w:textAlignment w:val="baseline"/>
        <w:rPr>
          <w:rFonts w:cs="宋体"/>
          <w:sz w:val="21"/>
          <w:szCs w:val="21"/>
        </w:rPr>
      </w:pPr>
      <w:r w:rsidRPr="001E3E61">
        <w:rPr>
          <w:rFonts w:cs="宋体" w:hint="eastAsia"/>
          <w:spacing w:val="-7"/>
          <w:sz w:val="21"/>
          <w:szCs w:val="21"/>
        </w:rPr>
        <w:t>（28）</w:t>
      </w:r>
      <w:r w:rsidRPr="001E3E61">
        <w:rPr>
          <w:rFonts w:cs="宋体" w:hint="eastAsia"/>
          <w:spacing w:val="-3"/>
          <w:sz w:val="21"/>
          <w:szCs w:val="21"/>
        </w:rPr>
        <w:t>评标委员会发现投标人报价中暂列金额、暂估价未按第五章工程量清单中的价格填报的；</w:t>
      </w:r>
    </w:p>
    <w:p w:rsidR="008236A5" w:rsidRPr="001E3E61" w:rsidRDefault="00A854C9">
      <w:pPr>
        <w:widowControl/>
        <w:kinsoku w:val="0"/>
        <w:autoSpaceDE w:val="0"/>
        <w:autoSpaceDN w:val="0"/>
        <w:adjustRightInd w:val="0"/>
        <w:snapToGrid w:val="0"/>
        <w:spacing w:line="460" w:lineRule="exact"/>
        <w:ind w:firstLine="433"/>
        <w:textAlignment w:val="baseline"/>
        <w:rPr>
          <w:rFonts w:cs="宋体"/>
          <w:sz w:val="21"/>
          <w:szCs w:val="21"/>
        </w:rPr>
      </w:pPr>
      <w:r w:rsidRPr="001E3E61">
        <w:rPr>
          <w:rFonts w:cs="宋体" w:hint="eastAsia"/>
          <w:spacing w:val="-3"/>
          <w:sz w:val="21"/>
          <w:szCs w:val="21"/>
        </w:rPr>
        <w:t>（29）</w:t>
      </w:r>
      <w:r w:rsidRPr="001E3E61">
        <w:rPr>
          <w:rFonts w:cs="宋体" w:hint="eastAsia"/>
          <w:spacing w:val="-4"/>
          <w:sz w:val="21"/>
          <w:szCs w:val="21"/>
        </w:rPr>
        <w:t>安全文明施工费、规费、税金未按规定标准计取报价的；</w:t>
      </w:r>
    </w:p>
    <w:p w:rsidR="008236A5" w:rsidRPr="001E3E61" w:rsidRDefault="00A854C9">
      <w:pPr>
        <w:widowControl/>
        <w:kinsoku w:val="0"/>
        <w:autoSpaceDE w:val="0"/>
        <w:autoSpaceDN w:val="0"/>
        <w:adjustRightInd w:val="0"/>
        <w:snapToGrid w:val="0"/>
        <w:spacing w:line="460" w:lineRule="exact"/>
        <w:ind w:firstLineChars="200" w:firstLine="404"/>
        <w:textAlignment w:val="baseline"/>
        <w:rPr>
          <w:rFonts w:cs="宋体"/>
          <w:sz w:val="21"/>
          <w:szCs w:val="21"/>
        </w:rPr>
      </w:pPr>
      <w:r w:rsidRPr="001E3E61">
        <w:rPr>
          <w:rFonts w:cs="宋体" w:hint="eastAsia"/>
          <w:spacing w:val="-4"/>
          <w:sz w:val="21"/>
          <w:szCs w:val="21"/>
        </w:rPr>
        <w:t xml:space="preserve">（30） </w:t>
      </w:r>
      <w:r w:rsidRPr="001E3E61">
        <w:rPr>
          <w:rFonts w:cs="宋体" w:hint="eastAsia"/>
          <w:spacing w:val="-3"/>
          <w:sz w:val="21"/>
          <w:szCs w:val="21"/>
        </w:rPr>
        <w:t>在投标报价书中，委托中介编制的投标报价只能是唯一的，不能出现单位、注册造价工程</w:t>
      </w:r>
      <w:r w:rsidRPr="001E3E61">
        <w:rPr>
          <w:rFonts w:cs="宋体" w:hint="eastAsia"/>
          <w:spacing w:val="-1"/>
          <w:sz w:val="21"/>
          <w:szCs w:val="21"/>
        </w:rPr>
        <w:t>师执业章在二个及二个以上投标单位重复使用的情况，盖章重复的投标书否决其投标，并认定串标行为，报行业主管部门予以处理；</w:t>
      </w:r>
    </w:p>
    <w:p w:rsidR="008236A5" w:rsidRPr="001E3E61" w:rsidRDefault="00A854C9">
      <w:pPr>
        <w:widowControl/>
        <w:kinsoku w:val="0"/>
        <w:autoSpaceDE w:val="0"/>
        <w:autoSpaceDN w:val="0"/>
        <w:adjustRightInd w:val="0"/>
        <w:snapToGrid w:val="0"/>
        <w:spacing w:line="460" w:lineRule="exact"/>
        <w:ind w:left="10" w:right="63" w:firstLineChars="200" w:firstLine="408"/>
        <w:textAlignment w:val="baseline"/>
        <w:rPr>
          <w:rFonts w:cs="宋体"/>
          <w:sz w:val="21"/>
          <w:szCs w:val="21"/>
        </w:rPr>
      </w:pPr>
      <w:r w:rsidRPr="001E3E61">
        <w:rPr>
          <w:rFonts w:cs="宋体" w:hint="eastAsia"/>
          <w:spacing w:val="-3"/>
          <w:sz w:val="21"/>
          <w:szCs w:val="21"/>
        </w:rPr>
        <w:t>（31）</w:t>
      </w:r>
      <w:r w:rsidRPr="001E3E61">
        <w:rPr>
          <w:rFonts w:cs="宋体" w:hint="eastAsia"/>
          <w:spacing w:val="-4"/>
          <w:sz w:val="21"/>
          <w:szCs w:val="21"/>
        </w:rPr>
        <w:t>技术标出现签字盖章、姓名、标记等泄露投标人身份的任何信息的（技术标封面除外）。</w:t>
      </w:r>
    </w:p>
    <w:p w:rsidR="008236A5" w:rsidRPr="001E3E61" w:rsidRDefault="00A854C9">
      <w:pPr>
        <w:widowControl/>
        <w:kinsoku w:val="0"/>
        <w:autoSpaceDE w:val="0"/>
        <w:autoSpaceDN w:val="0"/>
        <w:adjustRightInd w:val="0"/>
        <w:snapToGrid w:val="0"/>
        <w:spacing w:line="460" w:lineRule="exact"/>
        <w:ind w:firstLineChars="200" w:firstLine="408"/>
        <w:textAlignment w:val="baseline"/>
        <w:rPr>
          <w:rFonts w:cs="宋体"/>
          <w:sz w:val="21"/>
          <w:szCs w:val="21"/>
        </w:rPr>
      </w:pPr>
      <w:r w:rsidRPr="001E3E61">
        <w:rPr>
          <w:rFonts w:cs="宋体" w:hint="eastAsia"/>
          <w:spacing w:val="-3"/>
          <w:sz w:val="21"/>
          <w:szCs w:val="21"/>
        </w:rPr>
        <w:t>（32）项目负责人不符合招标人对无在建要求的；</w:t>
      </w:r>
    </w:p>
    <w:p w:rsidR="008236A5" w:rsidRPr="001E3E61" w:rsidRDefault="00A854C9">
      <w:pPr>
        <w:widowControl/>
        <w:kinsoku w:val="0"/>
        <w:autoSpaceDE w:val="0"/>
        <w:autoSpaceDN w:val="0"/>
        <w:adjustRightInd w:val="0"/>
        <w:snapToGrid w:val="0"/>
        <w:spacing w:line="460" w:lineRule="exact"/>
        <w:ind w:firstLineChars="200" w:firstLine="408"/>
        <w:textAlignment w:val="baseline"/>
        <w:rPr>
          <w:rFonts w:cs="宋体"/>
          <w:sz w:val="21"/>
          <w:szCs w:val="21"/>
        </w:rPr>
      </w:pPr>
      <w:r w:rsidRPr="001E3E61">
        <w:rPr>
          <w:rFonts w:cs="宋体" w:hint="eastAsia"/>
          <w:spacing w:val="-3"/>
          <w:sz w:val="21"/>
          <w:szCs w:val="21"/>
        </w:rPr>
        <w:t>（33）</w:t>
      </w:r>
      <w:r w:rsidRPr="001E3E61">
        <w:rPr>
          <w:rFonts w:cs="宋体" w:hint="eastAsia"/>
          <w:spacing w:val="-2"/>
          <w:sz w:val="21"/>
          <w:szCs w:val="21"/>
        </w:rPr>
        <w:t>其他依法应作为无效标处理的都否决其投标。</w:t>
      </w:r>
    </w:p>
    <w:p w:rsidR="008236A5" w:rsidRPr="001E3E61" w:rsidRDefault="00A854C9">
      <w:pPr>
        <w:widowControl/>
        <w:kinsoku w:val="0"/>
        <w:autoSpaceDE w:val="0"/>
        <w:autoSpaceDN w:val="0"/>
        <w:adjustRightInd w:val="0"/>
        <w:snapToGrid w:val="0"/>
        <w:spacing w:line="460" w:lineRule="exact"/>
        <w:ind w:left="10" w:right="63" w:firstLineChars="200" w:firstLine="416"/>
        <w:textAlignment w:val="baseline"/>
        <w:rPr>
          <w:rFonts w:cs="宋体"/>
          <w:spacing w:val="-1"/>
          <w:sz w:val="21"/>
          <w:szCs w:val="21"/>
        </w:rPr>
      </w:pPr>
      <w:r w:rsidRPr="001E3E61">
        <w:rPr>
          <w:rFonts w:cs="宋体" w:hint="eastAsia"/>
          <w:spacing w:val="-1"/>
          <w:sz w:val="21"/>
          <w:szCs w:val="21"/>
        </w:rPr>
        <w:t>3.1.3投标报价有算术错误的，评标委员会按以下原则对投标报价进行修正，修正的价格经投标人书面确认后具有约束力。投标人不接受修正价格的，否决其投标：</w:t>
      </w:r>
    </w:p>
    <w:p w:rsidR="008236A5" w:rsidRPr="001E3E61" w:rsidRDefault="00A854C9">
      <w:pPr>
        <w:widowControl/>
        <w:kinsoku w:val="0"/>
        <w:autoSpaceDE w:val="0"/>
        <w:autoSpaceDN w:val="0"/>
        <w:adjustRightInd w:val="0"/>
        <w:snapToGrid w:val="0"/>
        <w:spacing w:line="460" w:lineRule="exact"/>
        <w:ind w:left="10" w:right="63" w:firstLineChars="200" w:firstLine="416"/>
        <w:textAlignment w:val="baseline"/>
        <w:rPr>
          <w:rFonts w:cs="宋体"/>
          <w:spacing w:val="-1"/>
          <w:sz w:val="21"/>
          <w:szCs w:val="21"/>
        </w:rPr>
      </w:pPr>
      <w:r w:rsidRPr="001E3E61">
        <w:rPr>
          <w:rFonts w:cs="宋体" w:hint="eastAsia"/>
          <w:spacing w:val="-1"/>
          <w:sz w:val="21"/>
          <w:szCs w:val="21"/>
        </w:rPr>
        <w:t>（1）投标文件中的大写金额与小写金额不一致的，以大写金额为准；</w:t>
      </w:r>
    </w:p>
    <w:p w:rsidR="008236A5" w:rsidRPr="001E3E61" w:rsidRDefault="00A854C9">
      <w:pPr>
        <w:widowControl/>
        <w:kinsoku w:val="0"/>
        <w:autoSpaceDE w:val="0"/>
        <w:autoSpaceDN w:val="0"/>
        <w:adjustRightInd w:val="0"/>
        <w:snapToGrid w:val="0"/>
        <w:spacing w:line="460" w:lineRule="exact"/>
        <w:ind w:left="10" w:right="63" w:firstLineChars="200" w:firstLine="416"/>
        <w:textAlignment w:val="baseline"/>
      </w:pPr>
      <w:r w:rsidRPr="001E3E61">
        <w:rPr>
          <w:rFonts w:cs="宋体" w:hint="eastAsia"/>
          <w:spacing w:val="-1"/>
          <w:sz w:val="21"/>
          <w:szCs w:val="21"/>
        </w:rPr>
        <w:t>（2）总价金额与依据单价计算出的结果不一致的，以单价金额为准修正总价，但单价金额小数点有明显错误的除外。</w:t>
      </w:r>
    </w:p>
    <w:p w:rsidR="008236A5" w:rsidRPr="001E3E61" w:rsidRDefault="00A854C9">
      <w:pPr>
        <w:spacing w:line="460" w:lineRule="exact"/>
        <w:rPr>
          <w:rFonts w:cs="宋体"/>
          <w:b/>
          <w:sz w:val="21"/>
          <w:szCs w:val="21"/>
        </w:rPr>
      </w:pPr>
      <w:r w:rsidRPr="001E3E61">
        <w:rPr>
          <w:rFonts w:cs="宋体" w:hint="eastAsia"/>
          <w:b/>
          <w:sz w:val="21"/>
          <w:szCs w:val="21"/>
        </w:rPr>
        <w:t xml:space="preserve">3.2 详细评审 </w:t>
      </w:r>
    </w:p>
    <w:p w:rsidR="008236A5" w:rsidRPr="001E3E61" w:rsidRDefault="00A854C9">
      <w:pPr>
        <w:spacing w:line="460" w:lineRule="exact"/>
        <w:ind w:firstLineChars="200" w:firstLine="420"/>
        <w:rPr>
          <w:rFonts w:cs="宋体"/>
          <w:sz w:val="21"/>
          <w:szCs w:val="21"/>
        </w:rPr>
      </w:pPr>
      <w:r w:rsidRPr="001E3E61">
        <w:rPr>
          <w:rFonts w:cs="宋体" w:hint="eastAsia"/>
          <w:sz w:val="21"/>
          <w:szCs w:val="21"/>
        </w:rPr>
        <w:t>3.2.1 评标委员会按本章第2.2款规定的量化因素和分值进行打分，并计算出综合评估得分。</w:t>
      </w:r>
    </w:p>
    <w:p w:rsidR="008236A5" w:rsidRPr="001E3E61" w:rsidRDefault="00A854C9">
      <w:pPr>
        <w:spacing w:line="460" w:lineRule="exact"/>
        <w:ind w:firstLineChars="200" w:firstLine="420"/>
        <w:rPr>
          <w:rFonts w:cs="宋体"/>
          <w:sz w:val="21"/>
          <w:szCs w:val="21"/>
        </w:rPr>
      </w:pPr>
      <w:r w:rsidRPr="001E3E61">
        <w:rPr>
          <w:rFonts w:cs="宋体" w:hint="eastAsia"/>
          <w:sz w:val="21"/>
          <w:szCs w:val="21"/>
        </w:rPr>
        <w:t>3.2.2 评分分值计算保留小数点后两位，小数点后第三位“四舍五入”。</w:t>
      </w:r>
    </w:p>
    <w:p w:rsidR="008236A5" w:rsidRPr="001E3E61" w:rsidRDefault="00A854C9">
      <w:pPr>
        <w:spacing w:line="460" w:lineRule="exact"/>
        <w:ind w:firstLineChars="200" w:firstLine="420"/>
        <w:rPr>
          <w:rFonts w:cs="宋体"/>
          <w:sz w:val="21"/>
          <w:szCs w:val="21"/>
        </w:rPr>
      </w:pPr>
      <w:r w:rsidRPr="001E3E61">
        <w:rPr>
          <w:rFonts w:cs="宋体" w:hint="eastAsia"/>
          <w:sz w:val="21"/>
          <w:szCs w:val="21"/>
        </w:rPr>
        <w:t>3.2.3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rsidR="008236A5" w:rsidRPr="001E3E61" w:rsidRDefault="00A854C9">
      <w:pPr>
        <w:spacing w:line="460" w:lineRule="exact"/>
        <w:ind w:firstLineChars="200" w:firstLine="420"/>
        <w:rPr>
          <w:rFonts w:cs="宋体"/>
          <w:sz w:val="21"/>
          <w:szCs w:val="21"/>
        </w:rPr>
      </w:pPr>
      <w:r w:rsidRPr="001E3E61">
        <w:rPr>
          <w:rFonts w:cs="宋体" w:hint="eastAsia"/>
          <w:sz w:val="21"/>
          <w:szCs w:val="21"/>
        </w:rPr>
        <w:t>3.2.4采用综合评估法评标时，商务标对投标总报价进行评审打分，并对投标人提交的工程量清单进行符合性审查。对招标人提供的“工程量清单”擅自变动、补充或修改的，否决其投标；投标人</w:t>
      </w:r>
      <w:r w:rsidRPr="001E3E61">
        <w:rPr>
          <w:rFonts w:cs="宋体" w:hint="eastAsia"/>
          <w:sz w:val="21"/>
          <w:szCs w:val="21"/>
        </w:rPr>
        <w:lastRenderedPageBreak/>
        <w:t>工程量清单各综合单价报价与相对应的招标人工程量清单综合单价作比较，有一项超过15%或低于30%的，否决其投标。</w:t>
      </w:r>
    </w:p>
    <w:p w:rsidR="008236A5" w:rsidRPr="001E3E61" w:rsidRDefault="00A854C9">
      <w:pPr>
        <w:spacing w:line="460" w:lineRule="exact"/>
        <w:ind w:firstLineChars="200" w:firstLine="420"/>
        <w:rPr>
          <w:rFonts w:cs="宋体"/>
          <w:szCs w:val="21"/>
        </w:rPr>
      </w:pPr>
      <w:r w:rsidRPr="001E3E61">
        <w:rPr>
          <w:rFonts w:cs="宋体" w:hint="eastAsia"/>
          <w:sz w:val="21"/>
          <w:szCs w:val="21"/>
        </w:rPr>
        <w:t>3.2.5评标委员会发现投标人拟任项目负责人有在建工程的，否决其投标。</w:t>
      </w:r>
    </w:p>
    <w:p w:rsidR="008236A5" w:rsidRPr="001E3E61" w:rsidRDefault="00A854C9">
      <w:pPr>
        <w:spacing w:line="460" w:lineRule="exact"/>
        <w:rPr>
          <w:rFonts w:cs="宋体"/>
          <w:b/>
          <w:sz w:val="21"/>
          <w:szCs w:val="21"/>
        </w:rPr>
      </w:pPr>
      <w:r w:rsidRPr="001E3E61">
        <w:rPr>
          <w:rFonts w:cs="宋体" w:hint="eastAsia"/>
          <w:b/>
          <w:sz w:val="21"/>
          <w:szCs w:val="21"/>
        </w:rPr>
        <w:t xml:space="preserve">3.3投标文件的澄清和书面询价 </w:t>
      </w:r>
    </w:p>
    <w:p w:rsidR="008236A5" w:rsidRPr="001E3E61" w:rsidRDefault="00A854C9">
      <w:pPr>
        <w:spacing w:line="460" w:lineRule="exact"/>
        <w:ind w:firstLineChars="200" w:firstLine="480"/>
        <w:rPr>
          <w:sz w:val="21"/>
          <w:szCs w:val="21"/>
        </w:rPr>
      </w:pPr>
      <w:r w:rsidRPr="001E3E61">
        <w:rPr>
          <w:rFonts w:cs="宋体" w:hint="eastAsia"/>
          <w:szCs w:val="21"/>
        </w:rPr>
        <w:t xml:space="preserve">3.3.1 </w:t>
      </w:r>
      <w:r w:rsidRPr="001E3E61">
        <w:rPr>
          <w:rFonts w:hint="eastAsia"/>
          <w:sz w:val="21"/>
          <w:szCs w:val="21"/>
        </w:rPr>
        <w:t>在评标过程中，评标委员会要求投标人进行澄清、说明、补正或者书面询问核对的，由评标委员会在电子交易系统中进行发起澄清、说明、补正或者书面询问核对；投标人在收到澄清、说明、补正或者书面询问核对后，投标人应在15分钟以内在电子交易系统中确认澄清、说明、补正或者书面询问核对，并在确认后半小时内提交澄清、说明、补正或者书面询问核对文件。</w:t>
      </w:r>
    </w:p>
    <w:p w:rsidR="008236A5" w:rsidRPr="001E3E61" w:rsidRDefault="00A854C9">
      <w:pPr>
        <w:spacing w:line="460" w:lineRule="exact"/>
        <w:ind w:firstLineChars="200" w:firstLine="420"/>
        <w:rPr>
          <w:sz w:val="21"/>
          <w:szCs w:val="21"/>
        </w:rPr>
      </w:pPr>
      <w:r w:rsidRPr="001E3E61">
        <w:rPr>
          <w:rFonts w:hint="eastAsia"/>
          <w:sz w:val="21"/>
          <w:szCs w:val="21"/>
        </w:rPr>
        <w:t>3.3.2 澄清、说明、补正或者书面询问核对不得改变投标文件的实质性内容。投标人的书面</w:t>
      </w:r>
      <w:r w:rsidRPr="001E3E61">
        <w:rPr>
          <w:rFonts w:cs="宋体" w:hint="eastAsia"/>
          <w:sz w:val="21"/>
          <w:szCs w:val="21"/>
        </w:rPr>
        <w:t>澄清、说明、补正或者</w:t>
      </w:r>
      <w:r w:rsidRPr="001E3E61">
        <w:rPr>
          <w:rFonts w:cs="宋体" w:hint="eastAsia"/>
          <w:b/>
          <w:bCs/>
          <w:sz w:val="21"/>
          <w:szCs w:val="21"/>
        </w:rPr>
        <w:t>书面询问核对</w:t>
      </w:r>
      <w:r w:rsidRPr="001E3E61">
        <w:rPr>
          <w:rFonts w:hint="eastAsia"/>
          <w:sz w:val="21"/>
          <w:szCs w:val="21"/>
        </w:rPr>
        <w:t>属于投标文件的组成部分。</w:t>
      </w:r>
    </w:p>
    <w:p w:rsidR="008236A5" w:rsidRPr="001E3E61" w:rsidRDefault="00A854C9">
      <w:pPr>
        <w:spacing w:line="460" w:lineRule="exact"/>
        <w:ind w:firstLineChars="200" w:firstLine="420"/>
        <w:rPr>
          <w:sz w:val="21"/>
          <w:szCs w:val="21"/>
        </w:rPr>
      </w:pPr>
      <w:r w:rsidRPr="001E3E61">
        <w:rPr>
          <w:rFonts w:hint="eastAsia"/>
          <w:sz w:val="21"/>
          <w:szCs w:val="21"/>
        </w:rPr>
        <w:t>3.3.3 评标委员会对投标人提交的澄清、说明、补正或者书面询问核对有疑问的，可以要求投标人进一步澄清、说明、补正或者书面询问核对，直至满足评标委员会的要求。</w:t>
      </w:r>
    </w:p>
    <w:p w:rsidR="008236A5" w:rsidRPr="001E3E61" w:rsidRDefault="00A854C9">
      <w:pPr>
        <w:spacing w:line="460" w:lineRule="exact"/>
        <w:rPr>
          <w:rFonts w:cs="宋体"/>
          <w:b/>
          <w:sz w:val="21"/>
          <w:szCs w:val="21"/>
        </w:rPr>
      </w:pPr>
      <w:r w:rsidRPr="001E3E61">
        <w:rPr>
          <w:rFonts w:cs="宋体" w:hint="eastAsia"/>
          <w:b/>
          <w:sz w:val="21"/>
          <w:szCs w:val="21"/>
        </w:rPr>
        <w:t>3.4评标结果</w:t>
      </w:r>
    </w:p>
    <w:p w:rsidR="008236A5" w:rsidRPr="001E3E61" w:rsidRDefault="00A854C9">
      <w:pPr>
        <w:spacing w:line="460" w:lineRule="exact"/>
        <w:ind w:firstLineChars="200" w:firstLine="420"/>
        <w:rPr>
          <w:rFonts w:cs="宋体"/>
          <w:sz w:val="21"/>
          <w:szCs w:val="21"/>
        </w:rPr>
      </w:pPr>
      <w:r w:rsidRPr="001E3E61">
        <w:rPr>
          <w:rFonts w:cs="宋体" w:hint="eastAsia"/>
          <w:sz w:val="21"/>
          <w:szCs w:val="21"/>
        </w:rPr>
        <w:t>3.4.1 除第二章“投标人须知”前附表授权直接确定中标人外，评标委员会按照得分由高到低的顺序推荐一名中标候选人。</w:t>
      </w:r>
    </w:p>
    <w:p w:rsidR="008236A5" w:rsidRPr="001E3E61" w:rsidRDefault="00A854C9">
      <w:pPr>
        <w:spacing w:line="460" w:lineRule="exact"/>
        <w:ind w:firstLineChars="200" w:firstLine="420"/>
        <w:rPr>
          <w:rFonts w:cs="宋体"/>
          <w:sz w:val="21"/>
          <w:szCs w:val="21"/>
        </w:rPr>
      </w:pPr>
      <w:r w:rsidRPr="001E3E61">
        <w:rPr>
          <w:rFonts w:cs="宋体" w:hint="eastAsia"/>
          <w:sz w:val="21"/>
          <w:szCs w:val="21"/>
        </w:rPr>
        <w:t>3.4.2 评标委员会完成评标后，应当向招标人提交书面评标报告。</w:t>
      </w:r>
    </w:p>
    <w:p w:rsidR="008236A5" w:rsidRPr="001E3E61" w:rsidRDefault="008236A5">
      <w:pPr>
        <w:pStyle w:val="11"/>
        <w:keepNext w:val="0"/>
        <w:keepLines w:val="0"/>
        <w:numPr>
          <w:ins w:id="308" w:author="Administrator" w:date="2016-10-28T15:42:00Z"/>
        </w:numPr>
        <w:spacing w:line="380" w:lineRule="exact"/>
      </w:pPr>
      <w:bookmarkStart w:id="309" w:name="_Toc10588"/>
      <w:bookmarkStart w:id="310" w:name="_Toc318378480"/>
    </w:p>
    <w:p w:rsidR="008236A5" w:rsidRPr="001E3E61" w:rsidRDefault="008236A5">
      <w:pPr>
        <w:pStyle w:val="11"/>
        <w:keepNext w:val="0"/>
        <w:keepLines w:val="0"/>
        <w:numPr>
          <w:ins w:id="311" w:author="Administrator" w:date="2016-10-28T15:42:00Z"/>
        </w:numPr>
        <w:spacing w:line="380" w:lineRule="exact"/>
      </w:pPr>
    </w:p>
    <w:p w:rsidR="008236A5" w:rsidRPr="001E3E61" w:rsidRDefault="008236A5">
      <w:pPr>
        <w:pStyle w:val="11"/>
        <w:keepNext w:val="0"/>
        <w:keepLines w:val="0"/>
        <w:numPr>
          <w:ins w:id="312" w:author="Administrator" w:date="2016-10-28T15:42:00Z"/>
        </w:numPr>
        <w:spacing w:line="380" w:lineRule="exact"/>
      </w:pPr>
    </w:p>
    <w:p w:rsidR="008236A5" w:rsidRPr="001E3E61" w:rsidRDefault="008236A5">
      <w:pPr>
        <w:pStyle w:val="11"/>
        <w:keepNext w:val="0"/>
        <w:keepLines w:val="0"/>
        <w:numPr>
          <w:ins w:id="313" w:author="Administrator" w:date="2016-10-28T15:42:00Z"/>
        </w:numPr>
        <w:spacing w:line="380" w:lineRule="exact"/>
      </w:pPr>
    </w:p>
    <w:p w:rsidR="008236A5" w:rsidRPr="001E3E61" w:rsidRDefault="008236A5">
      <w:pPr>
        <w:pStyle w:val="11"/>
        <w:keepNext w:val="0"/>
        <w:keepLines w:val="0"/>
        <w:spacing w:line="380" w:lineRule="exact"/>
      </w:pPr>
    </w:p>
    <w:p w:rsidR="00B87B1A" w:rsidRPr="001E3E61" w:rsidRDefault="00B87B1A">
      <w:pPr>
        <w:pStyle w:val="11"/>
        <w:keepNext w:val="0"/>
        <w:keepLines w:val="0"/>
        <w:spacing w:line="380" w:lineRule="exact"/>
      </w:pPr>
    </w:p>
    <w:p w:rsidR="00B87B1A" w:rsidRPr="001E3E61" w:rsidRDefault="00B87B1A">
      <w:pPr>
        <w:pStyle w:val="11"/>
        <w:keepNext w:val="0"/>
        <w:keepLines w:val="0"/>
        <w:spacing w:line="380" w:lineRule="exact"/>
      </w:pPr>
    </w:p>
    <w:p w:rsidR="007722BB" w:rsidRPr="001E3E61" w:rsidRDefault="007722BB">
      <w:pPr>
        <w:pStyle w:val="11"/>
        <w:keepNext w:val="0"/>
        <w:keepLines w:val="0"/>
        <w:spacing w:line="380" w:lineRule="exact"/>
      </w:pPr>
    </w:p>
    <w:p w:rsidR="007722BB" w:rsidRPr="001E3E61" w:rsidRDefault="007722BB">
      <w:pPr>
        <w:pStyle w:val="11"/>
        <w:keepNext w:val="0"/>
        <w:keepLines w:val="0"/>
        <w:spacing w:line="380" w:lineRule="exact"/>
      </w:pPr>
    </w:p>
    <w:p w:rsidR="008236A5" w:rsidRPr="001E3E61" w:rsidRDefault="008236A5" w:rsidP="00C20D11">
      <w:pPr>
        <w:pStyle w:val="11"/>
        <w:keepNext w:val="0"/>
        <w:keepLines w:val="0"/>
        <w:numPr>
          <w:ins w:id="314" w:author="Administrator" w:date="2016-10-28T15:42:00Z"/>
        </w:numPr>
        <w:spacing w:line="380" w:lineRule="exact"/>
        <w:jc w:val="both"/>
      </w:pPr>
    </w:p>
    <w:p w:rsidR="008236A5" w:rsidRPr="001E3E61" w:rsidRDefault="00A854C9">
      <w:pPr>
        <w:pStyle w:val="11"/>
        <w:keepNext w:val="0"/>
        <w:keepLines w:val="0"/>
        <w:numPr>
          <w:ins w:id="315" w:author="Administrator" w:date="2016-10-28T15:42:00Z"/>
        </w:numPr>
        <w:spacing w:line="380" w:lineRule="exact"/>
      </w:pPr>
      <w:r w:rsidRPr="001E3E61">
        <w:rPr>
          <w:rFonts w:hint="eastAsia"/>
        </w:rPr>
        <w:lastRenderedPageBreak/>
        <w:t>第四章 合同条款及格式</w:t>
      </w:r>
      <w:bookmarkEnd w:id="309"/>
    </w:p>
    <w:p w:rsidR="00B87B1A" w:rsidRPr="001E3E61" w:rsidRDefault="00B87B1A" w:rsidP="00B87B1A">
      <w:pPr>
        <w:pStyle w:val="TOC"/>
        <w:spacing w:before="0" w:after="0" w:line="560" w:lineRule="exact"/>
        <w:jc w:val="center"/>
        <w:outlineLvl w:val="1"/>
        <w:rPr>
          <w:rFonts w:cs="宋体"/>
          <w:kern w:val="2"/>
          <w:sz w:val="24"/>
          <w:szCs w:val="24"/>
        </w:rPr>
      </w:pPr>
      <w:bookmarkStart w:id="316" w:name="_Toc21305"/>
      <w:bookmarkStart w:id="317" w:name="_Toc30015"/>
      <w:bookmarkStart w:id="318" w:name="_Toc6898"/>
      <w:bookmarkStart w:id="319" w:name="_Toc30399"/>
      <w:bookmarkStart w:id="320" w:name="_Toc20744"/>
      <w:bookmarkStart w:id="321" w:name="_Toc32658"/>
      <w:bookmarkStart w:id="322" w:name="_Toc18721"/>
      <w:bookmarkStart w:id="323" w:name="_Toc11881"/>
      <w:bookmarkStart w:id="324" w:name="_Toc1948"/>
      <w:bookmarkStart w:id="325" w:name="_Toc351203652"/>
      <w:bookmarkStart w:id="326" w:name="_Toc318378640"/>
      <w:bookmarkEnd w:id="310"/>
      <w:r w:rsidRPr="001E3E61">
        <w:rPr>
          <w:rFonts w:cs="宋体" w:hint="eastAsia"/>
          <w:kern w:val="2"/>
          <w:sz w:val="24"/>
          <w:szCs w:val="24"/>
        </w:rPr>
        <w:t>第一节  合同协议书</w:t>
      </w:r>
      <w:bookmarkEnd w:id="316"/>
      <w:bookmarkEnd w:id="317"/>
      <w:bookmarkEnd w:id="318"/>
      <w:bookmarkEnd w:id="319"/>
      <w:bookmarkEnd w:id="320"/>
      <w:bookmarkEnd w:id="321"/>
      <w:bookmarkEnd w:id="322"/>
      <w:bookmarkEnd w:id="323"/>
      <w:bookmarkEnd w:id="324"/>
    </w:p>
    <w:p w:rsidR="00B87B1A" w:rsidRPr="001E3E61" w:rsidRDefault="00B87B1A" w:rsidP="00B87B1A">
      <w:pPr>
        <w:spacing w:line="400" w:lineRule="exact"/>
        <w:rPr>
          <w:rFonts w:cs="宋体"/>
          <w:b/>
          <w:sz w:val="21"/>
          <w:szCs w:val="21"/>
          <w:u w:val="single"/>
        </w:rPr>
      </w:pPr>
      <w:r w:rsidRPr="001E3E61">
        <w:rPr>
          <w:rFonts w:cs="宋体" w:hint="eastAsia"/>
          <w:b/>
          <w:sz w:val="21"/>
          <w:szCs w:val="21"/>
        </w:rPr>
        <w:t>发包人（全称）：</w:t>
      </w:r>
      <w:r w:rsidRPr="001E3E61">
        <w:rPr>
          <w:rFonts w:cs="宋体" w:hint="eastAsia"/>
          <w:b/>
          <w:sz w:val="21"/>
          <w:szCs w:val="21"/>
          <w:u w:val="single"/>
        </w:rPr>
        <w:t xml:space="preserve"> 嵊州市城市建设投资发展集团有限公司     </w:t>
      </w:r>
    </w:p>
    <w:p w:rsidR="00B87B1A" w:rsidRPr="001E3E61" w:rsidRDefault="00B87B1A" w:rsidP="00B87B1A">
      <w:pPr>
        <w:spacing w:line="400" w:lineRule="exact"/>
        <w:rPr>
          <w:rFonts w:cs="宋体"/>
          <w:b/>
          <w:sz w:val="21"/>
          <w:szCs w:val="21"/>
          <w:u w:val="single"/>
        </w:rPr>
      </w:pPr>
      <w:r w:rsidRPr="001E3E61">
        <w:rPr>
          <w:rFonts w:cs="宋体" w:hint="eastAsia"/>
          <w:b/>
          <w:sz w:val="21"/>
          <w:szCs w:val="21"/>
        </w:rPr>
        <w:t>承包人（全称）：</w:t>
      </w:r>
      <w:r w:rsidRPr="001E3E61">
        <w:rPr>
          <w:rFonts w:cs="宋体" w:hint="eastAsia"/>
          <w:b/>
          <w:sz w:val="21"/>
          <w:szCs w:val="21"/>
          <w:u w:val="single"/>
        </w:rPr>
        <w:t xml:space="preserve">                                </w:t>
      </w:r>
    </w:p>
    <w:p w:rsidR="00B87B1A" w:rsidRPr="001E3E61" w:rsidRDefault="00B87B1A" w:rsidP="00B87B1A">
      <w:pPr>
        <w:spacing w:line="400" w:lineRule="exact"/>
        <w:rPr>
          <w:rFonts w:cs="宋体"/>
          <w:sz w:val="21"/>
          <w:szCs w:val="21"/>
        </w:rPr>
      </w:pPr>
      <w:r w:rsidRPr="001E3E61">
        <w:rPr>
          <w:rFonts w:cs="宋体" w:hint="eastAsia"/>
          <w:sz w:val="21"/>
          <w:szCs w:val="21"/>
        </w:rPr>
        <w:t xml:space="preserve">    根据《中华人民共和国民法典》、《中华人民共和国建筑法》及有关法律规定，遵循平等、自愿、公平和诚实信用的原则，双方就</w:t>
      </w:r>
      <w:r w:rsidRPr="001E3E61">
        <w:rPr>
          <w:rFonts w:cs="宋体" w:hint="eastAsia"/>
          <w:sz w:val="21"/>
          <w:szCs w:val="21"/>
          <w:u w:val="single"/>
        </w:rPr>
        <w:t xml:space="preserve">              </w:t>
      </w:r>
      <w:r w:rsidRPr="001E3E61">
        <w:rPr>
          <w:rFonts w:cs="宋体" w:hint="eastAsia"/>
          <w:sz w:val="21"/>
          <w:szCs w:val="21"/>
        </w:rPr>
        <w:t>施工及有关事项协商一致，共同达成如下协议：</w:t>
      </w:r>
    </w:p>
    <w:p w:rsidR="00B87B1A" w:rsidRPr="001E3E61" w:rsidRDefault="00B87B1A" w:rsidP="00B87B1A">
      <w:pPr>
        <w:pStyle w:val="4"/>
        <w:spacing w:before="120" w:after="120" w:line="400" w:lineRule="exact"/>
        <w:rPr>
          <w:rFonts w:ascii="宋体" w:eastAsia="宋体" w:hAnsi="宋体" w:cs="宋体"/>
          <w:bCs w:val="0"/>
          <w:szCs w:val="21"/>
        </w:rPr>
      </w:pPr>
      <w:r w:rsidRPr="001E3E61">
        <w:rPr>
          <w:rFonts w:ascii="宋体" w:eastAsia="宋体" w:hAnsi="宋体" w:cs="宋体" w:hint="eastAsia"/>
          <w:bCs w:val="0"/>
          <w:szCs w:val="21"/>
        </w:rPr>
        <w:t xml:space="preserve">   </w:t>
      </w:r>
      <w:r w:rsidRPr="001E3E61">
        <w:rPr>
          <w:rFonts w:ascii="宋体" w:eastAsia="宋体" w:hAnsi="宋体" w:cs="宋体" w:hint="eastAsia"/>
          <w:b/>
          <w:szCs w:val="21"/>
        </w:rPr>
        <w:t xml:space="preserve"> </w:t>
      </w:r>
      <w:bookmarkStart w:id="327" w:name="_Toc351203481"/>
      <w:r w:rsidRPr="001E3E61">
        <w:rPr>
          <w:rFonts w:ascii="宋体" w:eastAsia="宋体" w:hAnsi="宋体" w:cs="宋体" w:hint="eastAsia"/>
          <w:b/>
          <w:szCs w:val="21"/>
        </w:rPr>
        <w:t>一、工程概况</w:t>
      </w:r>
      <w:bookmarkEnd w:id="327"/>
    </w:p>
    <w:p w:rsidR="00B87B1A" w:rsidRPr="001E3E61" w:rsidRDefault="00B87B1A" w:rsidP="00827F1E">
      <w:pPr>
        <w:spacing w:line="400" w:lineRule="exact"/>
        <w:ind w:firstLineChars="196" w:firstLine="412"/>
        <w:rPr>
          <w:rFonts w:cs="宋体"/>
          <w:sz w:val="21"/>
          <w:szCs w:val="21"/>
          <w:u w:val="single"/>
        </w:rPr>
      </w:pPr>
      <w:r w:rsidRPr="001E3E61">
        <w:rPr>
          <w:rFonts w:cs="宋体" w:hint="eastAsia"/>
          <w:bCs/>
          <w:sz w:val="21"/>
          <w:szCs w:val="21"/>
        </w:rPr>
        <w:t>1.工程名称</w:t>
      </w:r>
      <w:r w:rsidRPr="001E3E61">
        <w:rPr>
          <w:rFonts w:cs="宋体" w:hint="eastAsia"/>
          <w:sz w:val="21"/>
          <w:szCs w:val="21"/>
        </w:rPr>
        <w:t>：</w:t>
      </w:r>
      <w:r w:rsidR="00FD00AC" w:rsidRPr="001E3E61">
        <w:rPr>
          <w:rFonts w:cs="宋体" w:hint="eastAsia"/>
          <w:sz w:val="21"/>
          <w:szCs w:val="21"/>
          <w:u w:val="single"/>
        </w:rPr>
        <w:t xml:space="preserve">                                   </w:t>
      </w:r>
    </w:p>
    <w:p w:rsidR="00B87B1A" w:rsidRPr="001E3E61" w:rsidRDefault="00B87B1A" w:rsidP="00827F1E">
      <w:pPr>
        <w:spacing w:line="400" w:lineRule="exact"/>
        <w:ind w:firstLineChars="196" w:firstLine="412"/>
        <w:rPr>
          <w:rFonts w:cs="宋体"/>
          <w:sz w:val="21"/>
          <w:szCs w:val="21"/>
          <w:u w:val="single"/>
        </w:rPr>
      </w:pPr>
      <w:r w:rsidRPr="001E3E61">
        <w:rPr>
          <w:rFonts w:cs="宋体" w:hint="eastAsia"/>
          <w:bCs/>
          <w:sz w:val="21"/>
          <w:szCs w:val="21"/>
        </w:rPr>
        <w:t>2.工程地点：</w:t>
      </w:r>
      <w:r w:rsidR="00FD00AC" w:rsidRPr="001E3E61">
        <w:rPr>
          <w:rFonts w:cs="宋体" w:hint="eastAsia"/>
          <w:bCs/>
          <w:sz w:val="21"/>
          <w:szCs w:val="21"/>
          <w:u w:val="single"/>
        </w:rPr>
        <w:t xml:space="preserve">                                 </w:t>
      </w:r>
    </w:p>
    <w:p w:rsidR="00B87B1A" w:rsidRPr="001E3E61" w:rsidRDefault="00B87B1A" w:rsidP="00827F1E">
      <w:pPr>
        <w:spacing w:line="400" w:lineRule="exact"/>
        <w:ind w:firstLineChars="196" w:firstLine="412"/>
        <w:rPr>
          <w:rFonts w:cs="宋体"/>
          <w:bCs/>
          <w:sz w:val="21"/>
          <w:szCs w:val="21"/>
        </w:rPr>
      </w:pPr>
      <w:r w:rsidRPr="001E3E61">
        <w:rPr>
          <w:rFonts w:cs="宋体" w:hint="eastAsia"/>
          <w:bCs/>
          <w:sz w:val="21"/>
          <w:szCs w:val="21"/>
        </w:rPr>
        <w:t>3.工程立项批准文号：</w:t>
      </w:r>
      <w:r w:rsidRPr="001E3E61">
        <w:rPr>
          <w:rFonts w:cs="宋体" w:hint="eastAsia"/>
          <w:sz w:val="21"/>
          <w:szCs w:val="21"/>
          <w:u w:val="single"/>
        </w:rPr>
        <w:t xml:space="preserve"> </w:t>
      </w:r>
      <w:r w:rsidR="00827F1E" w:rsidRPr="001E3E61">
        <w:rPr>
          <w:rFonts w:cs="宋体" w:hint="eastAsia"/>
          <w:sz w:val="21"/>
          <w:szCs w:val="21"/>
          <w:u w:val="single"/>
        </w:rPr>
        <w:t>嵊发改中</w:t>
      </w:r>
      <w:r w:rsidRPr="001E3E61">
        <w:rPr>
          <w:rFonts w:cs="宋体" w:hint="eastAsia"/>
          <w:sz w:val="21"/>
          <w:szCs w:val="21"/>
          <w:u w:val="single"/>
        </w:rPr>
        <w:t>投[2022]</w:t>
      </w:r>
      <w:r w:rsidR="00FD00AC" w:rsidRPr="001E3E61">
        <w:rPr>
          <w:rFonts w:cs="宋体" w:hint="eastAsia"/>
          <w:sz w:val="21"/>
          <w:szCs w:val="21"/>
          <w:u w:val="single"/>
        </w:rPr>
        <w:t>193号</w:t>
      </w:r>
      <w:r w:rsidRPr="001E3E61">
        <w:rPr>
          <w:rFonts w:cs="宋体" w:hint="eastAsia"/>
          <w:sz w:val="21"/>
          <w:szCs w:val="21"/>
          <w:u w:val="single"/>
        </w:rPr>
        <w:t xml:space="preserve">   </w:t>
      </w:r>
    </w:p>
    <w:p w:rsidR="00B87B1A" w:rsidRPr="001E3E61" w:rsidRDefault="00B87B1A" w:rsidP="00827F1E">
      <w:pPr>
        <w:spacing w:line="400" w:lineRule="exact"/>
        <w:ind w:firstLineChars="196" w:firstLine="412"/>
        <w:rPr>
          <w:rFonts w:cs="宋体"/>
          <w:bCs/>
          <w:sz w:val="21"/>
          <w:szCs w:val="21"/>
        </w:rPr>
      </w:pPr>
      <w:r w:rsidRPr="001E3E61">
        <w:rPr>
          <w:rFonts w:cs="宋体" w:hint="eastAsia"/>
          <w:bCs/>
          <w:sz w:val="21"/>
          <w:szCs w:val="21"/>
        </w:rPr>
        <w:t>4.资金来源：</w:t>
      </w:r>
      <w:r w:rsidRPr="001E3E61">
        <w:rPr>
          <w:rFonts w:cs="宋体" w:hint="eastAsia"/>
          <w:sz w:val="21"/>
          <w:szCs w:val="21"/>
          <w:u w:val="single"/>
        </w:rPr>
        <w:t xml:space="preserve">         </w:t>
      </w:r>
      <w:r w:rsidR="00FD00AC" w:rsidRPr="001E3E61">
        <w:rPr>
          <w:rFonts w:cs="宋体" w:hint="eastAsia"/>
          <w:sz w:val="21"/>
          <w:szCs w:val="21"/>
          <w:u w:val="single"/>
        </w:rPr>
        <w:t xml:space="preserve">                       </w:t>
      </w:r>
      <w:r w:rsidRPr="001E3E61">
        <w:rPr>
          <w:rFonts w:cs="宋体" w:hint="eastAsia"/>
          <w:sz w:val="21"/>
          <w:szCs w:val="21"/>
        </w:rPr>
        <w:t xml:space="preserve">     </w:t>
      </w:r>
    </w:p>
    <w:p w:rsidR="00B87B1A" w:rsidRPr="001E3E61" w:rsidRDefault="00B87B1A" w:rsidP="00827F1E">
      <w:pPr>
        <w:widowControl/>
        <w:spacing w:line="420" w:lineRule="exact"/>
        <w:ind w:firstLineChars="200" w:firstLine="420"/>
        <w:jc w:val="left"/>
        <w:rPr>
          <w:rFonts w:cs="宋体"/>
          <w:sz w:val="21"/>
          <w:szCs w:val="21"/>
          <w:u w:val="single"/>
        </w:rPr>
      </w:pPr>
      <w:r w:rsidRPr="001E3E61">
        <w:rPr>
          <w:rFonts w:cs="宋体" w:hint="eastAsia"/>
          <w:bCs/>
          <w:sz w:val="21"/>
          <w:szCs w:val="21"/>
        </w:rPr>
        <w:t>5.工程内容：</w:t>
      </w:r>
      <w:r w:rsidRPr="001E3E61">
        <w:rPr>
          <w:rFonts w:cs="宋体" w:hint="eastAsia"/>
          <w:bCs/>
          <w:sz w:val="21"/>
          <w:szCs w:val="21"/>
          <w:u w:val="single"/>
        </w:rPr>
        <w:t xml:space="preserve">        </w:t>
      </w:r>
      <w:r w:rsidR="00FD00AC" w:rsidRPr="001E3E61">
        <w:rPr>
          <w:rFonts w:cs="宋体" w:hint="eastAsia"/>
          <w:bCs/>
          <w:sz w:val="21"/>
          <w:szCs w:val="21"/>
          <w:u w:val="single"/>
        </w:rPr>
        <w:t xml:space="preserve"> </w:t>
      </w:r>
      <w:r w:rsidRPr="001E3E61">
        <w:rPr>
          <w:rFonts w:cs="宋体" w:hint="eastAsia"/>
          <w:bCs/>
          <w:sz w:val="21"/>
          <w:szCs w:val="21"/>
          <w:u w:val="single"/>
        </w:rPr>
        <w:t xml:space="preserve">         </w:t>
      </w:r>
      <w:r w:rsidRPr="001E3E61">
        <w:rPr>
          <w:rFonts w:cs="宋体" w:hint="eastAsia"/>
          <w:sz w:val="21"/>
          <w:szCs w:val="21"/>
          <w:u w:val="single"/>
        </w:rPr>
        <w:t xml:space="preserve"> </w:t>
      </w:r>
      <w:r w:rsidR="00FD00AC" w:rsidRPr="001E3E61">
        <w:rPr>
          <w:rFonts w:cs="宋体" w:hint="eastAsia"/>
          <w:sz w:val="21"/>
          <w:szCs w:val="21"/>
          <w:u w:val="single"/>
        </w:rPr>
        <w:t xml:space="preserve">             </w:t>
      </w:r>
    </w:p>
    <w:p w:rsidR="00B87B1A" w:rsidRPr="001E3E61" w:rsidRDefault="00B87B1A" w:rsidP="00827F1E">
      <w:pPr>
        <w:spacing w:line="400" w:lineRule="exact"/>
        <w:ind w:firstLineChars="196" w:firstLine="412"/>
        <w:rPr>
          <w:rFonts w:cs="宋体"/>
          <w:sz w:val="21"/>
          <w:szCs w:val="21"/>
        </w:rPr>
      </w:pPr>
      <w:r w:rsidRPr="001E3E61">
        <w:rPr>
          <w:rFonts w:cs="宋体" w:hint="eastAsia"/>
          <w:bCs/>
          <w:sz w:val="21"/>
          <w:szCs w:val="21"/>
        </w:rPr>
        <w:t>6.工程承包范围：</w:t>
      </w:r>
      <w:r w:rsidRPr="001E3E61">
        <w:rPr>
          <w:rFonts w:cs="宋体" w:hint="eastAsia"/>
          <w:sz w:val="21"/>
          <w:szCs w:val="21"/>
          <w:u w:val="single"/>
        </w:rPr>
        <w:t>详见施工图、工程量清单</w:t>
      </w:r>
      <w:r w:rsidRPr="001E3E61">
        <w:rPr>
          <w:rFonts w:cs="宋体" w:hint="eastAsia"/>
          <w:sz w:val="21"/>
          <w:szCs w:val="21"/>
        </w:rPr>
        <w:t>。</w:t>
      </w:r>
    </w:p>
    <w:p w:rsidR="00B87B1A" w:rsidRPr="001E3E61" w:rsidRDefault="00B87B1A" w:rsidP="00B87B1A">
      <w:pPr>
        <w:pStyle w:val="4"/>
        <w:spacing w:before="120" w:after="120" w:line="400" w:lineRule="exact"/>
        <w:rPr>
          <w:rFonts w:ascii="宋体" w:eastAsia="宋体" w:hAnsi="宋体" w:cs="宋体"/>
          <w:b/>
          <w:szCs w:val="21"/>
        </w:rPr>
      </w:pPr>
      <w:r w:rsidRPr="001E3E61">
        <w:rPr>
          <w:rFonts w:ascii="宋体" w:eastAsia="宋体" w:hAnsi="宋体" w:cs="宋体" w:hint="eastAsia"/>
          <w:b/>
          <w:szCs w:val="21"/>
        </w:rPr>
        <w:t xml:space="preserve">   </w:t>
      </w:r>
      <w:bookmarkStart w:id="328" w:name="_Toc351203482"/>
      <w:r w:rsidRPr="001E3E61">
        <w:rPr>
          <w:rFonts w:ascii="宋体" w:eastAsia="宋体" w:hAnsi="宋体" w:cs="宋体" w:hint="eastAsia"/>
          <w:b/>
          <w:szCs w:val="21"/>
        </w:rPr>
        <w:t>二、合同工期</w:t>
      </w:r>
      <w:bookmarkEnd w:id="328"/>
    </w:p>
    <w:p w:rsidR="00B87B1A" w:rsidRPr="001E3E61" w:rsidRDefault="00B87B1A" w:rsidP="00B87B1A">
      <w:pPr>
        <w:spacing w:line="400" w:lineRule="exact"/>
        <w:ind w:firstLine="459"/>
        <w:rPr>
          <w:rFonts w:cs="宋体"/>
          <w:sz w:val="21"/>
          <w:szCs w:val="21"/>
        </w:rPr>
      </w:pPr>
      <w:r w:rsidRPr="001E3E61">
        <w:rPr>
          <w:rFonts w:cs="宋体" w:hint="eastAsia"/>
          <w:sz w:val="21"/>
          <w:szCs w:val="21"/>
        </w:rPr>
        <w:t>计划开工日期：</w:t>
      </w:r>
      <w:r w:rsidRPr="001E3E61">
        <w:rPr>
          <w:rFonts w:cs="宋体" w:hint="eastAsia"/>
          <w:sz w:val="21"/>
          <w:szCs w:val="21"/>
          <w:u w:val="single"/>
        </w:rPr>
        <w:t xml:space="preserve">     年      </w:t>
      </w:r>
      <w:r w:rsidRPr="001E3E61">
        <w:rPr>
          <w:rFonts w:cs="宋体" w:hint="eastAsia"/>
          <w:sz w:val="21"/>
          <w:szCs w:val="21"/>
        </w:rPr>
        <w:t>月</w:t>
      </w:r>
      <w:r w:rsidRPr="001E3E61">
        <w:rPr>
          <w:rFonts w:cs="宋体" w:hint="eastAsia"/>
          <w:sz w:val="21"/>
          <w:szCs w:val="21"/>
          <w:u w:val="single"/>
        </w:rPr>
        <w:t xml:space="preserve">      </w:t>
      </w:r>
      <w:r w:rsidRPr="001E3E61">
        <w:rPr>
          <w:rFonts w:cs="宋体" w:hint="eastAsia"/>
          <w:sz w:val="21"/>
          <w:szCs w:val="21"/>
        </w:rPr>
        <w:t>日。（具体开工日期以监理人发出的开工通知为准）</w:t>
      </w:r>
    </w:p>
    <w:p w:rsidR="00B87B1A" w:rsidRPr="001E3E61" w:rsidRDefault="00B87B1A" w:rsidP="00B87B1A">
      <w:pPr>
        <w:spacing w:line="400" w:lineRule="exact"/>
        <w:ind w:firstLine="459"/>
        <w:rPr>
          <w:rFonts w:cs="宋体"/>
          <w:sz w:val="21"/>
          <w:szCs w:val="21"/>
        </w:rPr>
      </w:pPr>
      <w:r w:rsidRPr="001E3E61">
        <w:rPr>
          <w:rFonts w:cs="宋体" w:hint="eastAsia"/>
          <w:sz w:val="21"/>
          <w:szCs w:val="21"/>
        </w:rPr>
        <w:t>计划竣工日期：</w:t>
      </w:r>
      <w:r w:rsidRPr="001E3E61">
        <w:rPr>
          <w:rFonts w:cs="宋体" w:hint="eastAsia"/>
          <w:sz w:val="21"/>
          <w:szCs w:val="21"/>
          <w:u w:val="single"/>
        </w:rPr>
        <w:t xml:space="preserve">     </w:t>
      </w:r>
      <w:r w:rsidRPr="001E3E61">
        <w:rPr>
          <w:rFonts w:cs="宋体" w:hint="eastAsia"/>
          <w:sz w:val="21"/>
          <w:szCs w:val="21"/>
        </w:rPr>
        <w:t>年</w:t>
      </w:r>
      <w:r w:rsidRPr="001E3E61">
        <w:rPr>
          <w:rFonts w:cs="宋体" w:hint="eastAsia"/>
          <w:sz w:val="21"/>
          <w:szCs w:val="21"/>
          <w:u w:val="single"/>
        </w:rPr>
        <w:t xml:space="preserve">     </w:t>
      </w:r>
      <w:r w:rsidRPr="001E3E61">
        <w:rPr>
          <w:rFonts w:cs="宋体" w:hint="eastAsia"/>
          <w:sz w:val="21"/>
          <w:szCs w:val="21"/>
        </w:rPr>
        <w:t>月</w:t>
      </w:r>
      <w:r w:rsidRPr="001E3E61">
        <w:rPr>
          <w:rFonts w:cs="宋体" w:hint="eastAsia"/>
          <w:sz w:val="21"/>
          <w:szCs w:val="21"/>
          <w:u w:val="single"/>
        </w:rPr>
        <w:t xml:space="preserve">      </w:t>
      </w:r>
      <w:r w:rsidRPr="001E3E61">
        <w:rPr>
          <w:rFonts w:cs="宋体" w:hint="eastAsia"/>
          <w:sz w:val="21"/>
          <w:szCs w:val="21"/>
        </w:rPr>
        <w:t>日。</w:t>
      </w:r>
    </w:p>
    <w:p w:rsidR="00B87B1A" w:rsidRPr="001E3E61" w:rsidRDefault="00B87B1A" w:rsidP="00B87B1A">
      <w:pPr>
        <w:spacing w:line="400" w:lineRule="exact"/>
        <w:ind w:firstLine="459"/>
        <w:rPr>
          <w:rFonts w:cs="宋体"/>
          <w:sz w:val="21"/>
          <w:szCs w:val="21"/>
        </w:rPr>
      </w:pPr>
      <w:r w:rsidRPr="001E3E61">
        <w:rPr>
          <w:rFonts w:cs="宋体" w:hint="eastAsia"/>
          <w:sz w:val="21"/>
          <w:szCs w:val="21"/>
        </w:rPr>
        <w:t>工期总日历天数：</w:t>
      </w:r>
      <w:r w:rsidRPr="001E3E61">
        <w:rPr>
          <w:rFonts w:cs="宋体" w:hint="eastAsia"/>
          <w:sz w:val="21"/>
          <w:szCs w:val="21"/>
          <w:u w:val="single"/>
        </w:rPr>
        <w:t>240日历天</w:t>
      </w:r>
      <w:r w:rsidRPr="001E3E61">
        <w:rPr>
          <w:rFonts w:cs="宋体" w:hint="eastAsia"/>
          <w:sz w:val="21"/>
          <w:szCs w:val="21"/>
        </w:rPr>
        <w:t>。工期总日历天数与根据前述计划开竣工日期计算的工期天数不一致的，以工期总日历天数为准。</w:t>
      </w:r>
    </w:p>
    <w:p w:rsidR="00B87B1A" w:rsidRPr="001E3E61" w:rsidRDefault="00B87B1A" w:rsidP="00B87B1A">
      <w:pPr>
        <w:pStyle w:val="4"/>
        <w:spacing w:before="120" w:after="120" w:line="400" w:lineRule="exact"/>
        <w:rPr>
          <w:rFonts w:ascii="宋体" w:eastAsia="宋体" w:hAnsi="宋体" w:cs="宋体"/>
          <w:bCs w:val="0"/>
          <w:szCs w:val="21"/>
        </w:rPr>
      </w:pPr>
      <w:r w:rsidRPr="001E3E61">
        <w:rPr>
          <w:rFonts w:ascii="宋体" w:eastAsia="宋体" w:hAnsi="宋体" w:cs="宋体" w:hint="eastAsia"/>
          <w:bCs w:val="0"/>
          <w:szCs w:val="21"/>
        </w:rPr>
        <w:t xml:space="preserve">    </w:t>
      </w:r>
      <w:bookmarkStart w:id="329" w:name="_Toc351203483"/>
      <w:r w:rsidRPr="001E3E61">
        <w:rPr>
          <w:rFonts w:ascii="宋体" w:eastAsia="宋体" w:hAnsi="宋体" w:cs="宋体" w:hint="eastAsia"/>
          <w:b/>
          <w:szCs w:val="21"/>
        </w:rPr>
        <w:t>三、质量标准</w:t>
      </w:r>
      <w:bookmarkEnd w:id="329"/>
    </w:p>
    <w:p w:rsidR="00B87B1A" w:rsidRPr="001E3E61" w:rsidRDefault="00B87B1A" w:rsidP="00B87B1A">
      <w:pPr>
        <w:spacing w:line="400" w:lineRule="exact"/>
        <w:ind w:firstLine="459"/>
        <w:rPr>
          <w:rFonts w:cs="宋体"/>
          <w:sz w:val="21"/>
          <w:szCs w:val="21"/>
        </w:rPr>
      </w:pPr>
      <w:r w:rsidRPr="001E3E61">
        <w:rPr>
          <w:rFonts w:cs="宋体" w:hint="eastAsia"/>
          <w:sz w:val="21"/>
          <w:szCs w:val="21"/>
        </w:rPr>
        <w:t>工程质量符合</w:t>
      </w:r>
      <w:r w:rsidRPr="001E3E61">
        <w:rPr>
          <w:rFonts w:cs="宋体" w:hint="eastAsia"/>
          <w:sz w:val="21"/>
          <w:szCs w:val="21"/>
          <w:u w:val="single"/>
        </w:rPr>
        <w:t>合格</w:t>
      </w:r>
      <w:r w:rsidRPr="001E3E61">
        <w:rPr>
          <w:rFonts w:cs="宋体" w:hint="eastAsia"/>
          <w:sz w:val="21"/>
          <w:szCs w:val="21"/>
        </w:rPr>
        <w:t>标准。</w:t>
      </w:r>
    </w:p>
    <w:p w:rsidR="00B87B1A" w:rsidRPr="001E3E61" w:rsidRDefault="00B87B1A" w:rsidP="00B87B1A">
      <w:pPr>
        <w:pStyle w:val="4"/>
        <w:spacing w:before="120" w:after="120" w:line="400" w:lineRule="exact"/>
        <w:rPr>
          <w:rFonts w:ascii="宋体" w:eastAsia="宋体" w:hAnsi="宋体" w:cs="宋体"/>
          <w:bCs w:val="0"/>
          <w:szCs w:val="21"/>
        </w:rPr>
      </w:pPr>
      <w:r w:rsidRPr="001E3E61">
        <w:rPr>
          <w:rFonts w:ascii="宋体" w:eastAsia="宋体" w:hAnsi="宋体" w:cs="宋体" w:hint="eastAsia"/>
          <w:bCs w:val="0"/>
          <w:szCs w:val="21"/>
        </w:rPr>
        <w:t xml:space="preserve">   </w:t>
      </w:r>
      <w:r w:rsidRPr="001E3E61">
        <w:rPr>
          <w:rFonts w:ascii="宋体" w:eastAsia="宋体" w:hAnsi="宋体" w:cs="宋体" w:hint="eastAsia"/>
          <w:b/>
          <w:szCs w:val="21"/>
        </w:rPr>
        <w:t xml:space="preserve"> </w:t>
      </w:r>
      <w:bookmarkStart w:id="330" w:name="_Toc351203484"/>
      <w:r w:rsidRPr="001E3E61">
        <w:rPr>
          <w:rFonts w:ascii="宋体" w:eastAsia="宋体" w:hAnsi="宋体" w:cs="宋体" w:hint="eastAsia"/>
          <w:b/>
          <w:szCs w:val="21"/>
        </w:rPr>
        <w:t>四、签约合同价与合同价格形式</w:t>
      </w:r>
      <w:bookmarkEnd w:id="330"/>
      <w:r w:rsidRPr="001E3E61">
        <w:rPr>
          <w:rFonts w:ascii="宋体" w:eastAsia="宋体" w:hAnsi="宋体" w:cs="宋体" w:hint="eastAsia"/>
          <w:b/>
          <w:szCs w:val="21"/>
        </w:rPr>
        <w:tab/>
      </w:r>
    </w:p>
    <w:p w:rsidR="00B87B1A" w:rsidRPr="001E3E61" w:rsidRDefault="00B87B1A" w:rsidP="00827F1E">
      <w:pPr>
        <w:spacing w:line="400" w:lineRule="exact"/>
        <w:ind w:firstLineChars="200" w:firstLine="420"/>
        <w:rPr>
          <w:rFonts w:cs="宋体"/>
          <w:sz w:val="21"/>
          <w:szCs w:val="21"/>
        </w:rPr>
      </w:pPr>
      <w:r w:rsidRPr="001E3E61">
        <w:rPr>
          <w:rFonts w:cs="宋体" w:hint="eastAsia"/>
          <w:sz w:val="21"/>
          <w:szCs w:val="21"/>
        </w:rPr>
        <w:t>1.签约合同价为：</w:t>
      </w:r>
    </w:p>
    <w:p w:rsidR="00B87B1A" w:rsidRPr="001E3E61" w:rsidRDefault="00B87B1A" w:rsidP="00827F1E">
      <w:pPr>
        <w:spacing w:line="400" w:lineRule="exact"/>
        <w:ind w:firstLineChars="250" w:firstLine="525"/>
        <w:rPr>
          <w:rFonts w:cs="宋体"/>
          <w:sz w:val="21"/>
          <w:szCs w:val="21"/>
        </w:rPr>
      </w:pPr>
      <w:r w:rsidRPr="001E3E61">
        <w:rPr>
          <w:rFonts w:cs="宋体" w:hint="eastAsia"/>
          <w:sz w:val="21"/>
          <w:szCs w:val="21"/>
        </w:rPr>
        <w:t xml:space="preserve">   人民币（大写）</w:t>
      </w:r>
      <w:r w:rsidRPr="001E3E61">
        <w:rPr>
          <w:rFonts w:cs="宋体" w:hint="eastAsia"/>
          <w:sz w:val="21"/>
          <w:szCs w:val="21"/>
          <w:u w:val="single"/>
        </w:rPr>
        <w:t xml:space="preserve">               </w:t>
      </w:r>
      <w:r w:rsidRPr="001E3E61">
        <w:rPr>
          <w:rFonts w:cs="宋体" w:hint="eastAsia"/>
          <w:sz w:val="21"/>
          <w:szCs w:val="21"/>
        </w:rPr>
        <w:t>(¥</w:t>
      </w:r>
      <w:r w:rsidRPr="001E3E61">
        <w:rPr>
          <w:rFonts w:cs="宋体" w:hint="eastAsia"/>
          <w:sz w:val="21"/>
          <w:szCs w:val="21"/>
          <w:u w:val="single"/>
        </w:rPr>
        <w:t xml:space="preserve">            </w:t>
      </w:r>
      <w:r w:rsidRPr="001E3E61">
        <w:rPr>
          <w:rFonts w:cs="宋体" w:hint="eastAsia"/>
          <w:sz w:val="21"/>
          <w:szCs w:val="21"/>
        </w:rPr>
        <w:t>元)；</w:t>
      </w:r>
    </w:p>
    <w:p w:rsidR="00B87B1A" w:rsidRPr="001E3E61" w:rsidRDefault="00B87B1A" w:rsidP="00827F1E">
      <w:pPr>
        <w:spacing w:line="400" w:lineRule="exact"/>
        <w:ind w:firstLineChars="200" w:firstLine="420"/>
        <w:rPr>
          <w:rFonts w:cs="宋体"/>
          <w:sz w:val="21"/>
          <w:szCs w:val="21"/>
        </w:rPr>
      </w:pPr>
      <w:r w:rsidRPr="001E3E61">
        <w:rPr>
          <w:rFonts w:cs="宋体" w:hint="eastAsia"/>
          <w:sz w:val="21"/>
          <w:szCs w:val="21"/>
        </w:rPr>
        <w:t>其中：</w:t>
      </w:r>
    </w:p>
    <w:p w:rsidR="00B87B1A" w:rsidRPr="001E3E61" w:rsidRDefault="00B87B1A" w:rsidP="00827F1E">
      <w:pPr>
        <w:spacing w:line="400" w:lineRule="exact"/>
        <w:ind w:firstLineChars="200" w:firstLine="420"/>
        <w:rPr>
          <w:rFonts w:cs="宋体"/>
          <w:sz w:val="21"/>
          <w:szCs w:val="21"/>
        </w:rPr>
      </w:pPr>
      <w:r w:rsidRPr="001E3E61">
        <w:rPr>
          <w:rFonts w:cs="宋体" w:hint="eastAsia"/>
          <w:sz w:val="21"/>
          <w:szCs w:val="21"/>
        </w:rPr>
        <w:t>（1）安全文明施工费：</w:t>
      </w:r>
    </w:p>
    <w:p w:rsidR="00B87B1A" w:rsidRPr="001E3E61" w:rsidRDefault="00B87B1A" w:rsidP="00827F1E">
      <w:pPr>
        <w:spacing w:line="400" w:lineRule="exact"/>
        <w:ind w:firstLineChars="450" w:firstLine="945"/>
        <w:rPr>
          <w:rFonts w:cs="宋体"/>
          <w:sz w:val="21"/>
          <w:szCs w:val="21"/>
        </w:rPr>
      </w:pPr>
      <w:r w:rsidRPr="001E3E61">
        <w:rPr>
          <w:rFonts w:cs="宋体" w:hint="eastAsia"/>
          <w:sz w:val="21"/>
          <w:szCs w:val="21"/>
        </w:rPr>
        <w:t>人民币（大写）</w:t>
      </w:r>
      <w:r w:rsidRPr="001E3E61">
        <w:rPr>
          <w:rFonts w:cs="宋体" w:hint="eastAsia"/>
          <w:sz w:val="21"/>
          <w:szCs w:val="21"/>
          <w:u w:val="single"/>
        </w:rPr>
        <w:t xml:space="preserve">              </w:t>
      </w:r>
      <w:r w:rsidRPr="001E3E61">
        <w:rPr>
          <w:rFonts w:cs="宋体" w:hint="eastAsia"/>
          <w:sz w:val="21"/>
          <w:szCs w:val="21"/>
        </w:rPr>
        <w:t xml:space="preserve"> (¥</w:t>
      </w:r>
      <w:r w:rsidRPr="001E3E61">
        <w:rPr>
          <w:rFonts w:cs="宋体" w:hint="eastAsia"/>
          <w:sz w:val="21"/>
          <w:szCs w:val="21"/>
          <w:u w:val="single"/>
        </w:rPr>
        <w:t xml:space="preserve">          </w:t>
      </w:r>
      <w:r w:rsidRPr="001E3E61">
        <w:rPr>
          <w:rFonts w:cs="宋体" w:hint="eastAsia"/>
          <w:sz w:val="21"/>
          <w:szCs w:val="21"/>
        </w:rPr>
        <w:t>元)；</w:t>
      </w:r>
    </w:p>
    <w:p w:rsidR="00B87B1A" w:rsidRPr="001E3E61" w:rsidRDefault="00B87B1A" w:rsidP="00827F1E">
      <w:pPr>
        <w:spacing w:line="400" w:lineRule="exact"/>
        <w:ind w:firstLineChars="200" w:firstLine="420"/>
        <w:rPr>
          <w:rFonts w:cs="宋体"/>
          <w:sz w:val="21"/>
          <w:szCs w:val="21"/>
        </w:rPr>
      </w:pPr>
      <w:r w:rsidRPr="001E3E61">
        <w:rPr>
          <w:rFonts w:cs="宋体" w:hint="eastAsia"/>
          <w:sz w:val="21"/>
          <w:szCs w:val="21"/>
        </w:rPr>
        <w:t>（2）材料和工程设备暂估价金额：</w:t>
      </w:r>
    </w:p>
    <w:p w:rsidR="00B87B1A" w:rsidRPr="001E3E61" w:rsidRDefault="00B87B1A" w:rsidP="00827F1E">
      <w:pPr>
        <w:spacing w:line="400" w:lineRule="exact"/>
        <w:ind w:firstLineChars="450" w:firstLine="945"/>
        <w:rPr>
          <w:rFonts w:cs="宋体"/>
          <w:sz w:val="21"/>
          <w:szCs w:val="21"/>
        </w:rPr>
      </w:pPr>
      <w:r w:rsidRPr="001E3E61">
        <w:rPr>
          <w:rFonts w:cs="宋体" w:hint="eastAsia"/>
          <w:sz w:val="21"/>
          <w:szCs w:val="21"/>
        </w:rPr>
        <w:t>人民币（大写）</w:t>
      </w:r>
      <w:r w:rsidRPr="001E3E61">
        <w:rPr>
          <w:rFonts w:cs="宋体" w:hint="eastAsia"/>
          <w:sz w:val="21"/>
          <w:szCs w:val="21"/>
          <w:u w:val="single"/>
        </w:rPr>
        <w:t xml:space="preserve">              </w:t>
      </w:r>
      <w:r w:rsidRPr="001E3E61">
        <w:rPr>
          <w:rFonts w:cs="宋体" w:hint="eastAsia"/>
          <w:sz w:val="21"/>
          <w:szCs w:val="21"/>
        </w:rPr>
        <w:t xml:space="preserve"> (¥</w:t>
      </w:r>
      <w:r w:rsidRPr="001E3E61">
        <w:rPr>
          <w:rFonts w:cs="宋体" w:hint="eastAsia"/>
          <w:sz w:val="21"/>
          <w:szCs w:val="21"/>
          <w:u w:val="single"/>
        </w:rPr>
        <w:t xml:space="preserve">          </w:t>
      </w:r>
      <w:r w:rsidRPr="001E3E61">
        <w:rPr>
          <w:rFonts w:cs="宋体" w:hint="eastAsia"/>
          <w:sz w:val="21"/>
          <w:szCs w:val="21"/>
        </w:rPr>
        <w:t>元)；</w:t>
      </w:r>
    </w:p>
    <w:p w:rsidR="00B87B1A" w:rsidRPr="001E3E61" w:rsidRDefault="00B87B1A" w:rsidP="00827F1E">
      <w:pPr>
        <w:spacing w:line="400" w:lineRule="exact"/>
        <w:ind w:firstLineChars="200" w:firstLine="420"/>
        <w:rPr>
          <w:rFonts w:cs="宋体"/>
          <w:sz w:val="21"/>
          <w:szCs w:val="21"/>
        </w:rPr>
      </w:pPr>
      <w:r w:rsidRPr="001E3E61">
        <w:rPr>
          <w:rFonts w:cs="宋体" w:hint="eastAsia"/>
          <w:sz w:val="21"/>
          <w:szCs w:val="21"/>
        </w:rPr>
        <w:t>（3）专业工程暂估价金额：</w:t>
      </w:r>
    </w:p>
    <w:p w:rsidR="00B87B1A" w:rsidRPr="001E3E61" w:rsidRDefault="00B87B1A" w:rsidP="00827F1E">
      <w:pPr>
        <w:spacing w:line="400" w:lineRule="exact"/>
        <w:ind w:firstLineChars="450" w:firstLine="945"/>
        <w:rPr>
          <w:rFonts w:cs="宋体"/>
          <w:sz w:val="21"/>
          <w:szCs w:val="21"/>
        </w:rPr>
      </w:pPr>
      <w:r w:rsidRPr="001E3E61">
        <w:rPr>
          <w:rFonts w:cs="宋体" w:hint="eastAsia"/>
          <w:sz w:val="21"/>
          <w:szCs w:val="21"/>
        </w:rPr>
        <w:t>人民币（大写）</w:t>
      </w:r>
      <w:r w:rsidRPr="001E3E61">
        <w:rPr>
          <w:rFonts w:cs="宋体" w:hint="eastAsia"/>
          <w:sz w:val="21"/>
          <w:szCs w:val="21"/>
          <w:u w:val="single"/>
        </w:rPr>
        <w:t xml:space="preserve">              </w:t>
      </w:r>
      <w:r w:rsidRPr="001E3E61">
        <w:rPr>
          <w:rFonts w:cs="宋体" w:hint="eastAsia"/>
          <w:sz w:val="21"/>
          <w:szCs w:val="21"/>
        </w:rPr>
        <w:t xml:space="preserve"> (¥</w:t>
      </w:r>
      <w:r w:rsidRPr="001E3E61">
        <w:rPr>
          <w:rFonts w:cs="宋体" w:hint="eastAsia"/>
          <w:sz w:val="21"/>
          <w:szCs w:val="21"/>
          <w:u w:val="single"/>
        </w:rPr>
        <w:t xml:space="preserve">          </w:t>
      </w:r>
      <w:r w:rsidRPr="001E3E61">
        <w:rPr>
          <w:rFonts w:cs="宋体" w:hint="eastAsia"/>
          <w:sz w:val="21"/>
          <w:szCs w:val="21"/>
        </w:rPr>
        <w:t>元)；</w:t>
      </w:r>
    </w:p>
    <w:p w:rsidR="00B87B1A" w:rsidRPr="001E3E61" w:rsidRDefault="00B87B1A" w:rsidP="00827F1E">
      <w:pPr>
        <w:spacing w:line="400" w:lineRule="exact"/>
        <w:ind w:firstLineChars="200" w:firstLine="420"/>
        <w:rPr>
          <w:rFonts w:cs="宋体"/>
          <w:sz w:val="21"/>
          <w:szCs w:val="21"/>
        </w:rPr>
      </w:pPr>
      <w:r w:rsidRPr="001E3E61">
        <w:rPr>
          <w:rFonts w:cs="宋体" w:hint="eastAsia"/>
          <w:sz w:val="21"/>
          <w:szCs w:val="21"/>
        </w:rPr>
        <w:t>（4）暂列金额：</w:t>
      </w:r>
    </w:p>
    <w:p w:rsidR="00B87B1A" w:rsidRPr="001E3E61" w:rsidRDefault="00B87B1A" w:rsidP="00827F1E">
      <w:pPr>
        <w:spacing w:line="400" w:lineRule="exact"/>
        <w:ind w:firstLineChars="450" w:firstLine="945"/>
        <w:rPr>
          <w:rFonts w:cs="宋体"/>
          <w:sz w:val="21"/>
          <w:szCs w:val="21"/>
        </w:rPr>
      </w:pPr>
      <w:r w:rsidRPr="001E3E61">
        <w:rPr>
          <w:rFonts w:cs="宋体" w:hint="eastAsia"/>
          <w:sz w:val="21"/>
          <w:szCs w:val="21"/>
        </w:rPr>
        <w:lastRenderedPageBreak/>
        <w:t>人民币（大写）</w:t>
      </w:r>
      <w:r w:rsidRPr="001E3E61">
        <w:rPr>
          <w:rFonts w:cs="宋体" w:hint="eastAsia"/>
          <w:sz w:val="21"/>
          <w:szCs w:val="21"/>
          <w:u w:val="single"/>
        </w:rPr>
        <w:t xml:space="preserve">              </w:t>
      </w:r>
      <w:r w:rsidRPr="001E3E61">
        <w:rPr>
          <w:rFonts w:cs="宋体" w:hint="eastAsia"/>
          <w:sz w:val="21"/>
          <w:szCs w:val="21"/>
        </w:rPr>
        <w:t xml:space="preserve"> (¥</w:t>
      </w:r>
      <w:r w:rsidRPr="001E3E61">
        <w:rPr>
          <w:rFonts w:cs="宋体" w:hint="eastAsia"/>
          <w:sz w:val="21"/>
          <w:szCs w:val="21"/>
          <w:u w:val="single"/>
        </w:rPr>
        <w:t xml:space="preserve">          </w:t>
      </w:r>
      <w:r w:rsidRPr="001E3E61">
        <w:rPr>
          <w:rFonts w:cs="宋体" w:hint="eastAsia"/>
          <w:sz w:val="21"/>
          <w:szCs w:val="21"/>
        </w:rPr>
        <w:t>元)。</w:t>
      </w:r>
    </w:p>
    <w:p w:rsidR="00B87B1A" w:rsidRPr="001E3E61" w:rsidRDefault="00B87B1A" w:rsidP="00827F1E">
      <w:pPr>
        <w:spacing w:line="400" w:lineRule="exact"/>
        <w:ind w:firstLineChars="200" w:firstLine="420"/>
        <w:rPr>
          <w:rFonts w:cs="宋体"/>
          <w:sz w:val="21"/>
          <w:szCs w:val="21"/>
        </w:rPr>
      </w:pPr>
      <w:r w:rsidRPr="001E3E61">
        <w:rPr>
          <w:rFonts w:cs="宋体" w:hint="eastAsia"/>
          <w:sz w:val="21"/>
          <w:szCs w:val="21"/>
        </w:rPr>
        <w:t>2.合同价格形式：</w:t>
      </w:r>
      <w:r w:rsidRPr="001E3E61">
        <w:rPr>
          <w:rFonts w:cs="宋体" w:hint="eastAsia"/>
          <w:sz w:val="21"/>
          <w:szCs w:val="21"/>
          <w:u w:val="single"/>
        </w:rPr>
        <w:t>固定单价合同</w:t>
      </w:r>
      <w:r w:rsidRPr="001E3E61">
        <w:rPr>
          <w:rFonts w:cs="宋体" w:hint="eastAsia"/>
          <w:sz w:val="21"/>
          <w:szCs w:val="21"/>
        </w:rPr>
        <w:t>。</w:t>
      </w:r>
    </w:p>
    <w:p w:rsidR="00B87B1A" w:rsidRPr="001E3E61" w:rsidRDefault="00B87B1A" w:rsidP="00B87B1A">
      <w:pPr>
        <w:pStyle w:val="4"/>
        <w:spacing w:before="120" w:after="120" w:line="400" w:lineRule="exact"/>
        <w:rPr>
          <w:rFonts w:ascii="宋体" w:eastAsia="宋体" w:hAnsi="宋体" w:cs="宋体"/>
          <w:b/>
          <w:szCs w:val="21"/>
        </w:rPr>
      </w:pPr>
      <w:r w:rsidRPr="001E3E61">
        <w:rPr>
          <w:rFonts w:ascii="宋体" w:eastAsia="宋体" w:hAnsi="宋体" w:cs="宋体" w:hint="eastAsia"/>
          <w:bCs w:val="0"/>
          <w:szCs w:val="21"/>
        </w:rPr>
        <w:t xml:space="preserve">   </w:t>
      </w:r>
      <w:r w:rsidRPr="001E3E61">
        <w:rPr>
          <w:rFonts w:ascii="宋体" w:eastAsia="宋体" w:hAnsi="宋体" w:cs="宋体" w:hint="eastAsia"/>
          <w:b/>
          <w:szCs w:val="21"/>
        </w:rPr>
        <w:t xml:space="preserve"> </w:t>
      </w:r>
      <w:bookmarkStart w:id="331" w:name="_Toc351203485"/>
      <w:r w:rsidRPr="001E3E61">
        <w:rPr>
          <w:rFonts w:ascii="宋体" w:eastAsia="宋体" w:hAnsi="宋体" w:cs="宋体" w:hint="eastAsia"/>
          <w:b/>
          <w:szCs w:val="21"/>
        </w:rPr>
        <w:t>五、</w:t>
      </w:r>
      <w:bookmarkEnd w:id="331"/>
      <w:r w:rsidRPr="001E3E61">
        <w:rPr>
          <w:rFonts w:ascii="宋体" w:eastAsia="宋体" w:hAnsi="宋体" w:cs="宋体" w:hint="eastAsia"/>
          <w:b/>
          <w:szCs w:val="21"/>
        </w:rPr>
        <w:t>项目经理</w:t>
      </w:r>
    </w:p>
    <w:p w:rsidR="00B87B1A" w:rsidRPr="001E3E61" w:rsidRDefault="00B87B1A" w:rsidP="00827F1E">
      <w:pPr>
        <w:spacing w:line="400" w:lineRule="exact"/>
        <w:ind w:firstLineChars="200" w:firstLine="420"/>
        <w:rPr>
          <w:rFonts w:cs="宋体"/>
          <w:sz w:val="21"/>
          <w:szCs w:val="21"/>
        </w:rPr>
      </w:pPr>
      <w:r w:rsidRPr="001E3E61">
        <w:rPr>
          <w:rFonts w:cs="宋体" w:hint="eastAsia"/>
          <w:sz w:val="21"/>
          <w:szCs w:val="21"/>
        </w:rPr>
        <w:t>承包人项目经理：</w:t>
      </w:r>
      <w:r w:rsidRPr="001E3E61">
        <w:rPr>
          <w:rFonts w:cs="宋体" w:hint="eastAsia"/>
          <w:sz w:val="21"/>
          <w:szCs w:val="21"/>
          <w:u w:val="single"/>
        </w:rPr>
        <w:t xml:space="preserve">                  </w:t>
      </w:r>
      <w:r w:rsidRPr="001E3E61">
        <w:rPr>
          <w:rFonts w:cs="宋体" w:hint="eastAsia"/>
          <w:sz w:val="21"/>
          <w:szCs w:val="21"/>
        </w:rPr>
        <w:t>。</w:t>
      </w:r>
    </w:p>
    <w:p w:rsidR="00B87B1A" w:rsidRPr="001E3E61" w:rsidRDefault="00B87B1A" w:rsidP="00B87B1A">
      <w:pPr>
        <w:pStyle w:val="4"/>
        <w:spacing w:before="120" w:after="120" w:line="400" w:lineRule="exact"/>
        <w:rPr>
          <w:rFonts w:ascii="宋体" w:eastAsia="宋体" w:hAnsi="宋体" w:cs="宋体"/>
          <w:bCs w:val="0"/>
          <w:szCs w:val="21"/>
        </w:rPr>
      </w:pPr>
      <w:r w:rsidRPr="001E3E61">
        <w:rPr>
          <w:rFonts w:ascii="宋体" w:eastAsia="宋体" w:hAnsi="宋体" w:cs="宋体" w:hint="eastAsia"/>
          <w:bCs w:val="0"/>
          <w:szCs w:val="21"/>
        </w:rPr>
        <w:t xml:space="preserve">   </w:t>
      </w:r>
      <w:r w:rsidRPr="001E3E61">
        <w:rPr>
          <w:rFonts w:ascii="宋体" w:eastAsia="宋体" w:hAnsi="宋体" w:cs="宋体" w:hint="eastAsia"/>
          <w:b/>
          <w:szCs w:val="21"/>
        </w:rPr>
        <w:t xml:space="preserve"> </w:t>
      </w:r>
      <w:bookmarkStart w:id="332" w:name="_Toc351203486"/>
      <w:r w:rsidRPr="001E3E61">
        <w:rPr>
          <w:rFonts w:ascii="宋体" w:eastAsia="宋体" w:hAnsi="宋体" w:cs="宋体" w:hint="eastAsia"/>
          <w:b/>
          <w:szCs w:val="21"/>
        </w:rPr>
        <w:t>六、合同文件构成</w:t>
      </w:r>
      <w:bookmarkEnd w:id="332"/>
    </w:p>
    <w:p w:rsidR="00B87B1A" w:rsidRPr="001E3E61" w:rsidRDefault="00B87B1A" w:rsidP="00827F1E">
      <w:pPr>
        <w:spacing w:line="400" w:lineRule="exact"/>
        <w:ind w:firstLineChars="200" w:firstLine="420"/>
        <w:rPr>
          <w:rFonts w:cs="宋体"/>
          <w:bCs/>
          <w:sz w:val="21"/>
          <w:szCs w:val="21"/>
        </w:rPr>
      </w:pPr>
      <w:r w:rsidRPr="001E3E61">
        <w:rPr>
          <w:rFonts w:cs="宋体" w:hint="eastAsia"/>
          <w:bCs/>
          <w:sz w:val="21"/>
          <w:szCs w:val="21"/>
        </w:rPr>
        <w:t>本协议书与下列文件一起构成合同文件：</w:t>
      </w:r>
    </w:p>
    <w:p w:rsidR="00B87B1A" w:rsidRPr="001E3E61" w:rsidRDefault="00B87B1A" w:rsidP="00827F1E">
      <w:pPr>
        <w:autoSpaceDE w:val="0"/>
        <w:autoSpaceDN w:val="0"/>
        <w:adjustRightInd w:val="0"/>
        <w:spacing w:line="400" w:lineRule="exact"/>
        <w:ind w:firstLineChars="200" w:firstLine="420"/>
        <w:jc w:val="left"/>
        <w:rPr>
          <w:rFonts w:cs="宋体"/>
          <w:sz w:val="21"/>
          <w:szCs w:val="21"/>
        </w:rPr>
      </w:pPr>
      <w:r w:rsidRPr="001E3E61">
        <w:rPr>
          <w:rFonts w:cs="宋体" w:hint="eastAsia"/>
          <w:sz w:val="21"/>
          <w:szCs w:val="21"/>
        </w:rPr>
        <w:t>（1）中标通知书；</w:t>
      </w:r>
    </w:p>
    <w:p w:rsidR="00B87B1A" w:rsidRPr="001E3E61" w:rsidRDefault="00B87B1A" w:rsidP="00827F1E">
      <w:pPr>
        <w:autoSpaceDE w:val="0"/>
        <w:autoSpaceDN w:val="0"/>
        <w:adjustRightInd w:val="0"/>
        <w:spacing w:line="400" w:lineRule="exact"/>
        <w:ind w:firstLineChars="200" w:firstLine="420"/>
        <w:jc w:val="left"/>
        <w:rPr>
          <w:rFonts w:cs="宋体"/>
          <w:sz w:val="21"/>
          <w:szCs w:val="21"/>
        </w:rPr>
      </w:pPr>
      <w:r w:rsidRPr="001E3E61">
        <w:rPr>
          <w:rFonts w:cs="宋体" w:hint="eastAsia"/>
          <w:sz w:val="21"/>
          <w:szCs w:val="21"/>
        </w:rPr>
        <w:t xml:space="preserve">（2）投标函及其附录； </w:t>
      </w:r>
    </w:p>
    <w:p w:rsidR="00B87B1A" w:rsidRPr="001E3E61" w:rsidRDefault="00B87B1A" w:rsidP="00827F1E">
      <w:pPr>
        <w:autoSpaceDE w:val="0"/>
        <w:autoSpaceDN w:val="0"/>
        <w:adjustRightInd w:val="0"/>
        <w:spacing w:line="400" w:lineRule="exact"/>
        <w:ind w:firstLineChars="200" w:firstLine="420"/>
        <w:jc w:val="left"/>
        <w:rPr>
          <w:rFonts w:cs="宋体"/>
          <w:sz w:val="21"/>
          <w:szCs w:val="21"/>
        </w:rPr>
      </w:pPr>
      <w:r w:rsidRPr="001E3E61">
        <w:rPr>
          <w:rFonts w:cs="宋体" w:hint="eastAsia"/>
          <w:sz w:val="21"/>
          <w:szCs w:val="21"/>
        </w:rPr>
        <w:t>（3）专用合同条款及其附件；</w:t>
      </w:r>
    </w:p>
    <w:p w:rsidR="00B87B1A" w:rsidRPr="001E3E61" w:rsidRDefault="00B87B1A" w:rsidP="00827F1E">
      <w:pPr>
        <w:autoSpaceDE w:val="0"/>
        <w:autoSpaceDN w:val="0"/>
        <w:adjustRightInd w:val="0"/>
        <w:spacing w:line="400" w:lineRule="exact"/>
        <w:ind w:firstLineChars="200" w:firstLine="420"/>
        <w:jc w:val="left"/>
        <w:rPr>
          <w:rFonts w:cs="宋体"/>
          <w:sz w:val="21"/>
          <w:szCs w:val="21"/>
        </w:rPr>
      </w:pPr>
      <w:r w:rsidRPr="001E3E61">
        <w:rPr>
          <w:rFonts w:cs="宋体" w:hint="eastAsia"/>
          <w:sz w:val="21"/>
          <w:szCs w:val="21"/>
        </w:rPr>
        <w:t>（4）通用合同条款；</w:t>
      </w:r>
    </w:p>
    <w:p w:rsidR="00B87B1A" w:rsidRPr="001E3E61" w:rsidRDefault="00B87B1A" w:rsidP="00827F1E">
      <w:pPr>
        <w:autoSpaceDE w:val="0"/>
        <w:autoSpaceDN w:val="0"/>
        <w:adjustRightInd w:val="0"/>
        <w:spacing w:line="400" w:lineRule="exact"/>
        <w:ind w:firstLineChars="200" w:firstLine="420"/>
        <w:jc w:val="left"/>
        <w:rPr>
          <w:rFonts w:cs="宋体"/>
          <w:sz w:val="21"/>
          <w:szCs w:val="21"/>
        </w:rPr>
      </w:pPr>
      <w:r w:rsidRPr="001E3E61">
        <w:rPr>
          <w:rFonts w:cs="宋体" w:hint="eastAsia"/>
          <w:sz w:val="21"/>
          <w:szCs w:val="21"/>
        </w:rPr>
        <w:t>（5）技术标准和要求；</w:t>
      </w:r>
    </w:p>
    <w:p w:rsidR="00B87B1A" w:rsidRPr="001E3E61" w:rsidRDefault="00B87B1A" w:rsidP="00827F1E">
      <w:pPr>
        <w:autoSpaceDE w:val="0"/>
        <w:autoSpaceDN w:val="0"/>
        <w:adjustRightInd w:val="0"/>
        <w:spacing w:line="400" w:lineRule="exact"/>
        <w:ind w:firstLineChars="200" w:firstLine="420"/>
        <w:jc w:val="left"/>
        <w:rPr>
          <w:rFonts w:cs="宋体"/>
          <w:sz w:val="21"/>
          <w:szCs w:val="21"/>
        </w:rPr>
      </w:pPr>
      <w:r w:rsidRPr="001E3E61">
        <w:rPr>
          <w:rFonts w:cs="宋体" w:hint="eastAsia"/>
          <w:sz w:val="21"/>
          <w:szCs w:val="21"/>
        </w:rPr>
        <w:t>（6）图纸；</w:t>
      </w:r>
    </w:p>
    <w:p w:rsidR="00B87B1A" w:rsidRPr="001E3E61" w:rsidRDefault="00B87B1A" w:rsidP="00827F1E">
      <w:pPr>
        <w:autoSpaceDE w:val="0"/>
        <w:autoSpaceDN w:val="0"/>
        <w:adjustRightInd w:val="0"/>
        <w:spacing w:line="400" w:lineRule="exact"/>
        <w:ind w:firstLineChars="200" w:firstLine="420"/>
        <w:jc w:val="left"/>
        <w:rPr>
          <w:rFonts w:cs="宋体"/>
          <w:sz w:val="21"/>
          <w:szCs w:val="21"/>
        </w:rPr>
      </w:pPr>
      <w:r w:rsidRPr="001E3E61">
        <w:rPr>
          <w:rFonts w:cs="宋体" w:hint="eastAsia"/>
          <w:sz w:val="21"/>
          <w:szCs w:val="21"/>
        </w:rPr>
        <w:t>（7）已标价工程量清单或预算书；</w:t>
      </w:r>
    </w:p>
    <w:p w:rsidR="00B87B1A" w:rsidRPr="001E3E61" w:rsidRDefault="00B87B1A" w:rsidP="00827F1E">
      <w:pPr>
        <w:autoSpaceDE w:val="0"/>
        <w:autoSpaceDN w:val="0"/>
        <w:adjustRightInd w:val="0"/>
        <w:spacing w:line="400" w:lineRule="exact"/>
        <w:ind w:firstLineChars="200" w:firstLine="420"/>
        <w:jc w:val="left"/>
        <w:rPr>
          <w:rFonts w:cs="宋体"/>
          <w:sz w:val="21"/>
          <w:szCs w:val="21"/>
        </w:rPr>
      </w:pPr>
      <w:r w:rsidRPr="001E3E61">
        <w:rPr>
          <w:rFonts w:cs="宋体" w:hint="eastAsia"/>
          <w:sz w:val="21"/>
          <w:szCs w:val="21"/>
        </w:rPr>
        <w:t>（8）其他合同文件。</w:t>
      </w:r>
    </w:p>
    <w:p w:rsidR="00B87B1A" w:rsidRPr="001E3E61" w:rsidRDefault="00B87B1A" w:rsidP="00827F1E">
      <w:pPr>
        <w:autoSpaceDE w:val="0"/>
        <w:autoSpaceDN w:val="0"/>
        <w:adjustRightInd w:val="0"/>
        <w:spacing w:line="400" w:lineRule="exact"/>
        <w:ind w:firstLineChars="200" w:firstLine="420"/>
        <w:jc w:val="left"/>
        <w:rPr>
          <w:rFonts w:cs="宋体"/>
          <w:sz w:val="21"/>
          <w:szCs w:val="21"/>
        </w:rPr>
      </w:pPr>
      <w:r w:rsidRPr="001E3E61">
        <w:rPr>
          <w:rFonts w:cs="宋体" w:hint="eastAsia"/>
          <w:sz w:val="21"/>
          <w:szCs w:val="21"/>
        </w:rPr>
        <w:t>在合同订立及履行过程中形成的与合同有关的文件均构成合同文件组成部分。</w:t>
      </w:r>
    </w:p>
    <w:p w:rsidR="00B87B1A" w:rsidRPr="001E3E61" w:rsidRDefault="00B87B1A" w:rsidP="00827F1E">
      <w:pPr>
        <w:autoSpaceDE w:val="0"/>
        <w:autoSpaceDN w:val="0"/>
        <w:adjustRightInd w:val="0"/>
        <w:spacing w:line="400" w:lineRule="exact"/>
        <w:ind w:firstLineChars="200" w:firstLine="420"/>
        <w:jc w:val="left"/>
        <w:rPr>
          <w:rFonts w:cs="宋体"/>
          <w:sz w:val="21"/>
          <w:szCs w:val="21"/>
        </w:rPr>
      </w:pPr>
      <w:r w:rsidRPr="001E3E61">
        <w:rPr>
          <w:rFonts w:cs="宋体" w:hint="eastAsia"/>
          <w:sz w:val="21"/>
          <w:szCs w:val="21"/>
        </w:rPr>
        <w:t>上述各项合同文件包括合同当事人就该项合同文件所作出的补充和修改，属于同一类内容的文件，应以最新签署的为准。专用合同条款及其附件须经合同当事人签字或盖章。</w:t>
      </w:r>
    </w:p>
    <w:p w:rsidR="00B87B1A" w:rsidRPr="001E3E61" w:rsidRDefault="00B87B1A" w:rsidP="00B87B1A">
      <w:pPr>
        <w:pStyle w:val="4"/>
        <w:spacing w:before="120" w:after="120" w:line="400" w:lineRule="exact"/>
        <w:rPr>
          <w:rFonts w:ascii="宋体" w:eastAsia="宋体" w:hAnsi="宋体" w:cs="宋体"/>
          <w:b/>
          <w:bCs w:val="0"/>
          <w:szCs w:val="21"/>
        </w:rPr>
      </w:pPr>
      <w:r w:rsidRPr="001E3E61">
        <w:rPr>
          <w:rFonts w:ascii="宋体" w:eastAsia="宋体" w:hAnsi="宋体" w:cs="宋体" w:hint="eastAsia"/>
          <w:b/>
          <w:bCs w:val="0"/>
          <w:szCs w:val="21"/>
        </w:rPr>
        <w:t xml:space="preserve">   </w:t>
      </w:r>
      <w:r w:rsidRPr="001E3E61">
        <w:rPr>
          <w:rFonts w:ascii="宋体" w:eastAsia="宋体" w:hAnsi="宋体" w:cs="宋体" w:hint="eastAsia"/>
          <w:b/>
          <w:szCs w:val="21"/>
        </w:rPr>
        <w:t xml:space="preserve"> </w:t>
      </w:r>
      <w:bookmarkStart w:id="333" w:name="_Toc351203487"/>
      <w:r w:rsidRPr="001E3E61">
        <w:rPr>
          <w:rFonts w:ascii="宋体" w:eastAsia="宋体" w:hAnsi="宋体" w:cs="宋体" w:hint="eastAsia"/>
          <w:b/>
          <w:szCs w:val="21"/>
        </w:rPr>
        <w:t>七、承诺</w:t>
      </w:r>
      <w:bookmarkEnd w:id="333"/>
    </w:p>
    <w:p w:rsidR="00B87B1A" w:rsidRPr="001E3E61" w:rsidRDefault="00B87B1A" w:rsidP="00827F1E">
      <w:pPr>
        <w:spacing w:line="400" w:lineRule="exact"/>
        <w:ind w:firstLineChars="200" w:firstLine="420"/>
        <w:rPr>
          <w:rFonts w:cs="宋体"/>
          <w:bCs/>
          <w:sz w:val="21"/>
          <w:szCs w:val="21"/>
        </w:rPr>
      </w:pPr>
      <w:r w:rsidRPr="001E3E61">
        <w:rPr>
          <w:rFonts w:cs="宋体" w:hint="eastAsia"/>
          <w:bCs/>
          <w:sz w:val="21"/>
          <w:szCs w:val="21"/>
        </w:rPr>
        <w:t>1.发包人承诺按照法律规定履行项目审批手续、筹集工程建设资金并按照合同约定的期限和方式支付合同价款。</w:t>
      </w:r>
    </w:p>
    <w:p w:rsidR="00B87B1A" w:rsidRPr="001E3E61" w:rsidRDefault="00B87B1A" w:rsidP="00827F1E">
      <w:pPr>
        <w:spacing w:line="400" w:lineRule="exact"/>
        <w:ind w:firstLineChars="200" w:firstLine="420"/>
        <w:rPr>
          <w:rFonts w:cs="宋体"/>
          <w:bCs/>
          <w:sz w:val="21"/>
          <w:szCs w:val="21"/>
        </w:rPr>
      </w:pPr>
      <w:r w:rsidRPr="001E3E61">
        <w:rPr>
          <w:rFonts w:cs="宋体" w:hint="eastAsia"/>
          <w:bCs/>
          <w:sz w:val="21"/>
          <w:szCs w:val="21"/>
        </w:rPr>
        <w:t>2.承包人承诺按照法律规定及合同约定组织完成工程施工，确保工程质量和安全，不进行转包及违法分包，并在缺陷责任期及保修期内承担相应的工程维修责任。</w:t>
      </w:r>
    </w:p>
    <w:p w:rsidR="00B87B1A" w:rsidRPr="001E3E61" w:rsidRDefault="00B87B1A" w:rsidP="00827F1E">
      <w:pPr>
        <w:spacing w:line="400" w:lineRule="exact"/>
        <w:ind w:firstLineChars="200" w:firstLine="420"/>
        <w:rPr>
          <w:rFonts w:cs="宋体"/>
          <w:bCs/>
          <w:sz w:val="21"/>
          <w:szCs w:val="21"/>
        </w:rPr>
      </w:pPr>
      <w:r w:rsidRPr="001E3E61">
        <w:rPr>
          <w:rFonts w:cs="宋体" w:hint="eastAsia"/>
          <w:bCs/>
          <w:sz w:val="21"/>
          <w:szCs w:val="21"/>
        </w:rPr>
        <w:t>3.发包人和承包人通过招投标形式签订合同的，双方理解并承诺不再就同一工程另行签订与合同实质性内容相背离的协议。</w:t>
      </w:r>
    </w:p>
    <w:p w:rsidR="00B87B1A" w:rsidRPr="001E3E61" w:rsidRDefault="00B87B1A" w:rsidP="00B87B1A">
      <w:pPr>
        <w:spacing w:line="400" w:lineRule="exact"/>
        <w:rPr>
          <w:rFonts w:cs="宋体"/>
          <w:bCs/>
          <w:sz w:val="21"/>
          <w:szCs w:val="21"/>
        </w:rPr>
      </w:pPr>
      <w:bookmarkStart w:id="334" w:name="_Toc351203488"/>
      <w:r w:rsidRPr="001E3E61">
        <w:rPr>
          <w:rFonts w:cs="宋体" w:hint="eastAsia"/>
          <w:b/>
          <w:sz w:val="21"/>
          <w:szCs w:val="21"/>
        </w:rPr>
        <w:t xml:space="preserve">   </w:t>
      </w:r>
      <w:r w:rsidRPr="001E3E61">
        <w:rPr>
          <w:rFonts w:cs="宋体" w:hint="eastAsia"/>
          <w:bCs/>
          <w:sz w:val="21"/>
          <w:szCs w:val="21"/>
        </w:rPr>
        <w:t xml:space="preserve"> 八、词语含义</w:t>
      </w:r>
      <w:bookmarkEnd w:id="334"/>
    </w:p>
    <w:p w:rsidR="00B87B1A" w:rsidRPr="001E3E61" w:rsidRDefault="00B87B1A" w:rsidP="00827F1E">
      <w:pPr>
        <w:spacing w:line="400" w:lineRule="exact"/>
        <w:ind w:firstLineChars="200" w:firstLine="420"/>
        <w:rPr>
          <w:rFonts w:cs="宋体"/>
          <w:bCs/>
          <w:sz w:val="21"/>
          <w:szCs w:val="21"/>
        </w:rPr>
      </w:pPr>
      <w:r w:rsidRPr="001E3E61">
        <w:rPr>
          <w:rFonts w:cs="宋体" w:hint="eastAsia"/>
          <w:bCs/>
          <w:sz w:val="21"/>
          <w:szCs w:val="21"/>
        </w:rPr>
        <w:t>本协议书中词语含义与第二部分通用合同条款中赋予的含义相同。</w:t>
      </w:r>
    </w:p>
    <w:p w:rsidR="00B87B1A" w:rsidRPr="001E3E61" w:rsidRDefault="00B87B1A" w:rsidP="00B87B1A">
      <w:pPr>
        <w:pStyle w:val="4"/>
        <w:spacing w:before="120" w:after="120" w:line="400" w:lineRule="exact"/>
        <w:rPr>
          <w:rFonts w:ascii="宋体" w:eastAsia="宋体" w:hAnsi="宋体" w:cs="宋体"/>
          <w:bCs w:val="0"/>
          <w:szCs w:val="21"/>
        </w:rPr>
      </w:pPr>
      <w:r w:rsidRPr="001E3E61">
        <w:rPr>
          <w:rFonts w:ascii="宋体" w:eastAsia="宋体" w:hAnsi="宋体" w:cs="宋体" w:hint="eastAsia"/>
          <w:bCs w:val="0"/>
          <w:szCs w:val="21"/>
        </w:rPr>
        <w:t xml:space="preserve">  </w:t>
      </w:r>
      <w:r w:rsidRPr="001E3E61">
        <w:rPr>
          <w:rFonts w:ascii="宋体" w:eastAsia="宋体" w:hAnsi="宋体" w:cs="宋体" w:hint="eastAsia"/>
          <w:b/>
          <w:szCs w:val="21"/>
        </w:rPr>
        <w:t xml:space="preserve">  </w:t>
      </w:r>
      <w:bookmarkStart w:id="335" w:name="_Toc351203489"/>
      <w:r w:rsidRPr="001E3E61">
        <w:rPr>
          <w:rFonts w:ascii="宋体" w:eastAsia="宋体" w:hAnsi="宋体" w:cs="宋体" w:hint="eastAsia"/>
          <w:b/>
          <w:szCs w:val="21"/>
        </w:rPr>
        <w:t>九、签订时间</w:t>
      </w:r>
      <w:bookmarkEnd w:id="335"/>
    </w:p>
    <w:p w:rsidR="00B87B1A" w:rsidRPr="001E3E61" w:rsidRDefault="00B87B1A" w:rsidP="00827F1E">
      <w:pPr>
        <w:spacing w:line="400" w:lineRule="exact"/>
        <w:ind w:firstLineChars="200" w:firstLine="420"/>
        <w:rPr>
          <w:rFonts w:cs="宋体"/>
          <w:bCs/>
          <w:sz w:val="21"/>
          <w:szCs w:val="21"/>
        </w:rPr>
      </w:pPr>
      <w:r w:rsidRPr="001E3E61">
        <w:rPr>
          <w:rFonts w:cs="宋体" w:hint="eastAsia"/>
          <w:bCs/>
          <w:sz w:val="21"/>
          <w:szCs w:val="21"/>
        </w:rPr>
        <w:t>本合同于</w:t>
      </w:r>
      <w:r w:rsidRPr="001E3E61">
        <w:rPr>
          <w:rFonts w:cs="宋体" w:hint="eastAsia"/>
          <w:bCs/>
          <w:sz w:val="21"/>
          <w:szCs w:val="21"/>
          <w:u w:val="single"/>
        </w:rPr>
        <w:t xml:space="preserve">2022年    </w:t>
      </w:r>
      <w:r w:rsidRPr="001E3E61">
        <w:rPr>
          <w:rFonts w:cs="宋体" w:hint="eastAsia"/>
          <w:bCs/>
          <w:sz w:val="21"/>
          <w:szCs w:val="21"/>
        </w:rPr>
        <w:t>月</w:t>
      </w:r>
      <w:r w:rsidRPr="001E3E61">
        <w:rPr>
          <w:rFonts w:cs="宋体" w:hint="eastAsia"/>
          <w:bCs/>
          <w:sz w:val="21"/>
          <w:szCs w:val="21"/>
          <w:u w:val="single"/>
        </w:rPr>
        <w:t xml:space="preserve">    </w:t>
      </w:r>
      <w:r w:rsidRPr="001E3E61">
        <w:rPr>
          <w:rFonts w:cs="宋体" w:hint="eastAsia"/>
          <w:bCs/>
          <w:sz w:val="21"/>
          <w:szCs w:val="21"/>
        </w:rPr>
        <w:t>日签订。</w:t>
      </w:r>
    </w:p>
    <w:p w:rsidR="00B87B1A" w:rsidRPr="001E3E61" w:rsidRDefault="00B87B1A" w:rsidP="00B87B1A">
      <w:pPr>
        <w:pStyle w:val="4"/>
        <w:spacing w:before="120" w:after="120" w:line="400" w:lineRule="exact"/>
        <w:rPr>
          <w:rFonts w:ascii="宋体" w:eastAsia="宋体" w:hAnsi="宋体" w:cs="宋体"/>
          <w:bCs w:val="0"/>
          <w:szCs w:val="21"/>
        </w:rPr>
      </w:pPr>
      <w:r w:rsidRPr="001E3E61">
        <w:rPr>
          <w:rFonts w:ascii="宋体" w:eastAsia="宋体" w:hAnsi="宋体" w:cs="宋体" w:hint="eastAsia"/>
          <w:bCs w:val="0"/>
          <w:szCs w:val="21"/>
        </w:rPr>
        <w:t xml:space="preserve">    </w:t>
      </w:r>
      <w:bookmarkStart w:id="336" w:name="_Toc351203490"/>
      <w:r w:rsidRPr="001E3E61">
        <w:rPr>
          <w:rFonts w:ascii="宋体" w:eastAsia="宋体" w:hAnsi="宋体" w:cs="宋体" w:hint="eastAsia"/>
          <w:b/>
          <w:szCs w:val="21"/>
        </w:rPr>
        <w:t>十、签订地点</w:t>
      </w:r>
      <w:bookmarkEnd w:id="336"/>
    </w:p>
    <w:p w:rsidR="00B87B1A" w:rsidRPr="001E3E61" w:rsidRDefault="00B87B1A" w:rsidP="00827F1E">
      <w:pPr>
        <w:spacing w:line="400" w:lineRule="exact"/>
        <w:ind w:firstLineChars="200" w:firstLine="420"/>
        <w:rPr>
          <w:rFonts w:cs="宋体"/>
          <w:bCs/>
          <w:sz w:val="21"/>
          <w:szCs w:val="21"/>
        </w:rPr>
      </w:pPr>
      <w:r w:rsidRPr="001E3E61">
        <w:rPr>
          <w:rFonts w:cs="宋体" w:hint="eastAsia"/>
          <w:bCs/>
          <w:sz w:val="21"/>
          <w:szCs w:val="21"/>
        </w:rPr>
        <w:t>本合同在</w:t>
      </w:r>
      <w:r w:rsidRPr="001E3E61">
        <w:rPr>
          <w:rFonts w:cs="宋体" w:hint="eastAsia"/>
          <w:bCs/>
          <w:sz w:val="21"/>
          <w:szCs w:val="21"/>
          <w:u w:val="single"/>
        </w:rPr>
        <w:t xml:space="preserve">  </w:t>
      </w:r>
      <w:r w:rsidR="00655BE8" w:rsidRPr="001E3E61">
        <w:rPr>
          <w:rFonts w:cs="宋体" w:hint="eastAsia"/>
          <w:bCs/>
          <w:sz w:val="21"/>
          <w:szCs w:val="21"/>
          <w:u w:val="single"/>
        </w:rPr>
        <w:t xml:space="preserve"> </w:t>
      </w:r>
      <w:r w:rsidRPr="001E3E61">
        <w:rPr>
          <w:rFonts w:cs="宋体" w:hint="eastAsia"/>
          <w:bCs/>
          <w:sz w:val="21"/>
          <w:szCs w:val="21"/>
          <w:u w:val="single"/>
        </w:rPr>
        <w:t xml:space="preserve">  </w:t>
      </w:r>
      <w:r w:rsidRPr="001E3E61">
        <w:rPr>
          <w:rFonts w:cs="宋体" w:hint="eastAsia"/>
          <w:bCs/>
          <w:sz w:val="21"/>
          <w:szCs w:val="21"/>
        </w:rPr>
        <w:t>签订。</w:t>
      </w:r>
    </w:p>
    <w:p w:rsidR="00B87B1A" w:rsidRPr="001E3E61" w:rsidRDefault="00B87B1A" w:rsidP="00B87B1A">
      <w:pPr>
        <w:pStyle w:val="4"/>
        <w:spacing w:before="120" w:after="120" w:line="400" w:lineRule="exact"/>
        <w:rPr>
          <w:rFonts w:ascii="宋体" w:eastAsia="宋体" w:hAnsi="宋体" w:cs="宋体"/>
          <w:bCs w:val="0"/>
          <w:szCs w:val="21"/>
        </w:rPr>
      </w:pPr>
      <w:r w:rsidRPr="001E3E61">
        <w:rPr>
          <w:rFonts w:ascii="宋体" w:eastAsia="宋体" w:hAnsi="宋体" w:cs="宋体" w:hint="eastAsia"/>
          <w:bCs w:val="0"/>
          <w:szCs w:val="21"/>
        </w:rPr>
        <w:lastRenderedPageBreak/>
        <w:t xml:space="preserve">    </w:t>
      </w:r>
      <w:bookmarkStart w:id="337" w:name="_Toc351203491"/>
      <w:r w:rsidRPr="001E3E61">
        <w:rPr>
          <w:rFonts w:ascii="宋体" w:eastAsia="宋体" w:hAnsi="宋体" w:cs="宋体" w:hint="eastAsia"/>
          <w:b/>
          <w:szCs w:val="21"/>
        </w:rPr>
        <w:t>十一、补充协议</w:t>
      </w:r>
      <w:bookmarkEnd w:id="337"/>
    </w:p>
    <w:p w:rsidR="00B87B1A" w:rsidRPr="001E3E61" w:rsidRDefault="00B87B1A" w:rsidP="00827F1E">
      <w:pPr>
        <w:spacing w:line="400" w:lineRule="exact"/>
        <w:ind w:firstLineChars="200" w:firstLine="420"/>
        <w:rPr>
          <w:rFonts w:cs="宋体"/>
          <w:b/>
          <w:bCs/>
          <w:sz w:val="21"/>
          <w:szCs w:val="21"/>
        </w:rPr>
      </w:pPr>
      <w:r w:rsidRPr="001E3E61">
        <w:rPr>
          <w:rFonts w:cs="宋体" w:hint="eastAsia"/>
          <w:bCs/>
          <w:sz w:val="21"/>
          <w:szCs w:val="21"/>
        </w:rPr>
        <w:t>合同未尽事宜，合同当事人另行签订补充协议，补充协议是合同的组成部分。</w:t>
      </w:r>
    </w:p>
    <w:p w:rsidR="00B87B1A" w:rsidRPr="001E3E61" w:rsidRDefault="00B87B1A" w:rsidP="00B87B1A">
      <w:pPr>
        <w:pStyle w:val="4"/>
        <w:spacing w:before="120" w:after="120" w:line="400" w:lineRule="exact"/>
        <w:rPr>
          <w:rFonts w:ascii="宋体" w:eastAsia="宋体" w:hAnsi="宋体" w:cs="宋体"/>
          <w:bCs w:val="0"/>
          <w:szCs w:val="21"/>
        </w:rPr>
      </w:pPr>
      <w:r w:rsidRPr="001E3E61">
        <w:rPr>
          <w:rFonts w:ascii="宋体" w:eastAsia="宋体" w:hAnsi="宋体" w:cs="宋体" w:hint="eastAsia"/>
          <w:bCs w:val="0"/>
          <w:szCs w:val="21"/>
        </w:rPr>
        <w:t xml:space="preserve">    </w:t>
      </w:r>
      <w:bookmarkStart w:id="338" w:name="_Toc351203492"/>
      <w:r w:rsidRPr="001E3E61">
        <w:rPr>
          <w:rFonts w:ascii="宋体" w:eastAsia="宋体" w:hAnsi="宋体" w:cs="宋体" w:hint="eastAsia"/>
          <w:b/>
          <w:szCs w:val="21"/>
        </w:rPr>
        <w:t>十二、合同生效</w:t>
      </w:r>
      <w:bookmarkEnd w:id="338"/>
    </w:p>
    <w:p w:rsidR="00B87B1A" w:rsidRPr="001E3E61" w:rsidRDefault="00B87B1A" w:rsidP="00827F1E">
      <w:pPr>
        <w:spacing w:line="400" w:lineRule="exact"/>
        <w:ind w:firstLineChars="200" w:firstLine="420"/>
        <w:rPr>
          <w:rFonts w:cs="宋体"/>
          <w:bCs/>
          <w:sz w:val="21"/>
          <w:szCs w:val="21"/>
        </w:rPr>
      </w:pPr>
      <w:r w:rsidRPr="001E3E61">
        <w:rPr>
          <w:rFonts w:cs="宋体" w:hint="eastAsia"/>
          <w:bCs/>
          <w:sz w:val="21"/>
          <w:szCs w:val="21"/>
        </w:rPr>
        <w:t>本合同自</w:t>
      </w:r>
      <w:r w:rsidRPr="001E3E61">
        <w:rPr>
          <w:rFonts w:cs="宋体" w:hint="eastAsia"/>
          <w:bCs/>
          <w:sz w:val="21"/>
          <w:szCs w:val="21"/>
          <w:u w:val="single"/>
        </w:rPr>
        <w:t xml:space="preserve">                                   </w:t>
      </w:r>
      <w:r w:rsidRPr="001E3E61">
        <w:rPr>
          <w:rFonts w:cs="宋体" w:hint="eastAsia"/>
          <w:bCs/>
          <w:sz w:val="21"/>
          <w:szCs w:val="21"/>
        </w:rPr>
        <w:t>生效。</w:t>
      </w:r>
    </w:p>
    <w:p w:rsidR="00B87B1A" w:rsidRPr="001E3E61" w:rsidRDefault="00B87B1A" w:rsidP="00B87B1A">
      <w:pPr>
        <w:pStyle w:val="4"/>
        <w:spacing w:before="120" w:after="120" w:line="400" w:lineRule="exact"/>
        <w:rPr>
          <w:rFonts w:ascii="宋体" w:eastAsia="宋体" w:hAnsi="宋体" w:cs="宋体"/>
          <w:bCs w:val="0"/>
          <w:szCs w:val="21"/>
        </w:rPr>
      </w:pPr>
      <w:r w:rsidRPr="001E3E61">
        <w:rPr>
          <w:rFonts w:ascii="宋体" w:eastAsia="宋体" w:hAnsi="宋体" w:cs="宋体" w:hint="eastAsia"/>
          <w:bCs w:val="0"/>
          <w:szCs w:val="21"/>
        </w:rPr>
        <w:t xml:space="preserve">    </w:t>
      </w:r>
      <w:bookmarkStart w:id="339" w:name="_Toc351203493"/>
      <w:r w:rsidRPr="001E3E61">
        <w:rPr>
          <w:rFonts w:ascii="宋体" w:eastAsia="宋体" w:hAnsi="宋体" w:cs="宋体" w:hint="eastAsia"/>
          <w:b/>
          <w:szCs w:val="21"/>
        </w:rPr>
        <w:t>十三、合同份数</w:t>
      </w:r>
      <w:bookmarkEnd w:id="339"/>
    </w:p>
    <w:p w:rsidR="00B87B1A" w:rsidRPr="001E3E61" w:rsidRDefault="00B87B1A" w:rsidP="00827F1E">
      <w:pPr>
        <w:spacing w:line="400" w:lineRule="exact"/>
        <w:ind w:firstLineChars="200" w:firstLine="420"/>
        <w:rPr>
          <w:rFonts w:cs="宋体"/>
          <w:bCs/>
          <w:sz w:val="21"/>
          <w:szCs w:val="21"/>
        </w:rPr>
      </w:pPr>
      <w:r w:rsidRPr="001E3E61">
        <w:rPr>
          <w:rFonts w:cs="宋体" w:hint="eastAsia"/>
          <w:bCs/>
          <w:sz w:val="21"/>
          <w:szCs w:val="21"/>
        </w:rPr>
        <w:t>本合同一式</w:t>
      </w:r>
      <w:r w:rsidRPr="001E3E61">
        <w:rPr>
          <w:rFonts w:cs="宋体" w:hint="eastAsia"/>
          <w:bCs/>
          <w:sz w:val="21"/>
          <w:szCs w:val="21"/>
          <w:u w:val="single"/>
        </w:rPr>
        <w:t xml:space="preserve">    </w:t>
      </w:r>
      <w:r w:rsidRPr="001E3E61">
        <w:rPr>
          <w:rFonts w:cs="宋体" w:hint="eastAsia"/>
          <w:bCs/>
          <w:sz w:val="21"/>
          <w:szCs w:val="21"/>
        </w:rPr>
        <w:t>份，均具有同等法律效力，发包人执</w:t>
      </w:r>
      <w:r w:rsidRPr="001E3E61">
        <w:rPr>
          <w:rFonts w:cs="宋体" w:hint="eastAsia"/>
          <w:bCs/>
          <w:sz w:val="21"/>
          <w:szCs w:val="21"/>
          <w:u w:val="single"/>
        </w:rPr>
        <w:t xml:space="preserve">    </w:t>
      </w:r>
      <w:r w:rsidRPr="001E3E61">
        <w:rPr>
          <w:rFonts w:cs="宋体" w:hint="eastAsia"/>
          <w:bCs/>
          <w:sz w:val="21"/>
          <w:szCs w:val="21"/>
        </w:rPr>
        <w:t>份，承包人执</w:t>
      </w:r>
      <w:r w:rsidRPr="001E3E61">
        <w:rPr>
          <w:rFonts w:cs="宋体" w:hint="eastAsia"/>
          <w:bCs/>
          <w:sz w:val="21"/>
          <w:szCs w:val="21"/>
          <w:u w:val="single"/>
        </w:rPr>
        <w:t xml:space="preserve">    </w:t>
      </w:r>
      <w:r w:rsidRPr="001E3E61">
        <w:rPr>
          <w:rFonts w:cs="宋体" w:hint="eastAsia"/>
          <w:bCs/>
          <w:sz w:val="21"/>
          <w:szCs w:val="21"/>
        </w:rPr>
        <w:t>份。</w:t>
      </w:r>
    </w:p>
    <w:p w:rsidR="00B87B1A" w:rsidRPr="001E3E61" w:rsidRDefault="00B87B1A" w:rsidP="00B87B1A">
      <w:pPr>
        <w:spacing w:line="400" w:lineRule="exact"/>
        <w:rPr>
          <w:rFonts w:cs="宋体"/>
          <w:sz w:val="21"/>
          <w:szCs w:val="21"/>
        </w:rPr>
      </w:pPr>
    </w:p>
    <w:p w:rsidR="00B87B1A" w:rsidRPr="001E3E61" w:rsidRDefault="00B87B1A" w:rsidP="00B87B1A">
      <w:pPr>
        <w:spacing w:line="440" w:lineRule="exact"/>
        <w:rPr>
          <w:rFonts w:cs="宋体"/>
          <w:sz w:val="21"/>
          <w:szCs w:val="21"/>
        </w:rPr>
      </w:pPr>
      <w:r w:rsidRPr="001E3E61">
        <w:rPr>
          <w:rFonts w:cs="宋体" w:hint="eastAsia"/>
          <w:sz w:val="21"/>
          <w:szCs w:val="21"/>
        </w:rPr>
        <w:t>发包人：  (公章)                               承包人：  (公章)</w:t>
      </w:r>
    </w:p>
    <w:p w:rsidR="00B87B1A" w:rsidRPr="001E3E61" w:rsidRDefault="00B87B1A" w:rsidP="00B87B1A">
      <w:pPr>
        <w:spacing w:line="440" w:lineRule="exact"/>
        <w:rPr>
          <w:rFonts w:cs="宋体"/>
          <w:sz w:val="21"/>
          <w:szCs w:val="21"/>
        </w:rPr>
      </w:pPr>
      <w:r w:rsidRPr="001E3E61">
        <w:rPr>
          <w:rFonts w:cs="宋体" w:hint="eastAsia"/>
          <w:sz w:val="21"/>
          <w:szCs w:val="21"/>
        </w:rPr>
        <w:t>法定代表人或其委托代理人：                     法定代表人或其委托代理人：</w:t>
      </w:r>
    </w:p>
    <w:p w:rsidR="00B87B1A" w:rsidRPr="001E3E61" w:rsidRDefault="00B87B1A" w:rsidP="00B87B1A">
      <w:pPr>
        <w:spacing w:line="440" w:lineRule="exact"/>
        <w:rPr>
          <w:rFonts w:cs="宋体"/>
          <w:sz w:val="21"/>
          <w:szCs w:val="21"/>
        </w:rPr>
      </w:pPr>
      <w:r w:rsidRPr="001E3E61">
        <w:rPr>
          <w:rFonts w:cs="宋体" w:hint="eastAsia"/>
          <w:sz w:val="21"/>
          <w:szCs w:val="21"/>
        </w:rPr>
        <w:t>（签字）                                        （签字）</w:t>
      </w:r>
    </w:p>
    <w:p w:rsidR="00B87B1A" w:rsidRPr="001E3E61" w:rsidRDefault="00B87B1A" w:rsidP="00B87B1A">
      <w:pPr>
        <w:tabs>
          <w:tab w:val="left" w:pos="4410"/>
        </w:tabs>
        <w:spacing w:line="440" w:lineRule="exact"/>
        <w:rPr>
          <w:rFonts w:cs="宋体"/>
          <w:sz w:val="21"/>
          <w:szCs w:val="21"/>
        </w:rPr>
      </w:pPr>
      <w:r w:rsidRPr="001E3E61">
        <w:rPr>
          <w:rFonts w:cs="宋体" w:hint="eastAsia"/>
          <w:sz w:val="21"/>
          <w:szCs w:val="21"/>
        </w:rPr>
        <w:t>组织机构代码：</w:t>
      </w:r>
      <w:r w:rsidRPr="001E3E61">
        <w:rPr>
          <w:rFonts w:cs="宋体" w:hint="eastAsia"/>
          <w:sz w:val="21"/>
          <w:szCs w:val="21"/>
          <w:u w:val="single"/>
        </w:rPr>
        <w:t xml:space="preserve">           </w:t>
      </w:r>
      <w:r w:rsidRPr="001E3E61">
        <w:rPr>
          <w:rFonts w:cs="宋体" w:hint="eastAsia"/>
          <w:sz w:val="21"/>
          <w:szCs w:val="21"/>
        </w:rPr>
        <w:t xml:space="preserve">                    组织机构代码：</w:t>
      </w:r>
      <w:r w:rsidRPr="001E3E61">
        <w:rPr>
          <w:rFonts w:cs="宋体" w:hint="eastAsia"/>
          <w:sz w:val="21"/>
          <w:szCs w:val="21"/>
          <w:u w:val="single"/>
        </w:rPr>
        <w:t xml:space="preserve">            </w:t>
      </w:r>
      <w:r w:rsidRPr="001E3E61">
        <w:rPr>
          <w:rFonts w:cs="宋体" w:hint="eastAsia"/>
          <w:sz w:val="21"/>
          <w:szCs w:val="21"/>
        </w:rPr>
        <w:t xml:space="preserve"> </w:t>
      </w:r>
    </w:p>
    <w:p w:rsidR="00B87B1A" w:rsidRPr="001E3E61" w:rsidRDefault="00B87B1A" w:rsidP="00B87B1A">
      <w:pPr>
        <w:spacing w:line="440" w:lineRule="exact"/>
        <w:rPr>
          <w:rFonts w:cs="宋体"/>
          <w:sz w:val="21"/>
          <w:szCs w:val="21"/>
        </w:rPr>
      </w:pPr>
      <w:r w:rsidRPr="001E3E61">
        <w:rPr>
          <w:rFonts w:cs="宋体" w:hint="eastAsia"/>
          <w:sz w:val="21"/>
          <w:szCs w:val="21"/>
        </w:rPr>
        <w:t>地  址：</w:t>
      </w:r>
      <w:r w:rsidRPr="001E3E61">
        <w:rPr>
          <w:rFonts w:cs="宋体" w:hint="eastAsia"/>
          <w:sz w:val="21"/>
          <w:szCs w:val="21"/>
          <w:u w:val="single"/>
        </w:rPr>
        <w:t xml:space="preserve">                    </w:t>
      </w:r>
      <w:r w:rsidRPr="001E3E61">
        <w:rPr>
          <w:rFonts w:cs="宋体" w:hint="eastAsia"/>
          <w:sz w:val="21"/>
          <w:szCs w:val="21"/>
        </w:rPr>
        <w:t xml:space="preserve">                   地  址：</w:t>
      </w:r>
      <w:r w:rsidRPr="001E3E61">
        <w:rPr>
          <w:rFonts w:cs="宋体" w:hint="eastAsia"/>
          <w:sz w:val="21"/>
          <w:szCs w:val="21"/>
          <w:u w:val="single"/>
        </w:rPr>
        <w:t xml:space="preserve">                    </w:t>
      </w:r>
    </w:p>
    <w:p w:rsidR="00B87B1A" w:rsidRPr="001E3E61" w:rsidRDefault="00B87B1A" w:rsidP="00B87B1A">
      <w:pPr>
        <w:spacing w:line="440" w:lineRule="exact"/>
        <w:rPr>
          <w:rFonts w:cs="宋体"/>
          <w:sz w:val="21"/>
          <w:szCs w:val="21"/>
        </w:rPr>
      </w:pPr>
      <w:r w:rsidRPr="001E3E61">
        <w:rPr>
          <w:rFonts w:cs="宋体" w:hint="eastAsia"/>
          <w:sz w:val="21"/>
          <w:szCs w:val="21"/>
        </w:rPr>
        <w:t>邮政编码：</w:t>
      </w:r>
      <w:r w:rsidRPr="001E3E61">
        <w:rPr>
          <w:rFonts w:cs="宋体" w:hint="eastAsia"/>
          <w:sz w:val="21"/>
          <w:szCs w:val="21"/>
          <w:u w:val="single"/>
        </w:rPr>
        <w:t xml:space="preserve">                </w:t>
      </w:r>
      <w:r w:rsidRPr="001E3E61">
        <w:rPr>
          <w:rFonts w:cs="宋体" w:hint="eastAsia"/>
          <w:sz w:val="21"/>
          <w:szCs w:val="21"/>
        </w:rPr>
        <w:t xml:space="preserve">                   邮政编码：</w:t>
      </w:r>
      <w:r w:rsidRPr="001E3E61">
        <w:rPr>
          <w:rFonts w:cs="宋体" w:hint="eastAsia"/>
          <w:sz w:val="21"/>
          <w:szCs w:val="21"/>
          <w:u w:val="single"/>
        </w:rPr>
        <w:t xml:space="preserve">                    </w:t>
      </w:r>
    </w:p>
    <w:p w:rsidR="00B87B1A" w:rsidRPr="001E3E61" w:rsidRDefault="00B87B1A" w:rsidP="00B87B1A">
      <w:pPr>
        <w:spacing w:line="440" w:lineRule="exact"/>
        <w:rPr>
          <w:rFonts w:cs="宋体"/>
          <w:sz w:val="21"/>
          <w:szCs w:val="21"/>
        </w:rPr>
      </w:pPr>
      <w:r w:rsidRPr="001E3E61">
        <w:rPr>
          <w:rFonts w:cs="宋体" w:hint="eastAsia"/>
          <w:sz w:val="21"/>
          <w:szCs w:val="21"/>
        </w:rPr>
        <w:t>法定代表人：</w:t>
      </w:r>
      <w:r w:rsidRPr="001E3E61">
        <w:rPr>
          <w:rFonts w:cs="宋体" w:hint="eastAsia"/>
          <w:sz w:val="21"/>
          <w:szCs w:val="21"/>
          <w:u w:val="single"/>
        </w:rPr>
        <w:t xml:space="preserve">            </w:t>
      </w:r>
      <w:r w:rsidRPr="001E3E61">
        <w:rPr>
          <w:rFonts w:cs="宋体" w:hint="eastAsia"/>
          <w:sz w:val="21"/>
          <w:szCs w:val="21"/>
        </w:rPr>
        <w:t xml:space="preserve">                    法定代表人：</w:t>
      </w:r>
      <w:r w:rsidRPr="001E3E61">
        <w:rPr>
          <w:rFonts w:cs="宋体" w:hint="eastAsia"/>
          <w:sz w:val="21"/>
          <w:szCs w:val="21"/>
          <w:u w:val="single"/>
        </w:rPr>
        <w:t xml:space="preserve">             </w:t>
      </w:r>
    </w:p>
    <w:p w:rsidR="00B87B1A" w:rsidRPr="001E3E61" w:rsidRDefault="00B87B1A" w:rsidP="00B87B1A">
      <w:pPr>
        <w:spacing w:line="440" w:lineRule="exact"/>
        <w:rPr>
          <w:rFonts w:cs="宋体"/>
          <w:sz w:val="21"/>
          <w:szCs w:val="21"/>
        </w:rPr>
      </w:pPr>
      <w:r w:rsidRPr="001E3E61">
        <w:rPr>
          <w:rFonts w:cs="宋体" w:hint="eastAsia"/>
          <w:sz w:val="21"/>
          <w:szCs w:val="21"/>
        </w:rPr>
        <w:t>委托代理人：</w:t>
      </w:r>
      <w:r w:rsidRPr="001E3E61">
        <w:rPr>
          <w:rFonts w:cs="宋体" w:hint="eastAsia"/>
          <w:sz w:val="21"/>
          <w:szCs w:val="21"/>
          <w:u w:val="single"/>
        </w:rPr>
        <w:t xml:space="preserve">                </w:t>
      </w:r>
      <w:r w:rsidRPr="001E3E61">
        <w:rPr>
          <w:rFonts w:cs="宋体" w:hint="eastAsia"/>
          <w:sz w:val="21"/>
          <w:szCs w:val="21"/>
        </w:rPr>
        <w:t xml:space="preserve">                    委托代理人：</w:t>
      </w:r>
      <w:r w:rsidRPr="001E3E61">
        <w:rPr>
          <w:rFonts w:cs="宋体" w:hint="eastAsia"/>
          <w:sz w:val="21"/>
          <w:szCs w:val="21"/>
          <w:u w:val="single"/>
        </w:rPr>
        <w:t xml:space="preserve">                 </w:t>
      </w:r>
    </w:p>
    <w:p w:rsidR="00B87B1A" w:rsidRPr="001E3E61" w:rsidRDefault="00B87B1A" w:rsidP="00B87B1A">
      <w:pPr>
        <w:spacing w:line="440" w:lineRule="exact"/>
        <w:rPr>
          <w:rFonts w:cs="宋体"/>
          <w:sz w:val="21"/>
          <w:szCs w:val="21"/>
        </w:rPr>
      </w:pPr>
      <w:r w:rsidRPr="001E3E61">
        <w:rPr>
          <w:rFonts w:cs="宋体" w:hint="eastAsia"/>
          <w:sz w:val="21"/>
          <w:szCs w:val="21"/>
        </w:rPr>
        <w:t>电  话：</w:t>
      </w:r>
      <w:r w:rsidRPr="001E3E61">
        <w:rPr>
          <w:rFonts w:cs="宋体" w:hint="eastAsia"/>
          <w:sz w:val="21"/>
          <w:szCs w:val="21"/>
          <w:u w:val="single"/>
        </w:rPr>
        <w:t xml:space="preserve">                    </w:t>
      </w:r>
      <w:r w:rsidRPr="001E3E61">
        <w:rPr>
          <w:rFonts w:cs="宋体" w:hint="eastAsia"/>
          <w:sz w:val="21"/>
          <w:szCs w:val="21"/>
        </w:rPr>
        <w:t xml:space="preserve">                    电  话：</w:t>
      </w:r>
      <w:r w:rsidRPr="001E3E61">
        <w:rPr>
          <w:rFonts w:cs="宋体" w:hint="eastAsia"/>
          <w:sz w:val="21"/>
          <w:szCs w:val="21"/>
          <w:u w:val="single"/>
        </w:rPr>
        <w:t xml:space="preserve">                     </w:t>
      </w:r>
    </w:p>
    <w:p w:rsidR="00B87B1A" w:rsidRPr="001E3E61" w:rsidRDefault="00B87B1A" w:rsidP="00B87B1A">
      <w:pPr>
        <w:spacing w:line="440" w:lineRule="exact"/>
        <w:rPr>
          <w:rFonts w:cs="宋体"/>
          <w:sz w:val="21"/>
          <w:szCs w:val="21"/>
        </w:rPr>
      </w:pPr>
      <w:r w:rsidRPr="001E3E61">
        <w:rPr>
          <w:rFonts w:cs="宋体" w:hint="eastAsia"/>
          <w:sz w:val="21"/>
          <w:szCs w:val="21"/>
        </w:rPr>
        <w:t>传  真：</w:t>
      </w:r>
      <w:r w:rsidRPr="001E3E61">
        <w:rPr>
          <w:rFonts w:cs="宋体" w:hint="eastAsia"/>
          <w:sz w:val="21"/>
          <w:szCs w:val="21"/>
          <w:u w:val="single"/>
        </w:rPr>
        <w:t xml:space="preserve">                    </w:t>
      </w:r>
      <w:r w:rsidRPr="001E3E61">
        <w:rPr>
          <w:rFonts w:cs="宋体" w:hint="eastAsia"/>
          <w:sz w:val="21"/>
          <w:szCs w:val="21"/>
        </w:rPr>
        <w:t xml:space="preserve">                    传  真：</w:t>
      </w:r>
      <w:r w:rsidRPr="001E3E61">
        <w:rPr>
          <w:rFonts w:cs="宋体" w:hint="eastAsia"/>
          <w:sz w:val="21"/>
          <w:szCs w:val="21"/>
          <w:u w:val="single"/>
        </w:rPr>
        <w:t xml:space="preserve">                   </w:t>
      </w:r>
    </w:p>
    <w:p w:rsidR="00B87B1A" w:rsidRPr="001E3E61" w:rsidRDefault="00B87B1A" w:rsidP="00B87B1A">
      <w:pPr>
        <w:spacing w:line="440" w:lineRule="exact"/>
        <w:rPr>
          <w:rFonts w:cs="宋体"/>
          <w:sz w:val="21"/>
          <w:szCs w:val="21"/>
        </w:rPr>
      </w:pPr>
      <w:r w:rsidRPr="001E3E61">
        <w:rPr>
          <w:rFonts w:cs="宋体" w:hint="eastAsia"/>
          <w:sz w:val="21"/>
          <w:szCs w:val="21"/>
        </w:rPr>
        <w:t>电子信箱：</w:t>
      </w:r>
      <w:r w:rsidRPr="001E3E61">
        <w:rPr>
          <w:rFonts w:cs="宋体" w:hint="eastAsia"/>
          <w:sz w:val="21"/>
          <w:szCs w:val="21"/>
          <w:u w:val="single"/>
        </w:rPr>
        <w:t xml:space="preserve">                 </w:t>
      </w:r>
      <w:r w:rsidRPr="001E3E61">
        <w:rPr>
          <w:rFonts w:cs="宋体" w:hint="eastAsia"/>
          <w:sz w:val="21"/>
          <w:szCs w:val="21"/>
        </w:rPr>
        <w:t xml:space="preserve">                    电子信箱：</w:t>
      </w:r>
      <w:r w:rsidRPr="001E3E61">
        <w:rPr>
          <w:rFonts w:cs="宋体" w:hint="eastAsia"/>
          <w:sz w:val="21"/>
          <w:szCs w:val="21"/>
          <w:u w:val="single"/>
        </w:rPr>
        <w:t xml:space="preserve">                  </w:t>
      </w:r>
    </w:p>
    <w:p w:rsidR="00B87B1A" w:rsidRPr="001E3E61" w:rsidRDefault="00B87B1A" w:rsidP="00B87B1A">
      <w:pPr>
        <w:spacing w:line="440" w:lineRule="exact"/>
        <w:rPr>
          <w:rFonts w:cs="宋体"/>
          <w:sz w:val="21"/>
          <w:szCs w:val="21"/>
        </w:rPr>
      </w:pPr>
      <w:r w:rsidRPr="001E3E61">
        <w:rPr>
          <w:rFonts w:cs="宋体" w:hint="eastAsia"/>
          <w:sz w:val="21"/>
          <w:szCs w:val="21"/>
        </w:rPr>
        <w:t>开户银行：</w:t>
      </w:r>
      <w:r w:rsidRPr="001E3E61">
        <w:rPr>
          <w:rFonts w:cs="宋体" w:hint="eastAsia"/>
          <w:sz w:val="21"/>
          <w:szCs w:val="21"/>
          <w:u w:val="single"/>
        </w:rPr>
        <w:t xml:space="preserve">                 </w:t>
      </w:r>
      <w:r w:rsidRPr="001E3E61">
        <w:rPr>
          <w:rFonts w:cs="宋体" w:hint="eastAsia"/>
          <w:sz w:val="21"/>
          <w:szCs w:val="21"/>
        </w:rPr>
        <w:t xml:space="preserve">                    开户银行：</w:t>
      </w:r>
      <w:r w:rsidRPr="001E3E61">
        <w:rPr>
          <w:rFonts w:cs="宋体" w:hint="eastAsia"/>
          <w:sz w:val="21"/>
          <w:szCs w:val="21"/>
          <w:u w:val="single"/>
        </w:rPr>
        <w:t xml:space="preserve">                    </w:t>
      </w:r>
    </w:p>
    <w:p w:rsidR="00B87B1A" w:rsidRPr="001E3E61" w:rsidRDefault="00B87B1A" w:rsidP="00B87B1A">
      <w:pPr>
        <w:spacing w:line="440" w:lineRule="exact"/>
        <w:rPr>
          <w:sz w:val="21"/>
          <w:szCs w:val="21"/>
        </w:rPr>
      </w:pPr>
      <w:r w:rsidRPr="001E3E61">
        <w:rPr>
          <w:rFonts w:hint="eastAsia"/>
          <w:sz w:val="21"/>
          <w:szCs w:val="21"/>
        </w:rPr>
        <w:t>账  号：</w:t>
      </w:r>
      <w:r w:rsidRPr="001E3E61">
        <w:rPr>
          <w:rFonts w:hint="eastAsia"/>
          <w:sz w:val="21"/>
          <w:szCs w:val="21"/>
          <w:u w:val="single"/>
        </w:rPr>
        <w:t xml:space="preserve">                 </w:t>
      </w:r>
      <w:r w:rsidRPr="001E3E61">
        <w:rPr>
          <w:rFonts w:hint="eastAsia"/>
          <w:sz w:val="21"/>
          <w:szCs w:val="21"/>
        </w:rPr>
        <w:t xml:space="preserve">                    账  号：</w:t>
      </w:r>
      <w:r w:rsidRPr="001E3E61">
        <w:rPr>
          <w:rFonts w:hint="eastAsia"/>
          <w:sz w:val="21"/>
          <w:szCs w:val="21"/>
          <w:u w:val="single"/>
        </w:rPr>
        <w:t xml:space="preserve">                      </w:t>
      </w:r>
      <w:bookmarkStart w:id="340" w:name="_Toc8701"/>
      <w:bookmarkStart w:id="341" w:name="_Toc366676855"/>
      <w:bookmarkStart w:id="342" w:name="_Toc318378481"/>
    </w:p>
    <w:p w:rsidR="00B87B1A" w:rsidRPr="001E3E61" w:rsidRDefault="00B87B1A" w:rsidP="00B87B1A">
      <w:pPr>
        <w:rPr>
          <w:sz w:val="21"/>
          <w:szCs w:val="21"/>
        </w:rPr>
      </w:pPr>
    </w:p>
    <w:p w:rsidR="00B87B1A" w:rsidRPr="001E3E61" w:rsidRDefault="00B87B1A" w:rsidP="00B87B1A">
      <w:pPr>
        <w:rPr>
          <w:sz w:val="21"/>
          <w:szCs w:val="21"/>
        </w:rPr>
      </w:pPr>
    </w:p>
    <w:p w:rsidR="00B87B1A" w:rsidRPr="001E3E61" w:rsidRDefault="00B87B1A" w:rsidP="00B87B1A">
      <w:pPr>
        <w:rPr>
          <w:sz w:val="21"/>
          <w:szCs w:val="21"/>
        </w:rPr>
      </w:pPr>
    </w:p>
    <w:p w:rsidR="00B87B1A" w:rsidRPr="001E3E61" w:rsidRDefault="00B87B1A" w:rsidP="00B87B1A">
      <w:pPr>
        <w:pStyle w:val="TOC"/>
        <w:spacing w:before="0" w:after="0"/>
        <w:jc w:val="center"/>
        <w:outlineLvl w:val="1"/>
        <w:rPr>
          <w:rFonts w:cs="宋体"/>
          <w:kern w:val="2"/>
          <w:sz w:val="21"/>
          <w:szCs w:val="21"/>
        </w:rPr>
        <w:sectPr w:rsidR="00B87B1A" w:rsidRPr="001E3E61" w:rsidSect="00D42454">
          <w:footerReference w:type="even" r:id="rId13"/>
          <w:footerReference w:type="default" r:id="rId14"/>
          <w:pgSz w:w="11906" w:h="16838"/>
          <w:pgMar w:top="1418" w:right="1135" w:bottom="1418" w:left="1531" w:header="851" w:footer="992" w:gutter="0"/>
          <w:cols w:space="720"/>
          <w:docGrid w:type="lines" w:linePitch="312"/>
        </w:sectPr>
      </w:pPr>
      <w:bookmarkStart w:id="343" w:name="_Toc22532"/>
      <w:bookmarkStart w:id="344" w:name="_Toc12051"/>
      <w:bookmarkStart w:id="345" w:name="_Toc9397"/>
      <w:bookmarkStart w:id="346" w:name="_Toc25856"/>
      <w:bookmarkStart w:id="347" w:name="_Toc11953"/>
      <w:bookmarkStart w:id="348" w:name="_Toc28490"/>
      <w:bookmarkStart w:id="349" w:name="_Toc28566"/>
    </w:p>
    <w:p w:rsidR="00B87B1A" w:rsidRPr="001E3E61" w:rsidRDefault="00B87B1A" w:rsidP="00B87B1A">
      <w:pPr>
        <w:spacing w:line="380" w:lineRule="exact"/>
        <w:jc w:val="center"/>
        <w:outlineLvl w:val="1"/>
        <w:rPr>
          <w:rStyle w:val="2Char0"/>
          <w:rFonts w:cs="Arial"/>
          <w:b/>
          <w:bCs w:val="0"/>
          <w:sz w:val="32"/>
        </w:rPr>
      </w:pPr>
      <w:bookmarkStart w:id="350" w:name="_Toc17363"/>
      <w:bookmarkEnd w:id="340"/>
      <w:bookmarkEnd w:id="341"/>
      <w:bookmarkEnd w:id="342"/>
      <w:bookmarkEnd w:id="343"/>
      <w:bookmarkEnd w:id="344"/>
      <w:bookmarkEnd w:id="345"/>
      <w:bookmarkEnd w:id="346"/>
      <w:bookmarkEnd w:id="347"/>
      <w:bookmarkEnd w:id="348"/>
      <w:bookmarkEnd w:id="349"/>
      <w:r w:rsidRPr="001E3E61">
        <w:rPr>
          <w:rStyle w:val="2Char0"/>
          <w:rFonts w:cs="Arial" w:hint="eastAsia"/>
          <w:b/>
          <w:bCs w:val="0"/>
          <w:sz w:val="32"/>
        </w:rPr>
        <w:lastRenderedPageBreak/>
        <w:t>第二节</w:t>
      </w:r>
      <w:r w:rsidRPr="001E3E61">
        <w:rPr>
          <w:rStyle w:val="2Char0"/>
          <w:rFonts w:cs="Arial"/>
          <w:b/>
          <w:bCs w:val="0"/>
          <w:sz w:val="32"/>
        </w:rPr>
        <w:t xml:space="preserve"> </w:t>
      </w:r>
      <w:r w:rsidRPr="001E3E61">
        <w:rPr>
          <w:rStyle w:val="2Char0"/>
          <w:rFonts w:cs="Arial" w:hint="eastAsia"/>
          <w:b/>
          <w:bCs w:val="0"/>
          <w:sz w:val="32"/>
        </w:rPr>
        <w:t>通用合同条款</w:t>
      </w:r>
      <w:bookmarkEnd w:id="350"/>
    </w:p>
    <w:p w:rsidR="00B87B1A" w:rsidRPr="001E3E61" w:rsidRDefault="00B87B1A" w:rsidP="0063490B">
      <w:pPr>
        <w:spacing w:line="400" w:lineRule="exact"/>
        <w:ind w:firstLineChars="196" w:firstLine="375"/>
        <w:rPr>
          <w:rStyle w:val="16"/>
          <w:rFonts w:ascii="黑体"/>
          <w:b/>
          <w:bCs/>
          <w:sz w:val="21"/>
          <w:szCs w:val="21"/>
        </w:rPr>
      </w:pPr>
      <w:r w:rsidRPr="001E3E61">
        <w:rPr>
          <w:rStyle w:val="16"/>
          <w:rFonts w:hint="eastAsia"/>
          <w:b/>
          <w:bCs/>
          <w:sz w:val="21"/>
          <w:szCs w:val="21"/>
        </w:rPr>
        <w:t>通用合同条款直接引用住房和城乡建设部、国家工商行政管理总局制定的《建设工程施工合同（示范文本）》（</w:t>
      </w:r>
      <w:r w:rsidRPr="001E3E61">
        <w:rPr>
          <w:rStyle w:val="16"/>
          <w:rFonts w:hint="eastAsia"/>
          <w:b/>
          <w:bCs/>
          <w:sz w:val="21"/>
          <w:szCs w:val="21"/>
        </w:rPr>
        <w:t>GF-2017-0201</w:t>
      </w:r>
      <w:r w:rsidRPr="001E3E61">
        <w:rPr>
          <w:rStyle w:val="16"/>
          <w:rFonts w:ascii="黑体" w:hint="eastAsia"/>
          <w:b/>
          <w:bCs/>
          <w:sz w:val="21"/>
          <w:szCs w:val="21"/>
        </w:rPr>
        <w:t>）第二部分“通用合同条款”。</w:t>
      </w:r>
    </w:p>
    <w:p w:rsidR="00B87B1A" w:rsidRPr="001E3E61" w:rsidRDefault="00B87B1A" w:rsidP="00B87B1A">
      <w:pPr>
        <w:spacing w:line="360" w:lineRule="exact"/>
        <w:jc w:val="center"/>
        <w:outlineLvl w:val="1"/>
        <w:rPr>
          <w:rStyle w:val="2Char0"/>
          <w:rFonts w:cs="宋体"/>
          <w:sz w:val="21"/>
          <w:szCs w:val="21"/>
        </w:rPr>
      </w:pPr>
      <w:bookmarkStart w:id="351" w:name="_Toc23199"/>
      <w:bookmarkStart w:id="352" w:name="_Toc6407"/>
      <w:r w:rsidRPr="001E3E61">
        <w:rPr>
          <w:rStyle w:val="16"/>
          <w:rFonts w:hint="eastAsia"/>
          <w:b/>
          <w:bCs/>
          <w:sz w:val="21"/>
          <w:szCs w:val="21"/>
        </w:rPr>
        <w:t>（内容略）</w:t>
      </w:r>
      <w:bookmarkEnd w:id="351"/>
      <w:bookmarkEnd w:id="352"/>
    </w:p>
    <w:p w:rsidR="00B87B1A" w:rsidRPr="001E3E61" w:rsidRDefault="00B87B1A" w:rsidP="00B87B1A">
      <w:pPr>
        <w:spacing w:line="420" w:lineRule="exact"/>
        <w:jc w:val="center"/>
        <w:outlineLvl w:val="1"/>
        <w:rPr>
          <w:rStyle w:val="2Char0"/>
          <w:sz w:val="21"/>
          <w:szCs w:val="21"/>
        </w:rPr>
      </w:pPr>
    </w:p>
    <w:p w:rsidR="00B87B1A" w:rsidRPr="001E3E61" w:rsidRDefault="00B87B1A" w:rsidP="00E442FE">
      <w:pPr>
        <w:spacing w:line="380" w:lineRule="exact"/>
        <w:jc w:val="center"/>
        <w:outlineLvl w:val="1"/>
        <w:rPr>
          <w:rStyle w:val="2Char0"/>
          <w:rFonts w:cs="Arial"/>
          <w:b/>
          <w:bCs w:val="0"/>
          <w:sz w:val="32"/>
        </w:rPr>
      </w:pPr>
      <w:bookmarkStart w:id="353" w:name="_Toc28530"/>
      <w:r w:rsidRPr="001E3E61">
        <w:rPr>
          <w:rStyle w:val="2Char0"/>
          <w:rFonts w:cs="Arial" w:hint="eastAsia"/>
          <w:b/>
          <w:bCs w:val="0"/>
          <w:sz w:val="32"/>
        </w:rPr>
        <w:t>第三节</w:t>
      </w:r>
      <w:r w:rsidRPr="001E3E61">
        <w:rPr>
          <w:rStyle w:val="2Char0"/>
          <w:rFonts w:cs="Arial"/>
          <w:b/>
          <w:bCs w:val="0"/>
          <w:sz w:val="32"/>
        </w:rPr>
        <w:t xml:space="preserve"> </w:t>
      </w:r>
      <w:r w:rsidRPr="001E3E61">
        <w:rPr>
          <w:rStyle w:val="2Char0"/>
          <w:rFonts w:cs="Arial" w:hint="eastAsia"/>
          <w:b/>
          <w:bCs w:val="0"/>
          <w:sz w:val="32"/>
        </w:rPr>
        <w:t>专用合同条款</w:t>
      </w:r>
      <w:bookmarkEnd w:id="353"/>
    </w:p>
    <w:p w:rsidR="00B87B1A" w:rsidRPr="001E3E61" w:rsidRDefault="00B87B1A" w:rsidP="0063490B">
      <w:pPr>
        <w:spacing w:line="420" w:lineRule="exact"/>
        <w:ind w:firstLineChars="200" w:firstLine="381"/>
        <w:rPr>
          <w:sz w:val="21"/>
          <w:szCs w:val="21"/>
        </w:rPr>
      </w:pPr>
      <w:r w:rsidRPr="001E3E61">
        <w:rPr>
          <w:rFonts w:hint="eastAsia"/>
          <w:sz w:val="21"/>
          <w:szCs w:val="21"/>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p w:rsidR="00B87B1A" w:rsidRPr="001E3E61" w:rsidRDefault="00B87B1A" w:rsidP="0063490B">
      <w:pPr>
        <w:spacing w:line="420" w:lineRule="exact"/>
        <w:ind w:firstLineChars="200" w:firstLine="381"/>
        <w:rPr>
          <w:rStyle w:val="2Char0"/>
          <w:rFonts w:ascii="黑体"/>
          <w:bCs w:val="0"/>
          <w:sz w:val="21"/>
          <w:szCs w:val="21"/>
        </w:rPr>
      </w:pPr>
      <w:r w:rsidRPr="001E3E61">
        <w:rPr>
          <w:rFonts w:ascii="黑体" w:eastAsia="黑体" w:hint="eastAsia"/>
          <w:sz w:val="21"/>
          <w:szCs w:val="21"/>
        </w:rPr>
        <w:t>一般约定</w:t>
      </w:r>
      <w:r w:rsidRPr="001E3E61">
        <w:rPr>
          <w:rStyle w:val="2Char0"/>
          <w:sz w:val="21"/>
          <w:szCs w:val="21"/>
        </w:rPr>
        <w:tab/>
      </w:r>
    </w:p>
    <w:p w:rsidR="00B87B1A" w:rsidRPr="001E3E61" w:rsidRDefault="00B87B1A" w:rsidP="0063490B">
      <w:pPr>
        <w:spacing w:line="420" w:lineRule="exact"/>
        <w:ind w:firstLineChars="200" w:firstLine="381"/>
        <w:rPr>
          <w:sz w:val="21"/>
          <w:szCs w:val="21"/>
        </w:rPr>
      </w:pPr>
      <w:r w:rsidRPr="001E3E61">
        <w:rPr>
          <w:rFonts w:hint="eastAsia"/>
          <w:sz w:val="21"/>
          <w:szCs w:val="21"/>
        </w:rPr>
        <w:t>1.1 词语定义</w:t>
      </w:r>
    </w:p>
    <w:p w:rsidR="00B87B1A" w:rsidRPr="001E3E61" w:rsidRDefault="00B87B1A" w:rsidP="0063490B">
      <w:pPr>
        <w:spacing w:line="420" w:lineRule="exact"/>
        <w:ind w:firstLineChars="200" w:firstLine="381"/>
        <w:rPr>
          <w:kern w:val="0"/>
          <w:sz w:val="21"/>
          <w:szCs w:val="21"/>
        </w:rPr>
      </w:pPr>
      <w:r w:rsidRPr="001E3E61">
        <w:rPr>
          <w:rFonts w:hint="eastAsia"/>
          <w:kern w:val="0"/>
          <w:sz w:val="21"/>
          <w:szCs w:val="21"/>
        </w:rPr>
        <w:t>1.1.1合同</w:t>
      </w:r>
    </w:p>
    <w:p w:rsidR="00B87B1A" w:rsidRPr="001E3E61" w:rsidRDefault="00B87B1A" w:rsidP="0063490B">
      <w:pPr>
        <w:spacing w:line="420" w:lineRule="exact"/>
        <w:ind w:firstLineChars="200" w:firstLine="381"/>
        <w:rPr>
          <w:kern w:val="0"/>
          <w:sz w:val="21"/>
          <w:szCs w:val="21"/>
        </w:rPr>
      </w:pPr>
      <w:r w:rsidRPr="001E3E61">
        <w:rPr>
          <w:rFonts w:hint="eastAsia"/>
          <w:kern w:val="0"/>
          <w:sz w:val="21"/>
          <w:szCs w:val="21"/>
        </w:rPr>
        <w:t>1.1.1.10其他合同文件包括：</w:t>
      </w:r>
      <w:r w:rsidRPr="001E3E61">
        <w:rPr>
          <w:rFonts w:hint="eastAsia"/>
          <w:b/>
          <w:bCs/>
          <w:kern w:val="0"/>
          <w:sz w:val="21"/>
          <w:szCs w:val="21"/>
          <w:u w:val="single"/>
        </w:rPr>
        <w:t>施工组织设计、工程进度计划、专项施工方案、变更签证等</w:t>
      </w:r>
      <w:r w:rsidRPr="001E3E61">
        <w:rPr>
          <w:rFonts w:hint="eastAsia"/>
          <w:sz w:val="21"/>
          <w:szCs w:val="21"/>
          <w:u w:val="single"/>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1.1.2 合同当事人及其他相关方</w:t>
      </w:r>
    </w:p>
    <w:p w:rsidR="00B87B1A" w:rsidRPr="001E3E61" w:rsidRDefault="00B87B1A" w:rsidP="0063490B">
      <w:pPr>
        <w:spacing w:line="420" w:lineRule="exact"/>
        <w:ind w:firstLineChars="200" w:firstLine="381"/>
        <w:rPr>
          <w:sz w:val="21"/>
          <w:szCs w:val="21"/>
        </w:rPr>
      </w:pPr>
      <w:r w:rsidRPr="001E3E61">
        <w:rPr>
          <w:rFonts w:hint="eastAsia"/>
          <w:sz w:val="21"/>
          <w:szCs w:val="21"/>
        </w:rPr>
        <w:t>1.1.2.4监理人：</w:t>
      </w:r>
    </w:p>
    <w:p w:rsidR="00B87B1A" w:rsidRPr="001E3E61" w:rsidRDefault="00B87B1A" w:rsidP="0063490B">
      <w:pPr>
        <w:spacing w:line="420" w:lineRule="exact"/>
        <w:ind w:firstLineChars="200" w:firstLine="381"/>
        <w:rPr>
          <w:sz w:val="21"/>
          <w:szCs w:val="21"/>
        </w:rPr>
      </w:pPr>
      <w:r w:rsidRPr="001E3E61">
        <w:rPr>
          <w:rFonts w:hint="eastAsia"/>
          <w:sz w:val="21"/>
          <w:szCs w:val="21"/>
        </w:rPr>
        <w:t>名    称：</w:t>
      </w:r>
      <w:r w:rsidRPr="001E3E61">
        <w:rPr>
          <w:rFonts w:ascii="MingLiU_HKSCS" w:hAnsi="MingLiU_HKSCS" w:cs="MingLiU_HKSCS" w:hint="eastAsia"/>
          <w:sz w:val="21"/>
          <w:szCs w:val="21"/>
          <w:u w:val="single"/>
        </w:rPr>
        <w:t xml:space="preserve">         </w:t>
      </w:r>
      <w:r w:rsidRPr="001E3E61">
        <w:rPr>
          <w:rFonts w:hint="eastAsia"/>
          <w:sz w:val="21"/>
          <w:szCs w:val="21"/>
          <w:u w:val="single"/>
        </w:rPr>
        <w:t xml:space="preserve"> </w:t>
      </w:r>
      <w:r w:rsidRPr="001E3E61">
        <w:rPr>
          <w:rFonts w:hint="eastAsia"/>
          <w:b/>
          <w:bCs/>
          <w:sz w:val="21"/>
          <w:szCs w:val="21"/>
          <w:u w:val="single"/>
        </w:rPr>
        <w:t xml:space="preserve">  与监理服务合同一致  </w:t>
      </w:r>
      <w:r w:rsidRPr="001E3E61">
        <w:rPr>
          <w:rFonts w:cs="宋体"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资质类别和等级：</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b/>
          <w:bCs/>
          <w:sz w:val="21"/>
          <w:szCs w:val="21"/>
          <w:u w:val="single"/>
        </w:rPr>
        <w:t xml:space="preserve">  </w:t>
      </w:r>
      <w:r w:rsidRPr="001E3E61">
        <w:rPr>
          <w:rFonts w:hint="eastAsia"/>
          <w:b/>
          <w:bCs/>
          <w:sz w:val="21"/>
          <w:szCs w:val="21"/>
          <w:u w:val="single"/>
        </w:rPr>
        <w:t>与监理服务合同一致</w:t>
      </w:r>
      <w:r w:rsidRPr="001E3E61">
        <w:rPr>
          <w:rFonts w:ascii="MingLiU_HKSCS" w:hAnsi="MingLiU_HKSCS" w:cs="MingLiU_HKSCS" w:hint="eastAsia"/>
          <w:b/>
          <w:bCs/>
          <w:sz w:val="21"/>
          <w:szCs w:val="21"/>
          <w:u w:val="single"/>
        </w:rPr>
        <w:t xml:space="preserve">  </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联系电话：</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b/>
          <w:bCs/>
          <w:sz w:val="21"/>
          <w:szCs w:val="21"/>
          <w:u w:val="single"/>
        </w:rPr>
        <w:t xml:space="preserve"> </w:t>
      </w:r>
      <w:r w:rsidRPr="001E3E61">
        <w:rPr>
          <w:rFonts w:cs="宋体" w:hint="eastAsia"/>
          <w:b/>
          <w:bCs/>
          <w:sz w:val="21"/>
          <w:szCs w:val="21"/>
          <w:u w:val="single"/>
        </w:rPr>
        <w:t xml:space="preserve">  </w:t>
      </w:r>
      <w:r w:rsidRPr="001E3E61">
        <w:rPr>
          <w:rFonts w:hint="eastAsia"/>
          <w:b/>
          <w:bCs/>
          <w:sz w:val="21"/>
          <w:szCs w:val="21"/>
          <w:u w:val="single"/>
        </w:rPr>
        <w:t>与监理服务合同一致</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电子信箱：</w:t>
      </w:r>
      <w:r w:rsidRPr="001E3E61">
        <w:rPr>
          <w:rFonts w:ascii="MingLiU_HKSCS" w:hAnsi="MingLiU_HKSCS" w:cs="MingLiU_HKSCS" w:hint="eastAsia"/>
          <w:sz w:val="21"/>
          <w:szCs w:val="21"/>
          <w:u w:val="single"/>
        </w:rPr>
        <w:t xml:space="preserve">          </w:t>
      </w:r>
      <w:r w:rsidRPr="001E3E61">
        <w:rPr>
          <w:rFonts w:cs="宋体" w:hint="eastAsia"/>
          <w:sz w:val="21"/>
          <w:szCs w:val="21"/>
          <w:u w:val="single"/>
        </w:rPr>
        <w:t xml:space="preserve"> </w:t>
      </w:r>
      <w:r w:rsidRPr="001E3E61">
        <w:rPr>
          <w:rFonts w:cs="宋体" w:hint="eastAsia"/>
          <w:b/>
          <w:bCs/>
          <w:sz w:val="21"/>
          <w:szCs w:val="21"/>
          <w:u w:val="single"/>
        </w:rPr>
        <w:t xml:space="preserve"> </w:t>
      </w:r>
      <w:r w:rsidRPr="001E3E61">
        <w:rPr>
          <w:rFonts w:hint="eastAsia"/>
          <w:b/>
          <w:bCs/>
          <w:sz w:val="21"/>
          <w:szCs w:val="21"/>
          <w:u w:val="single"/>
        </w:rPr>
        <w:t>与监理服务合同一致</w:t>
      </w:r>
      <w:r w:rsidRPr="001E3E61">
        <w:rPr>
          <w:rFonts w:ascii="MingLiU_HKSCS" w:hAnsi="MingLiU_HKSCS" w:cs="MingLiU_HKSCS" w:hint="eastAsia"/>
          <w:b/>
          <w:bCs/>
          <w:sz w:val="21"/>
          <w:szCs w:val="21"/>
          <w:u w:val="single"/>
        </w:rPr>
        <w:t xml:space="preserve"> </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通信地址：</w:t>
      </w:r>
      <w:r w:rsidRPr="001E3E61">
        <w:rPr>
          <w:rFonts w:cs="宋体"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b/>
          <w:bCs/>
          <w:sz w:val="21"/>
          <w:szCs w:val="21"/>
          <w:u w:val="single"/>
        </w:rPr>
        <w:t xml:space="preserve"> </w:t>
      </w:r>
      <w:r w:rsidRPr="001E3E61">
        <w:rPr>
          <w:rFonts w:hint="eastAsia"/>
          <w:b/>
          <w:bCs/>
          <w:sz w:val="21"/>
          <w:szCs w:val="21"/>
          <w:u w:val="single"/>
        </w:rPr>
        <w:t>与监理服务合同一致</w:t>
      </w:r>
      <w:r w:rsidRPr="001E3E61">
        <w:rPr>
          <w:rFonts w:ascii="MingLiU_HKSCS" w:hAnsi="MingLiU_HKSCS" w:cs="MingLiU_HKSCS" w:hint="eastAsia"/>
          <w:b/>
          <w:bCs/>
          <w:sz w:val="21"/>
          <w:szCs w:val="21"/>
          <w:u w:val="single"/>
        </w:rPr>
        <w:t xml:space="preserve">  </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1.1.2.5 设计人：</w:t>
      </w:r>
    </w:p>
    <w:p w:rsidR="00B87B1A" w:rsidRPr="001E3E61" w:rsidRDefault="00B87B1A" w:rsidP="0063490B">
      <w:pPr>
        <w:spacing w:line="420" w:lineRule="exact"/>
        <w:ind w:firstLineChars="200" w:firstLine="381"/>
        <w:rPr>
          <w:sz w:val="21"/>
          <w:szCs w:val="21"/>
          <w:u w:val="single"/>
        </w:rPr>
      </w:pPr>
      <w:r w:rsidRPr="001E3E61">
        <w:rPr>
          <w:rFonts w:hint="eastAsia"/>
          <w:sz w:val="21"/>
          <w:szCs w:val="21"/>
        </w:rPr>
        <w:t>名    称：</w:t>
      </w:r>
      <w:r w:rsidRPr="001E3E61">
        <w:rPr>
          <w:rFonts w:hint="eastAsia"/>
          <w:sz w:val="21"/>
          <w:szCs w:val="21"/>
          <w:u w:val="single"/>
        </w:rPr>
        <w:t xml:space="preserve">    杭州市城建设计研究院有限公司</w:t>
      </w:r>
      <w:r w:rsidRPr="001E3E61">
        <w:rPr>
          <w:rFonts w:hint="eastAsia"/>
          <w:b/>
          <w:bCs/>
          <w:sz w:val="21"/>
          <w:szCs w:val="21"/>
          <w:u w:val="single"/>
        </w:rPr>
        <w:t xml:space="preserve">     </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资质类别和等级：</w:t>
      </w:r>
      <w:r w:rsidRPr="001E3E61">
        <w:rPr>
          <w:rFont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联系电话：</w:t>
      </w:r>
      <w:r w:rsidRPr="001E3E61">
        <w:rPr>
          <w:rFonts w:ascii="MingLiU_HKSCS" w:hAnsi="MingLiU_HKSCS" w:cs="MingLiU_HKSCS" w:hint="eastAsia"/>
          <w:sz w:val="21"/>
          <w:szCs w:val="21"/>
          <w:u w:val="single"/>
        </w:rPr>
        <w:t xml:space="preserve">               </w:t>
      </w:r>
      <w:r w:rsidRPr="001E3E61">
        <w:rPr>
          <w:rFonts w:hint="eastAsia"/>
          <w:sz w:val="21"/>
          <w:szCs w:val="21"/>
          <w:u w:val="single"/>
        </w:rPr>
        <w:t xml:space="preserve">  /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电子信箱：</w:t>
      </w:r>
      <w:r w:rsidRPr="001E3E61">
        <w:rPr>
          <w:rFonts w:ascii="MingLiU_HKSCS" w:hAnsi="MingLiU_HKSCS" w:cs="MingLiU_HKSCS" w:hint="eastAsia"/>
          <w:sz w:val="21"/>
          <w:szCs w:val="21"/>
          <w:u w:val="single"/>
        </w:rPr>
        <w:t xml:space="preserve">             </w:t>
      </w:r>
      <w:r w:rsidRPr="001E3E61">
        <w:rPr>
          <w:rFont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通信地址：</w:t>
      </w:r>
      <w:r w:rsidRPr="001E3E61">
        <w:rPr>
          <w:rFonts w:ascii="MingLiU_HKSCS" w:hAnsi="MingLiU_HKSCS" w:cs="MingLiU_HKSCS" w:hint="eastAsia"/>
          <w:sz w:val="21"/>
          <w:szCs w:val="21"/>
          <w:u w:val="single"/>
        </w:rPr>
        <w:t xml:space="preserve">              </w:t>
      </w:r>
      <w:r w:rsidRPr="001E3E61">
        <w:rPr>
          <w:rFont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1.1.3 工程和设备</w:t>
      </w:r>
    </w:p>
    <w:p w:rsidR="00B87B1A" w:rsidRPr="001E3E61" w:rsidRDefault="00B87B1A" w:rsidP="0063490B">
      <w:pPr>
        <w:spacing w:line="420" w:lineRule="exact"/>
        <w:ind w:firstLineChars="200" w:firstLine="381"/>
        <w:rPr>
          <w:sz w:val="21"/>
          <w:szCs w:val="21"/>
          <w:u w:val="single"/>
        </w:rPr>
      </w:pPr>
      <w:r w:rsidRPr="001E3E61">
        <w:rPr>
          <w:rFonts w:hint="eastAsia"/>
          <w:sz w:val="21"/>
          <w:szCs w:val="21"/>
        </w:rPr>
        <w:t>1.1.3.7 作为施工现场组成部分的其他场所包括：</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1.1.3.9 永久占地包括：</w:t>
      </w:r>
      <w:r w:rsidRPr="001E3E61">
        <w:rPr>
          <w:rFonts w:hint="eastAsia"/>
          <w:b/>
          <w:sz w:val="21"/>
          <w:szCs w:val="21"/>
          <w:u w:val="single"/>
          <w:lang w:val="zh-CN"/>
        </w:rPr>
        <w:t>依据设计图纸确定</w:t>
      </w:r>
      <w:r w:rsidRPr="001E3E61">
        <w:rPr>
          <w:rFonts w:hint="eastAsia"/>
          <w:sz w:val="21"/>
          <w:szCs w:val="21"/>
          <w:u w:val="single"/>
          <w:lang w:val="zh-CN"/>
        </w:rPr>
        <w:t xml:space="preserve">    </w:t>
      </w:r>
      <w:r w:rsidRPr="001E3E61">
        <w:rPr>
          <w:rFont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kern w:val="0"/>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kern w:val="0"/>
          <w:sz w:val="21"/>
          <w:szCs w:val="21"/>
        </w:rPr>
        <w:t>1.1.3.10 临时占地包括：</w:t>
      </w:r>
      <w:r w:rsidRPr="001E3E61">
        <w:rPr>
          <w:rFonts w:hint="eastAsia"/>
          <w:b/>
          <w:sz w:val="21"/>
          <w:szCs w:val="21"/>
          <w:u w:val="single"/>
          <w:lang w:val="zh-CN"/>
        </w:rPr>
        <w:t xml:space="preserve">双方在合同履行过程中确定 </w:t>
      </w:r>
      <w:r w:rsidRPr="001E3E61">
        <w:rPr>
          <w:rFonts w:hint="eastAsia"/>
          <w:b/>
          <w:sz w:val="21"/>
          <w:szCs w:val="21"/>
          <w:u w:val="single"/>
        </w:rPr>
        <w:t xml:space="preserve"> </w:t>
      </w:r>
      <w:r w:rsidRPr="001E3E61">
        <w:rPr>
          <w:rFonts w:hint="eastAsia"/>
          <w:sz w:val="21"/>
          <w:szCs w:val="21"/>
          <w:u w:val="single"/>
        </w:rPr>
        <w:t xml:space="preserve">  </w:t>
      </w:r>
      <w:r w:rsidRPr="001E3E61">
        <w:rPr>
          <w:rFonts w:hint="eastAsia"/>
          <w:kern w:val="0"/>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 xml:space="preserve">1.3法律 </w:t>
      </w:r>
    </w:p>
    <w:p w:rsidR="00B87B1A" w:rsidRPr="001E3E61" w:rsidRDefault="00B87B1A" w:rsidP="00B87B1A">
      <w:pPr>
        <w:autoSpaceDE w:val="0"/>
        <w:autoSpaceDN w:val="0"/>
        <w:spacing w:line="420" w:lineRule="exact"/>
        <w:jc w:val="left"/>
        <w:rPr>
          <w:sz w:val="21"/>
          <w:szCs w:val="21"/>
          <w:u w:val="single"/>
        </w:rPr>
      </w:pPr>
      <w:r w:rsidRPr="001E3E61">
        <w:rPr>
          <w:rFonts w:hint="eastAsia"/>
          <w:sz w:val="21"/>
          <w:szCs w:val="21"/>
        </w:rPr>
        <w:lastRenderedPageBreak/>
        <w:t xml:space="preserve">　　适用于合同的其他规范性文件：</w:t>
      </w:r>
      <w:r w:rsidRPr="001E3E61">
        <w:rPr>
          <w:rFonts w:hint="eastAsia"/>
          <w:b/>
          <w:sz w:val="21"/>
          <w:szCs w:val="21"/>
          <w:u w:val="single"/>
          <w:lang w:val="zh-CN"/>
        </w:rPr>
        <w:t>《中华人民共和国民法典》、《中华人民共和国建筑法》、《建筑工程质量管理条例》等相关法规以及工程所在地政府及主管部门有关建设工程施工、质量方面的法规、条例等</w:t>
      </w:r>
      <w:r w:rsidRPr="001E3E61">
        <w:rPr>
          <w:rFonts w:hint="eastAsia"/>
          <w:b/>
          <w:sz w:val="21"/>
          <w:szCs w:val="21"/>
          <w:lang w:val="zh-CN"/>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1.4 标准和规范</w:t>
      </w:r>
    </w:p>
    <w:p w:rsidR="00B87B1A" w:rsidRPr="001E3E61" w:rsidRDefault="00B87B1A" w:rsidP="00B87B1A">
      <w:pPr>
        <w:spacing w:line="420" w:lineRule="exact"/>
        <w:rPr>
          <w:sz w:val="21"/>
          <w:szCs w:val="21"/>
        </w:rPr>
      </w:pPr>
      <w:r w:rsidRPr="001E3E61">
        <w:rPr>
          <w:rFonts w:hint="eastAsia"/>
          <w:sz w:val="21"/>
          <w:szCs w:val="21"/>
        </w:rPr>
        <w:t xml:space="preserve">    1.4.1适用于工程的标准规范包括：</w:t>
      </w:r>
      <w:r w:rsidRPr="001E3E61">
        <w:rPr>
          <w:rFonts w:hint="eastAsia"/>
          <w:b/>
          <w:sz w:val="21"/>
          <w:szCs w:val="21"/>
          <w:u w:val="single"/>
          <w:lang w:val="zh-CN"/>
        </w:rPr>
        <w:t>国家标准、行业标准、工程所在地的地方性标准，以及相应的规范、规程等；本工程招标文件第六章图纸和第七章技术标准和要求。</w:t>
      </w:r>
    </w:p>
    <w:p w:rsidR="00B87B1A" w:rsidRPr="001E3E61" w:rsidRDefault="00B87B1A" w:rsidP="0063490B">
      <w:pPr>
        <w:spacing w:line="420" w:lineRule="exact"/>
        <w:ind w:firstLineChars="200" w:firstLine="381"/>
        <w:rPr>
          <w:kern w:val="0"/>
          <w:sz w:val="21"/>
          <w:szCs w:val="21"/>
          <w:u w:val="single"/>
        </w:rPr>
      </w:pPr>
      <w:r w:rsidRPr="001E3E61">
        <w:rPr>
          <w:rFonts w:hint="eastAsia"/>
          <w:kern w:val="0"/>
          <w:sz w:val="21"/>
          <w:szCs w:val="21"/>
        </w:rPr>
        <w:t>1.4.2 发包人提供国外标准、规范的名称：</w:t>
      </w:r>
      <w:r w:rsidRPr="001E3E61">
        <w:rPr>
          <w:rFonts w:hint="eastAsia"/>
          <w:kern w:val="0"/>
          <w:sz w:val="21"/>
          <w:szCs w:val="21"/>
          <w:u w:val="single"/>
        </w:rPr>
        <w:t xml:space="preserve">       /          </w:t>
      </w:r>
      <w:r w:rsidRPr="001E3E61">
        <w:rPr>
          <w:rFonts w:hint="eastAsia"/>
          <w:kern w:val="0"/>
          <w:sz w:val="21"/>
          <w:szCs w:val="21"/>
        </w:rPr>
        <w:t>；</w:t>
      </w:r>
    </w:p>
    <w:p w:rsidR="00B87B1A" w:rsidRPr="001E3E61" w:rsidRDefault="00B87B1A" w:rsidP="0063490B">
      <w:pPr>
        <w:spacing w:line="420" w:lineRule="exact"/>
        <w:ind w:firstLineChars="200" w:firstLine="381"/>
        <w:rPr>
          <w:kern w:val="0"/>
          <w:sz w:val="21"/>
          <w:szCs w:val="21"/>
        </w:rPr>
      </w:pPr>
      <w:r w:rsidRPr="001E3E61">
        <w:rPr>
          <w:rFonts w:hint="eastAsia"/>
          <w:kern w:val="0"/>
          <w:sz w:val="21"/>
          <w:szCs w:val="21"/>
        </w:rPr>
        <w:t>发包人提供国外标准、规范的份数：</w:t>
      </w:r>
      <w:r w:rsidRPr="001E3E61">
        <w:rPr>
          <w:rFonts w:hint="eastAsia"/>
          <w:kern w:val="0"/>
          <w:sz w:val="21"/>
          <w:szCs w:val="21"/>
          <w:u w:val="single"/>
        </w:rPr>
        <w:t xml:space="preserve">            /          </w:t>
      </w:r>
      <w:r w:rsidRPr="001E3E61">
        <w:rPr>
          <w:rFonts w:hint="eastAsia"/>
          <w:kern w:val="0"/>
          <w:sz w:val="21"/>
          <w:szCs w:val="21"/>
        </w:rPr>
        <w:t>；</w:t>
      </w:r>
    </w:p>
    <w:p w:rsidR="00B87B1A" w:rsidRPr="001E3E61" w:rsidRDefault="00B87B1A" w:rsidP="0063490B">
      <w:pPr>
        <w:spacing w:line="420" w:lineRule="exact"/>
        <w:ind w:firstLineChars="200" w:firstLine="381"/>
        <w:rPr>
          <w:sz w:val="21"/>
          <w:szCs w:val="21"/>
        </w:rPr>
      </w:pPr>
      <w:r w:rsidRPr="001E3E61">
        <w:rPr>
          <w:rFonts w:hint="eastAsia"/>
          <w:kern w:val="0"/>
          <w:sz w:val="21"/>
          <w:szCs w:val="21"/>
        </w:rPr>
        <w:t>发包人提供国外标准、规范的名称：</w:t>
      </w:r>
      <w:r w:rsidRPr="001E3E61">
        <w:rPr>
          <w:rFonts w:hint="eastAsia"/>
          <w:kern w:val="0"/>
          <w:sz w:val="21"/>
          <w:szCs w:val="21"/>
          <w:u w:val="single"/>
        </w:rPr>
        <w:t xml:space="preserve">            /          </w:t>
      </w:r>
      <w:r w:rsidRPr="001E3E61">
        <w:rPr>
          <w:rFonts w:hint="eastAsia"/>
          <w:kern w:val="0"/>
          <w:sz w:val="21"/>
          <w:szCs w:val="21"/>
        </w:rPr>
        <w:t>。</w:t>
      </w:r>
    </w:p>
    <w:p w:rsidR="00B87B1A" w:rsidRPr="001E3E61" w:rsidRDefault="00B87B1A" w:rsidP="00B87B1A">
      <w:pPr>
        <w:spacing w:line="420" w:lineRule="exact"/>
        <w:rPr>
          <w:sz w:val="21"/>
          <w:szCs w:val="21"/>
        </w:rPr>
      </w:pPr>
      <w:r w:rsidRPr="001E3E61">
        <w:rPr>
          <w:rFonts w:hint="eastAsia"/>
          <w:sz w:val="21"/>
          <w:szCs w:val="21"/>
        </w:rPr>
        <w:t xml:space="preserve">    1.4.3发包人对工程的技术标准和功能要求的特殊要求：</w:t>
      </w:r>
      <w:r w:rsidRPr="001E3E61">
        <w:rPr>
          <w:rFonts w:ascii="MingLiU_HKSCS" w:hAnsi="MingLiU_HKSCS" w:cs="MingLiU_HKSCS" w:hint="eastAsia"/>
          <w:sz w:val="21"/>
          <w:szCs w:val="21"/>
          <w:u w:val="single"/>
        </w:rPr>
        <w:t xml:space="preserve">   /</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1.5 合同文件的优先顺序</w:t>
      </w:r>
    </w:p>
    <w:p w:rsidR="00B87B1A" w:rsidRPr="001E3E61" w:rsidRDefault="00B87B1A" w:rsidP="0063490B">
      <w:pPr>
        <w:spacing w:line="420" w:lineRule="exact"/>
        <w:ind w:firstLineChars="200" w:firstLine="381"/>
        <w:rPr>
          <w:rFonts w:cs="宋体"/>
          <w:sz w:val="21"/>
          <w:szCs w:val="21"/>
        </w:rPr>
      </w:pPr>
      <w:r w:rsidRPr="001E3E61">
        <w:rPr>
          <w:rFonts w:hint="eastAsia"/>
          <w:sz w:val="21"/>
          <w:szCs w:val="21"/>
        </w:rPr>
        <w:t>合同文件组成</w:t>
      </w:r>
      <w:r w:rsidRPr="001E3E61">
        <w:rPr>
          <w:rFonts w:cs="宋体" w:hint="eastAsia"/>
          <w:sz w:val="21"/>
          <w:szCs w:val="21"/>
        </w:rPr>
        <w:t>及优先顺序为：</w:t>
      </w:r>
      <w:r w:rsidRPr="001E3E61">
        <w:rPr>
          <w:rFonts w:cs="宋体" w:hint="eastAsia"/>
          <w:b/>
          <w:sz w:val="21"/>
          <w:szCs w:val="21"/>
          <w:u w:val="single"/>
          <w:lang w:val="zh-CN"/>
        </w:rPr>
        <w:t xml:space="preserve">（1）合同协议书；（2）中标通知书；（3）投标函及其附录；（4）专用合同条款及其附件；（5）通用合同条款；（6）技术标准和要求；（7）图纸；（8）已标价工程量清单或预算书；（9）其他合同文件  </w:t>
      </w:r>
      <w:r w:rsidRPr="001E3E61">
        <w:rPr>
          <w:rFonts w:cs="宋体" w:hint="eastAsia"/>
          <w:sz w:val="21"/>
          <w:szCs w:val="21"/>
        </w:rPr>
        <w:t>。</w:t>
      </w:r>
    </w:p>
    <w:p w:rsidR="00B87B1A" w:rsidRPr="001E3E61" w:rsidRDefault="00B87B1A" w:rsidP="0063490B">
      <w:pPr>
        <w:spacing w:line="420" w:lineRule="exact"/>
        <w:ind w:firstLineChars="200" w:firstLine="381"/>
        <w:rPr>
          <w:kern w:val="0"/>
          <w:sz w:val="21"/>
          <w:szCs w:val="21"/>
        </w:rPr>
      </w:pPr>
      <w:r w:rsidRPr="001E3E61">
        <w:rPr>
          <w:kern w:val="0"/>
          <w:sz w:val="21"/>
          <w:szCs w:val="21"/>
        </w:rPr>
        <w:t>上述各项合同文件包括合同当事人就该项合同文件所作出的补充和修改，属于同一类内容的文件，应以最新签署的为准。</w:t>
      </w:r>
    </w:p>
    <w:p w:rsidR="00B87B1A" w:rsidRPr="001E3E61" w:rsidRDefault="00B87B1A" w:rsidP="0063490B">
      <w:pPr>
        <w:spacing w:line="420" w:lineRule="exact"/>
        <w:ind w:firstLineChars="200" w:firstLine="381"/>
        <w:rPr>
          <w:rFonts w:cs="宋体"/>
          <w:sz w:val="21"/>
          <w:szCs w:val="21"/>
        </w:rPr>
      </w:pPr>
      <w:r w:rsidRPr="001E3E61">
        <w:rPr>
          <w:kern w:val="0"/>
          <w:sz w:val="21"/>
          <w:szCs w:val="21"/>
        </w:rPr>
        <w:t>在合同订立及履行过程中形成的与合同有关的文件均构成合同文件组成部分，并根据其性质确定优先解释顺序。</w:t>
      </w:r>
    </w:p>
    <w:p w:rsidR="00B87B1A" w:rsidRPr="001E3E61" w:rsidRDefault="00B87B1A" w:rsidP="0063490B">
      <w:pPr>
        <w:spacing w:line="420" w:lineRule="exact"/>
        <w:ind w:firstLineChars="200" w:firstLine="381"/>
        <w:rPr>
          <w:rFonts w:cs="宋体"/>
          <w:sz w:val="21"/>
          <w:szCs w:val="21"/>
        </w:rPr>
      </w:pPr>
      <w:r w:rsidRPr="001E3E61">
        <w:rPr>
          <w:rFonts w:cs="宋体" w:hint="eastAsia"/>
          <w:sz w:val="21"/>
          <w:szCs w:val="21"/>
        </w:rPr>
        <w:t>1.6 图纸和承包人文件</w:t>
      </w:r>
      <w:r w:rsidRPr="001E3E61">
        <w:rPr>
          <w:rFonts w:cs="宋体" w:hint="eastAsia"/>
          <w:sz w:val="21"/>
          <w:szCs w:val="21"/>
        </w:rPr>
        <w:tab/>
      </w:r>
    </w:p>
    <w:p w:rsidR="00B87B1A" w:rsidRPr="001E3E61" w:rsidRDefault="00B87B1A" w:rsidP="0063490B">
      <w:pPr>
        <w:spacing w:line="420" w:lineRule="exact"/>
        <w:ind w:firstLineChars="200" w:firstLine="381"/>
        <w:rPr>
          <w:rFonts w:cs="宋体"/>
          <w:sz w:val="21"/>
          <w:szCs w:val="21"/>
        </w:rPr>
      </w:pPr>
      <w:r w:rsidRPr="001E3E61">
        <w:rPr>
          <w:rFonts w:cs="宋体" w:hint="eastAsia"/>
          <w:sz w:val="21"/>
          <w:szCs w:val="21"/>
        </w:rPr>
        <w:t>1.6.1 图纸的提供</w:t>
      </w:r>
    </w:p>
    <w:p w:rsidR="00B87B1A" w:rsidRPr="001E3E61" w:rsidRDefault="00B87B1A" w:rsidP="00B87B1A">
      <w:pPr>
        <w:spacing w:line="420" w:lineRule="exact"/>
        <w:ind w:firstLine="420"/>
        <w:rPr>
          <w:rFonts w:cs="宋体"/>
          <w:sz w:val="21"/>
          <w:szCs w:val="21"/>
          <w:lang w:val="zh-CN"/>
        </w:rPr>
      </w:pPr>
      <w:r w:rsidRPr="001E3E61">
        <w:rPr>
          <w:rFonts w:cs="宋体" w:hint="eastAsia"/>
          <w:sz w:val="21"/>
          <w:szCs w:val="21"/>
          <w:lang w:val="zh-CN"/>
        </w:rPr>
        <w:t>发包人向承包人提供图纸的期限：</w:t>
      </w:r>
      <w:r w:rsidRPr="001E3E61">
        <w:rPr>
          <w:rFonts w:cs="宋体" w:hint="eastAsia"/>
          <w:b/>
          <w:bCs/>
          <w:sz w:val="21"/>
          <w:szCs w:val="21"/>
          <w:u w:val="single"/>
        </w:rPr>
        <w:t>开工通知载明的开工日期</w:t>
      </w:r>
      <w:r w:rsidRPr="001E3E61">
        <w:rPr>
          <w:rFonts w:cs="宋体" w:hint="eastAsia"/>
          <w:b/>
          <w:bCs/>
          <w:kern w:val="0"/>
          <w:sz w:val="21"/>
          <w:szCs w:val="21"/>
          <w:u w:val="single"/>
          <w:lang w:val="zh-CN"/>
        </w:rPr>
        <w:t>前七天内</w:t>
      </w:r>
      <w:r w:rsidRPr="001E3E61">
        <w:rPr>
          <w:rFonts w:cs="宋体" w:hint="eastAsia"/>
          <w:sz w:val="21"/>
          <w:szCs w:val="21"/>
        </w:rPr>
        <w:t>；</w:t>
      </w:r>
    </w:p>
    <w:p w:rsidR="00B87B1A" w:rsidRPr="001E3E61" w:rsidRDefault="00B87B1A" w:rsidP="00B87B1A">
      <w:pPr>
        <w:spacing w:line="420" w:lineRule="exact"/>
        <w:ind w:firstLine="420"/>
        <w:rPr>
          <w:rFonts w:cs="宋体"/>
          <w:sz w:val="21"/>
          <w:szCs w:val="21"/>
          <w:lang w:val="zh-CN"/>
        </w:rPr>
      </w:pPr>
      <w:r w:rsidRPr="001E3E61">
        <w:rPr>
          <w:rFonts w:cs="宋体" w:hint="eastAsia"/>
          <w:sz w:val="21"/>
          <w:szCs w:val="21"/>
          <w:lang w:val="zh-CN"/>
        </w:rPr>
        <w:t>发包人向承包人提供图纸的数量：</w:t>
      </w:r>
      <w:r w:rsidRPr="001E3E61">
        <w:rPr>
          <w:rFonts w:cs="宋体" w:hint="eastAsia"/>
          <w:b/>
          <w:kern w:val="0"/>
          <w:sz w:val="21"/>
          <w:szCs w:val="21"/>
          <w:u w:val="single"/>
          <w:lang w:val="zh-CN"/>
        </w:rPr>
        <w:t>提供施工图四套</w:t>
      </w:r>
      <w:r w:rsidRPr="001E3E61">
        <w:rPr>
          <w:rFonts w:cs="宋体" w:hint="eastAsia"/>
          <w:sz w:val="21"/>
          <w:szCs w:val="21"/>
          <w:lang w:val="zh-CN"/>
        </w:rPr>
        <w:t>；</w:t>
      </w:r>
    </w:p>
    <w:p w:rsidR="00B87B1A" w:rsidRPr="001E3E61" w:rsidRDefault="00B87B1A" w:rsidP="00B87B1A">
      <w:pPr>
        <w:spacing w:line="420" w:lineRule="exact"/>
        <w:ind w:firstLine="420"/>
        <w:rPr>
          <w:rFonts w:cs="宋体"/>
          <w:sz w:val="21"/>
          <w:szCs w:val="21"/>
          <w:lang w:val="zh-CN"/>
        </w:rPr>
      </w:pPr>
      <w:r w:rsidRPr="001E3E61">
        <w:rPr>
          <w:rFonts w:cs="宋体" w:hint="eastAsia"/>
          <w:sz w:val="21"/>
          <w:szCs w:val="21"/>
          <w:lang w:val="zh-CN"/>
        </w:rPr>
        <w:t>发包人向承包人提供图纸的内容：</w:t>
      </w:r>
      <w:r w:rsidRPr="001E3E61">
        <w:rPr>
          <w:rFonts w:cs="宋体" w:hint="eastAsia"/>
          <w:b/>
          <w:kern w:val="0"/>
          <w:sz w:val="21"/>
          <w:szCs w:val="21"/>
          <w:u w:val="single"/>
          <w:lang w:val="zh-CN"/>
        </w:rPr>
        <w:t>施工图</w:t>
      </w:r>
      <w:r w:rsidRPr="001E3E61">
        <w:rPr>
          <w:rFonts w:cs="宋体" w:hint="eastAsia"/>
          <w:kern w:val="0"/>
          <w:sz w:val="21"/>
          <w:szCs w:val="21"/>
          <w:u w:val="single"/>
          <w:lang w:val="zh-CN"/>
        </w:rPr>
        <w:t xml:space="preserve">        </w:t>
      </w:r>
      <w:r w:rsidRPr="001E3E61">
        <w:rPr>
          <w:rFonts w:cs="宋体" w:hint="eastAsia"/>
          <w:sz w:val="21"/>
          <w:szCs w:val="21"/>
          <w:lang w:val="zh-CN"/>
        </w:rPr>
        <w:t>。</w:t>
      </w:r>
    </w:p>
    <w:p w:rsidR="00B87B1A" w:rsidRPr="001E3E61" w:rsidRDefault="00B87B1A" w:rsidP="0063490B">
      <w:pPr>
        <w:spacing w:line="420" w:lineRule="exact"/>
        <w:ind w:firstLineChars="200" w:firstLine="381"/>
        <w:rPr>
          <w:rFonts w:cs="宋体"/>
          <w:sz w:val="21"/>
          <w:szCs w:val="21"/>
        </w:rPr>
      </w:pPr>
      <w:r w:rsidRPr="001E3E61">
        <w:rPr>
          <w:rFonts w:cs="宋体" w:hint="eastAsia"/>
          <w:sz w:val="21"/>
          <w:szCs w:val="21"/>
        </w:rPr>
        <w:t>1.6.4 承包人文件</w:t>
      </w:r>
    </w:p>
    <w:p w:rsidR="00B87B1A" w:rsidRPr="001E3E61" w:rsidRDefault="00B87B1A" w:rsidP="00B87B1A">
      <w:pPr>
        <w:spacing w:line="420" w:lineRule="exact"/>
        <w:jc w:val="left"/>
        <w:rPr>
          <w:rFonts w:cs="宋体"/>
          <w:sz w:val="21"/>
          <w:szCs w:val="21"/>
          <w:u w:val="single"/>
        </w:rPr>
      </w:pPr>
      <w:r w:rsidRPr="001E3E61">
        <w:rPr>
          <w:rFonts w:cs="宋体" w:hint="eastAsia"/>
          <w:sz w:val="21"/>
          <w:szCs w:val="21"/>
        </w:rPr>
        <w:t xml:space="preserve">　　需要由承包人提供的文件，包括：</w:t>
      </w:r>
      <w:r w:rsidRPr="001E3E61">
        <w:rPr>
          <w:rFonts w:cs="宋体" w:hint="eastAsia"/>
          <w:b/>
          <w:bCs/>
          <w:sz w:val="21"/>
          <w:szCs w:val="21"/>
          <w:u w:val="single"/>
        </w:rPr>
        <w:t>施工组织设计、工程进度计划、专项施工方案、施工周报、月报、施工总结等；以及结合具体工程情况，编制的加工图、大样图、协调配合图等文件。</w:t>
      </w:r>
    </w:p>
    <w:p w:rsidR="00B87B1A" w:rsidRPr="001E3E61" w:rsidRDefault="00B87B1A" w:rsidP="0063490B">
      <w:pPr>
        <w:spacing w:line="420" w:lineRule="exact"/>
        <w:ind w:firstLineChars="200" w:firstLine="381"/>
        <w:rPr>
          <w:rFonts w:cs="宋体"/>
          <w:sz w:val="21"/>
          <w:szCs w:val="21"/>
        </w:rPr>
      </w:pPr>
      <w:r w:rsidRPr="001E3E61">
        <w:rPr>
          <w:rFonts w:cs="宋体" w:hint="eastAsia"/>
          <w:sz w:val="21"/>
          <w:szCs w:val="21"/>
        </w:rPr>
        <w:t>承包人提供的文件的期限为：</w:t>
      </w:r>
      <w:r w:rsidRPr="001E3E61">
        <w:rPr>
          <w:rFonts w:cs="宋体" w:hint="eastAsia"/>
          <w:b/>
          <w:bCs/>
          <w:sz w:val="21"/>
          <w:szCs w:val="21"/>
          <w:u w:val="single"/>
        </w:rPr>
        <w:t>工程或者相关工程部位施工前</w:t>
      </w:r>
      <w:r w:rsidRPr="001E3E61">
        <w:rPr>
          <w:rFonts w:cs="宋体" w:hint="eastAsia"/>
          <w:sz w:val="21"/>
          <w:szCs w:val="21"/>
        </w:rPr>
        <w:t>；</w:t>
      </w:r>
    </w:p>
    <w:p w:rsidR="00B87B1A" w:rsidRPr="001E3E61" w:rsidRDefault="00B87B1A" w:rsidP="0063490B">
      <w:pPr>
        <w:spacing w:line="420" w:lineRule="exact"/>
        <w:ind w:firstLineChars="200" w:firstLine="381"/>
        <w:rPr>
          <w:rFonts w:cs="宋体"/>
          <w:sz w:val="21"/>
          <w:szCs w:val="21"/>
        </w:rPr>
      </w:pPr>
      <w:r w:rsidRPr="001E3E61">
        <w:rPr>
          <w:rFonts w:cs="宋体" w:hint="eastAsia"/>
          <w:sz w:val="21"/>
          <w:szCs w:val="21"/>
        </w:rPr>
        <w:t>承包人提供的文件的数量为：</w:t>
      </w:r>
      <w:r w:rsidRPr="001E3E61">
        <w:rPr>
          <w:rFonts w:ascii="MingLiU_HKSCS" w:hAnsi="MingLiU_HKSCS" w:cs="MingLiU_HKSCS" w:hint="eastAsia"/>
          <w:sz w:val="21"/>
          <w:szCs w:val="21"/>
          <w:u w:val="single"/>
        </w:rPr>
        <w:t xml:space="preserve">   </w:t>
      </w:r>
      <w:r w:rsidRPr="001E3E61">
        <w:rPr>
          <w:rFonts w:cs="宋体" w:hint="eastAsia"/>
          <w:b/>
          <w:sz w:val="21"/>
          <w:szCs w:val="21"/>
          <w:u w:val="single"/>
          <w:lang w:val="zh-CN"/>
        </w:rPr>
        <w:t>双方另行确定</w:t>
      </w:r>
      <w:r w:rsidRPr="001E3E61">
        <w:rPr>
          <w:rFonts w:cs="宋体" w:hint="eastAsia"/>
          <w:sz w:val="21"/>
          <w:szCs w:val="21"/>
          <w:u w:val="single"/>
        </w:rPr>
        <w:t xml:space="preserve">         </w:t>
      </w:r>
      <w:r w:rsidRPr="001E3E61">
        <w:rPr>
          <w:rFonts w:cs="宋体" w:hint="eastAsia"/>
          <w:sz w:val="21"/>
          <w:szCs w:val="21"/>
        </w:rPr>
        <w:t>；</w:t>
      </w:r>
    </w:p>
    <w:p w:rsidR="00B87B1A" w:rsidRPr="001E3E61" w:rsidRDefault="00B87B1A" w:rsidP="0063490B">
      <w:pPr>
        <w:spacing w:line="420" w:lineRule="exact"/>
        <w:ind w:firstLineChars="200" w:firstLine="381"/>
        <w:rPr>
          <w:rFonts w:cs="宋体"/>
          <w:sz w:val="21"/>
          <w:szCs w:val="21"/>
        </w:rPr>
      </w:pPr>
      <w:r w:rsidRPr="001E3E61">
        <w:rPr>
          <w:rFonts w:cs="宋体" w:hint="eastAsia"/>
          <w:sz w:val="21"/>
          <w:szCs w:val="21"/>
        </w:rPr>
        <w:t>承包人提供的文件的形式为：</w:t>
      </w:r>
      <w:r w:rsidRPr="001E3E61">
        <w:rPr>
          <w:rFonts w:cs="宋体" w:hint="eastAsia"/>
          <w:sz w:val="21"/>
          <w:szCs w:val="21"/>
          <w:u w:val="single"/>
        </w:rPr>
        <w:t xml:space="preserve">　</w:t>
      </w:r>
      <w:r w:rsidRPr="001E3E61">
        <w:rPr>
          <w:rFonts w:cs="宋体" w:hint="eastAsia"/>
          <w:b/>
          <w:bCs/>
          <w:sz w:val="21"/>
          <w:szCs w:val="21"/>
          <w:u w:val="single"/>
        </w:rPr>
        <w:t>纸质版本和电子版本</w:t>
      </w:r>
      <w:r w:rsidRPr="001E3E61">
        <w:rPr>
          <w:rFonts w:cs="宋体" w:hint="eastAsia"/>
          <w:sz w:val="21"/>
          <w:szCs w:val="21"/>
          <w:u w:val="single"/>
        </w:rPr>
        <w:t xml:space="preserve">　　</w:t>
      </w:r>
      <w:r w:rsidRPr="001E3E61">
        <w:rPr>
          <w:rFonts w:cs="宋体" w:hint="eastAsia"/>
          <w:sz w:val="21"/>
          <w:szCs w:val="21"/>
        </w:rPr>
        <w:t>；</w:t>
      </w:r>
    </w:p>
    <w:p w:rsidR="00B87B1A" w:rsidRPr="001E3E61" w:rsidRDefault="00B87B1A" w:rsidP="0063490B">
      <w:pPr>
        <w:spacing w:line="420" w:lineRule="exact"/>
        <w:ind w:firstLineChars="200" w:firstLine="381"/>
        <w:rPr>
          <w:rFonts w:cs="宋体"/>
          <w:sz w:val="21"/>
          <w:szCs w:val="21"/>
        </w:rPr>
      </w:pPr>
      <w:r w:rsidRPr="001E3E61">
        <w:rPr>
          <w:rFonts w:cs="宋体" w:hint="eastAsia"/>
          <w:sz w:val="21"/>
          <w:szCs w:val="21"/>
        </w:rPr>
        <w:t>发包人审批承包人文件的期限：</w:t>
      </w:r>
      <w:r w:rsidRPr="001E3E61">
        <w:rPr>
          <w:rFonts w:cs="宋体" w:hint="eastAsia"/>
          <w:b/>
          <w:bCs/>
          <w:sz w:val="21"/>
          <w:szCs w:val="21"/>
          <w:u w:val="single"/>
        </w:rPr>
        <w:t>收到承包人文件后7天</w:t>
      </w:r>
      <w:r w:rsidRPr="001E3E61">
        <w:rPr>
          <w:rFonts w:cs="宋体" w:hint="eastAsia"/>
          <w:sz w:val="21"/>
          <w:szCs w:val="21"/>
          <w:u w:val="single"/>
        </w:rPr>
        <w:t xml:space="preserve"> </w:t>
      </w:r>
      <w:r w:rsidRPr="001E3E61">
        <w:rPr>
          <w:rFonts w:cs="宋体"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1.6.5 现场图纸准备</w:t>
      </w:r>
    </w:p>
    <w:p w:rsidR="00B87B1A" w:rsidRPr="001E3E61" w:rsidRDefault="00B87B1A" w:rsidP="0063490B">
      <w:pPr>
        <w:spacing w:line="420" w:lineRule="exact"/>
        <w:ind w:firstLineChars="200" w:firstLine="381"/>
        <w:rPr>
          <w:rFonts w:ascii="仿宋_GB2312" w:eastAsia="仿宋_GB2312"/>
          <w:sz w:val="21"/>
          <w:szCs w:val="21"/>
          <w:u w:val="single"/>
        </w:rPr>
      </w:pPr>
      <w:r w:rsidRPr="001E3E61">
        <w:rPr>
          <w:rFonts w:hint="eastAsia"/>
          <w:sz w:val="21"/>
          <w:szCs w:val="21"/>
        </w:rPr>
        <w:t>关于现场图纸准备的约定：</w:t>
      </w:r>
      <w:r w:rsidRPr="001E3E61">
        <w:rPr>
          <w:rFonts w:cs="宋体" w:hint="eastAsia"/>
          <w:b/>
          <w:bCs/>
          <w:sz w:val="21"/>
          <w:szCs w:val="21"/>
          <w:u w:val="single"/>
        </w:rPr>
        <w:t>由承包人在施工现场另外保存一套完整的图纸和承包人文件，供发包人、监理人及有关人员进行工程检查时使用。</w:t>
      </w:r>
    </w:p>
    <w:p w:rsidR="00B87B1A" w:rsidRPr="001E3E61" w:rsidRDefault="00B87B1A" w:rsidP="0063490B">
      <w:pPr>
        <w:spacing w:line="420" w:lineRule="exact"/>
        <w:ind w:firstLineChars="200" w:firstLine="381"/>
        <w:rPr>
          <w:sz w:val="21"/>
          <w:szCs w:val="21"/>
        </w:rPr>
      </w:pPr>
      <w:r w:rsidRPr="001E3E61">
        <w:rPr>
          <w:rFonts w:hint="eastAsia"/>
          <w:sz w:val="21"/>
          <w:szCs w:val="21"/>
        </w:rPr>
        <w:t>1.7 联络</w:t>
      </w:r>
    </w:p>
    <w:p w:rsidR="00B87B1A" w:rsidRPr="001E3E61" w:rsidRDefault="00B87B1A" w:rsidP="0063490B">
      <w:pPr>
        <w:spacing w:line="420" w:lineRule="exact"/>
        <w:ind w:firstLineChars="200" w:firstLine="381"/>
        <w:rPr>
          <w:kern w:val="0"/>
          <w:sz w:val="21"/>
          <w:szCs w:val="21"/>
        </w:rPr>
      </w:pPr>
      <w:r w:rsidRPr="001E3E61">
        <w:rPr>
          <w:rFonts w:hint="eastAsia"/>
          <w:kern w:val="0"/>
          <w:sz w:val="21"/>
          <w:szCs w:val="21"/>
        </w:rPr>
        <w:lastRenderedPageBreak/>
        <w:t>1.7.1发包人和承包人应当在</w:t>
      </w:r>
      <w:r w:rsidRPr="001E3E61">
        <w:rPr>
          <w:rFonts w:hint="eastAsia"/>
          <w:b/>
          <w:sz w:val="21"/>
          <w:szCs w:val="21"/>
          <w:u w:val="single"/>
          <w:lang w:val="zh-CN"/>
        </w:rPr>
        <w:t>7</w:t>
      </w:r>
      <w:r w:rsidRPr="001E3E61">
        <w:rPr>
          <w:rFonts w:hint="eastAsia"/>
          <w:kern w:val="0"/>
          <w:sz w:val="21"/>
          <w:szCs w:val="21"/>
        </w:rPr>
        <w:t>天内将与合同有关的通知、批准、证明、证书、指示、指令、要求、请求、同意、意见、确定和决定等书面函件送达对方当事人。</w:t>
      </w:r>
    </w:p>
    <w:p w:rsidR="00B87B1A" w:rsidRPr="001E3E61" w:rsidRDefault="00B87B1A" w:rsidP="0063490B">
      <w:pPr>
        <w:spacing w:line="420" w:lineRule="exact"/>
        <w:ind w:firstLineChars="200" w:firstLine="381"/>
        <w:rPr>
          <w:kern w:val="0"/>
          <w:sz w:val="21"/>
          <w:szCs w:val="21"/>
        </w:rPr>
      </w:pPr>
      <w:r w:rsidRPr="001E3E61">
        <w:rPr>
          <w:rFonts w:hint="eastAsia"/>
          <w:kern w:val="0"/>
          <w:sz w:val="21"/>
          <w:szCs w:val="21"/>
        </w:rPr>
        <w:t>1.7.2 发包人接收文件的地点：</w:t>
      </w:r>
      <w:r w:rsidRPr="001E3E61">
        <w:rPr>
          <w:rFonts w:hint="eastAsia"/>
          <w:b/>
          <w:bCs/>
          <w:sz w:val="21"/>
          <w:szCs w:val="21"/>
          <w:u w:val="single"/>
        </w:rPr>
        <w:t>业主办公室</w:t>
      </w:r>
      <w:r w:rsidRPr="001E3E61">
        <w:rPr>
          <w:rFonts w:hint="eastAsia"/>
          <w:kern w:val="0"/>
          <w:sz w:val="21"/>
          <w:szCs w:val="21"/>
        </w:rPr>
        <w:t>；</w:t>
      </w:r>
    </w:p>
    <w:p w:rsidR="00B87B1A" w:rsidRPr="001E3E61" w:rsidRDefault="00B87B1A" w:rsidP="0063490B">
      <w:pPr>
        <w:spacing w:line="420" w:lineRule="exact"/>
        <w:ind w:firstLineChars="200" w:firstLine="381"/>
        <w:rPr>
          <w:kern w:val="0"/>
          <w:sz w:val="21"/>
          <w:szCs w:val="21"/>
        </w:rPr>
      </w:pPr>
      <w:r w:rsidRPr="001E3E61">
        <w:rPr>
          <w:rFonts w:hint="eastAsia"/>
          <w:kern w:val="0"/>
          <w:sz w:val="21"/>
          <w:szCs w:val="21"/>
        </w:rPr>
        <w:t>发包人指定的接收人为：</w:t>
      </w:r>
      <w:r w:rsidRPr="001E3E61">
        <w:rPr>
          <w:rFonts w:hint="eastAsia"/>
          <w:b/>
          <w:bCs/>
          <w:sz w:val="21"/>
          <w:szCs w:val="21"/>
          <w:u w:val="single"/>
        </w:rPr>
        <w:t xml:space="preserve">发包人代表　</w:t>
      </w:r>
      <w:r w:rsidRPr="001E3E61">
        <w:rPr>
          <w:rFonts w:hint="eastAsia"/>
          <w:kern w:val="0"/>
          <w:sz w:val="21"/>
          <w:szCs w:val="21"/>
        </w:rPr>
        <w:t>。</w:t>
      </w:r>
    </w:p>
    <w:p w:rsidR="00B87B1A" w:rsidRPr="001E3E61" w:rsidRDefault="00B87B1A" w:rsidP="00B87B1A">
      <w:pPr>
        <w:spacing w:line="420" w:lineRule="exact"/>
        <w:ind w:firstLine="420"/>
        <w:rPr>
          <w:kern w:val="0"/>
          <w:sz w:val="21"/>
          <w:szCs w:val="21"/>
          <w:lang w:val="zh-CN"/>
        </w:rPr>
      </w:pPr>
      <w:r w:rsidRPr="001E3E61">
        <w:rPr>
          <w:rFonts w:hint="eastAsia"/>
          <w:sz w:val="21"/>
          <w:szCs w:val="21"/>
          <w:lang w:val="zh-CN"/>
        </w:rPr>
        <w:t>承包人接收文件的地点：</w:t>
      </w:r>
      <w:r w:rsidRPr="001E3E61">
        <w:rPr>
          <w:rFonts w:hint="eastAsia"/>
          <w:b/>
          <w:sz w:val="21"/>
          <w:szCs w:val="21"/>
          <w:u w:val="single"/>
          <w:lang w:val="zh-CN"/>
        </w:rPr>
        <w:t xml:space="preserve">项目部 </w:t>
      </w:r>
      <w:r w:rsidRPr="001E3E61">
        <w:rPr>
          <w:rFonts w:hint="eastAsia"/>
          <w:sz w:val="21"/>
          <w:szCs w:val="21"/>
          <w:u w:val="single"/>
          <w:lang w:val="zh-CN"/>
        </w:rPr>
        <w:t xml:space="preserve"> </w:t>
      </w:r>
      <w:r w:rsidRPr="001E3E61">
        <w:rPr>
          <w:rFonts w:hint="eastAsia"/>
          <w:sz w:val="21"/>
          <w:szCs w:val="21"/>
          <w:u w:val="single"/>
        </w:rPr>
        <w:t xml:space="preserve">　 </w:t>
      </w:r>
      <w:r w:rsidRPr="001E3E61">
        <w:rPr>
          <w:rFonts w:hint="eastAsia"/>
          <w:kern w:val="0"/>
          <w:sz w:val="21"/>
          <w:szCs w:val="21"/>
          <w:lang w:val="zh-CN"/>
        </w:rPr>
        <w:t>；</w:t>
      </w:r>
    </w:p>
    <w:p w:rsidR="00B87B1A" w:rsidRPr="001E3E61" w:rsidRDefault="00B87B1A" w:rsidP="00B87B1A">
      <w:pPr>
        <w:spacing w:line="420" w:lineRule="exact"/>
        <w:ind w:firstLine="420"/>
        <w:rPr>
          <w:kern w:val="0"/>
          <w:sz w:val="21"/>
          <w:szCs w:val="21"/>
          <w:lang w:val="zh-CN"/>
        </w:rPr>
      </w:pPr>
      <w:r w:rsidRPr="001E3E61">
        <w:rPr>
          <w:rFonts w:hint="eastAsia"/>
          <w:kern w:val="0"/>
          <w:sz w:val="21"/>
          <w:szCs w:val="21"/>
          <w:lang w:val="zh-CN"/>
        </w:rPr>
        <w:t>承包人指定的接收人为：</w:t>
      </w:r>
      <w:r w:rsidRPr="001E3E61">
        <w:rPr>
          <w:rFonts w:hint="eastAsia"/>
          <w:b/>
          <w:sz w:val="21"/>
          <w:szCs w:val="21"/>
          <w:u w:val="single"/>
          <w:lang w:val="zh-CN"/>
        </w:rPr>
        <w:t xml:space="preserve">项目经理 </w:t>
      </w:r>
      <w:r w:rsidRPr="001E3E61">
        <w:rPr>
          <w:rFonts w:hint="eastAsia"/>
          <w:sz w:val="21"/>
          <w:szCs w:val="21"/>
          <w:u w:val="single"/>
          <w:lang w:val="zh-CN"/>
        </w:rPr>
        <w:t xml:space="preserve"> </w:t>
      </w:r>
      <w:r w:rsidRPr="001E3E61">
        <w:rPr>
          <w:rFonts w:hint="eastAsia"/>
          <w:sz w:val="21"/>
          <w:szCs w:val="21"/>
          <w:u w:val="single"/>
        </w:rPr>
        <w:t xml:space="preserve">   </w:t>
      </w:r>
      <w:r w:rsidRPr="001E3E61">
        <w:rPr>
          <w:rFonts w:hint="eastAsia"/>
          <w:kern w:val="0"/>
          <w:sz w:val="21"/>
          <w:szCs w:val="21"/>
          <w:lang w:val="zh-CN"/>
        </w:rPr>
        <w:t>。</w:t>
      </w:r>
    </w:p>
    <w:p w:rsidR="00B87B1A" w:rsidRPr="001E3E61" w:rsidRDefault="00B87B1A" w:rsidP="00B87B1A">
      <w:pPr>
        <w:spacing w:line="420" w:lineRule="exact"/>
        <w:ind w:firstLine="420"/>
        <w:rPr>
          <w:kern w:val="0"/>
          <w:sz w:val="21"/>
          <w:szCs w:val="21"/>
          <w:lang w:val="zh-CN"/>
        </w:rPr>
      </w:pPr>
      <w:r w:rsidRPr="001E3E61">
        <w:rPr>
          <w:rFonts w:hint="eastAsia"/>
          <w:kern w:val="0"/>
          <w:sz w:val="21"/>
          <w:szCs w:val="21"/>
          <w:lang w:val="zh-CN"/>
        </w:rPr>
        <w:t>监理人接收文件的地点：</w:t>
      </w:r>
      <w:r w:rsidRPr="001E3E61">
        <w:rPr>
          <w:rFonts w:hint="eastAsia"/>
          <w:b/>
          <w:sz w:val="21"/>
          <w:szCs w:val="21"/>
          <w:u w:val="single"/>
          <w:lang w:val="zh-CN"/>
        </w:rPr>
        <w:t xml:space="preserve">监理办公室  </w:t>
      </w:r>
      <w:r w:rsidRPr="001E3E61">
        <w:rPr>
          <w:rFonts w:hint="eastAsia"/>
          <w:b/>
          <w:sz w:val="21"/>
          <w:szCs w:val="21"/>
          <w:u w:val="single"/>
        </w:rPr>
        <w:t xml:space="preserve"> </w:t>
      </w:r>
      <w:r w:rsidRPr="001E3E61">
        <w:rPr>
          <w:rFonts w:hint="eastAsia"/>
          <w:kern w:val="0"/>
          <w:sz w:val="21"/>
          <w:szCs w:val="21"/>
          <w:lang w:val="zh-CN"/>
        </w:rPr>
        <w:t>；</w:t>
      </w:r>
    </w:p>
    <w:p w:rsidR="00B87B1A" w:rsidRPr="001E3E61" w:rsidRDefault="00B87B1A" w:rsidP="0063490B">
      <w:pPr>
        <w:spacing w:line="420" w:lineRule="exact"/>
        <w:ind w:firstLineChars="200" w:firstLine="381"/>
        <w:rPr>
          <w:kern w:val="0"/>
          <w:sz w:val="21"/>
          <w:szCs w:val="21"/>
          <w:lang w:val="zh-CN"/>
        </w:rPr>
      </w:pPr>
      <w:r w:rsidRPr="001E3E61">
        <w:rPr>
          <w:rFonts w:hint="eastAsia"/>
          <w:kern w:val="0"/>
          <w:sz w:val="21"/>
          <w:szCs w:val="21"/>
          <w:lang w:val="zh-CN"/>
        </w:rPr>
        <w:t>监理人指定的接收人为：</w:t>
      </w:r>
      <w:r w:rsidRPr="001E3E61">
        <w:rPr>
          <w:rFonts w:hint="eastAsia"/>
          <w:b/>
          <w:sz w:val="21"/>
          <w:szCs w:val="21"/>
          <w:u w:val="single"/>
          <w:lang w:val="zh-CN"/>
        </w:rPr>
        <w:t xml:space="preserve">监理工程师 </w:t>
      </w:r>
      <w:r w:rsidRPr="001E3E61">
        <w:rPr>
          <w:rFonts w:hint="eastAsia"/>
          <w:sz w:val="21"/>
          <w:szCs w:val="21"/>
          <w:u w:val="single"/>
          <w:lang w:val="zh-CN"/>
        </w:rPr>
        <w:t xml:space="preserve">  </w:t>
      </w:r>
      <w:r w:rsidRPr="001E3E61">
        <w:rPr>
          <w:rFonts w:hint="eastAsia"/>
          <w:kern w:val="0"/>
          <w:sz w:val="21"/>
          <w:szCs w:val="21"/>
          <w:lang w:val="zh-CN"/>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1.10 交通运输</w:t>
      </w:r>
    </w:p>
    <w:p w:rsidR="00B87B1A" w:rsidRPr="001E3E61" w:rsidRDefault="00B87B1A" w:rsidP="0063490B">
      <w:pPr>
        <w:spacing w:line="420" w:lineRule="exact"/>
        <w:ind w:firstLineChars="200" w:firstLine="381"/>
        <w:rPr>
          <w:sz w:val="21"/>
          <w:szCs w:val="21"/>
        </w:rPr>
      </w:pPr>
      <w:r w:rsidRPr="001E3E61">
        <w:rPr>
          <w:rFonts w:hint="eastAsia"/>
          <w:sz w:val="21"/>
          <w:szCs w:val="21"/>
        </w:rPr>
        <w:t>1.10.1 出入现场的权利</w:t>
      </w:r>
    </w:p>
    <w:p w:rsidR="00B87B1A" w:rsidRPr="001E3E61" w:rsidRDefault="00B87B1A" w:rsidP="00B87B1A">
      <w:pPr>
        <w:spacing w:line="420" w:lineRule="exact"/>
        <w:rPr>
          <w:sz w:val="21"/>
          <w:szCs w:val="21"/>
          <w:u w:val="single"/>
        </w:rPr>
      </w:pPr>
      <w:r w:rsidRPr="001E3E61">
        <w:rPr>
          <w:rFonts w:hint="eastAsia"/>
          <w:sz w:val="21"/>
          <w:szCs w:val="21"/>
        </w:rPr>
        <w:t xml:space="preserve">　　关于出入现场的权利的约定：</w:t>
      </w:r>
      <w:r w:rsidRPr="001E3E61">
        <w:rPr>
          <w:rFonts w:hint="eastAsia"/>
          <w:b/>
          <w:sz w:val="21"/>
          <w:szCs w:val="21"/>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承包人应在订立合同前查勘施工现场，并根据工程规模及技术参数合理预见工程施工所需的进出施工现场的方式、手段、路径等。因承包人未合理预见所增加的费用和（或）延误的工期由承包人承担</w:t>
      </w:r>
      <w:r w:rsidRPr="001E3E61">
        <w:rPr>
          <w:rFonts w:hint="eastAsia"/>
          <w:sz w:val="21"/>
          <w:szCs w:val="21"/>
          <w:u w:val="single"/>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1.10.3 场内交通</w:t>
      </w:r>
    </w:p>
    <w:p w:rsidR="00B87B1A" w:rsidRPr="001E3E61" w:rsidRDefault="00B87B1A" w:rsidP="0063490B">
      <w:pPr>
        <w:spacing w:line="420" w:lineRule="exact"/>
        <w:ind w:firstLineChars="200" w:firstLine="381"/>
        <w:jc w:val="left"/>
        <w:rPr>
          <w:rFonts w:cs="宋体"/>
          <w:sz w:val="21"/>
          <w:szCs w:val="21"/>
          <w:u w:val="single"/>
        </w:rPr>
      </w:pPr>
      <w:r w:rsidRPr="001E3E61">
        <w:rPr>
          <w:rFonts w:hint="eastAsia"/>
          <w:kern w:val="0"/>
          <w:sz w:val="21"/>
          <w:szCs w:val="21"/>
        </w:rPr>
        <w:t>关于场外交通和场内交通的边界的约定</w:t>
      </w:r>
      <w:r w:rsidRPr="001E3E61">
        <w:rPr>
          <w:rFonts w:cs="宋体" w:hint="eastAsia"/>
          <w:kern w:val="0"/>
          <w:sz w:val="21"/>
          <w:szCs w:val="21"/>
        </w:rPr>
        <w:t>：</w:t>
      </w:r>
      <w:r w:rsidRPr="001E3E61">
        <w:rPr>
          <w:rFonts w:cs="宋体" w:hint="eastAsia"/>
          <w:b/>
          <w:bCs/>
          <w:sz w:val="21"/>
          <w:szCs w:val="21"/>
          <w:u w:val="single"/>
        </w:rPr>
        <w:t>红线范围内界定为场内交通，其余的为场外交通。</w:t>
      </w:r>
    </w:p>
    <w:p w:rsidR="00B87B1A" w:rsidRPr="001E3E61" w:rsidRDefault="00B87B1A" w:rsidP="0063490B">
      <w:pPr>
        <w:spacing w:line="420" w:lineRule="exact"/>
        <w:ind w:firstLineChars="200" w:firstLine="381"/>
        <w:jc w:val="left"/>
        <w:rPr>
          <w:rFonts w:cs="宋体"/>
          <w:sz w:val="21"/>
          <w:szCs w:val="21"/>
        </w:rPr>
      </w:pPr>
      <w:r w:rsidRPr="001E3E61">
        <w:rPr>
          <w:rFonts w:cs="宋体" w:hint="eastAsia"/>
          <w:sz w:val="21"/>
          <w:szCs w:val="21"/>
        </w:rPr>
        <w:t>关于发包人向承包人免费提供满足工程施工需要的场内道路和交通设施的约定：</w:t>
      </w:r>
      <w:r w:rsidRPr="001E3E61">
        <w:rPr>
          <w:rFonts w:cs="宋体" w:hint="eastAsia"/>
          <w:b/>
          <w:bCs/>
          <w:sz w:val="21"/>
          <w:szCs w:val="21"/>
          <w:u w:val="single"/>
        </w:rPr>
        <w:t>由承包人负责修建、维修、养护和管理施工所需的道路和临时设施，其费用由承包人负责</w:t>
      </w:r>
      <w:r w:rsidRPr="001E3E61">
        <w:rPr>
          <w:rFonts w:cs="宋体" w:hint="eastAsia"/>
          <w:b/>
          <w:bCs/>
          <w:sz w:val="21"/>
          <w:szCs w:val="21"/>
        </w:rPr>
        <w:t xml:space="preserve">。  </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1.10.4超大件和超重件的运输</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运输超大件或超重件所需的道路和桥梁临时加固改造费用和其他有关费用由</w:t>
      </w:r>
      <w:r w:rsidRPr="001E3E61">
        <w:rPr>
          <w:rFonts w:hint="eastAsia"/>
          <w:b/>
          <w:sz w:val="21"/>
          <w:szCs w:val="21"/>
          <w:u w:val="single"/>
          <w:lang w:val="zh-CN"/>
        </w:rPr>
        <w:t>承包人</w:t>
      </w:r>
      <w:r w:rsidRPr="001E3E61">
        <w:rPr>
          <w:rFonts w:hint="eastAsia"/>
          <w:sz w:val="21"/>
          <w:szCs w:val="21"/>
        </w:rPr>
        <w:t>承担。</w:t>
      </w:r>
    </w:p>
    <w:p w:rsidR="00B87B1A" w:rsidRPr="001E3E61" w:rsidRDefault="00B87B1A" w:rsidP="0063490B">
      <w:pPr>
        <w:spacing w:line="420" w:lineRule="exact"/>
        <w:ind w:firstLineChars="200" w:firstLine="381"/>
        <w:rPr>
          <w:sz w:val="21"/>
          <w:szCs w:val="21"/>
        </w:rPr>
      </w:pPr>
      <w:r w:rsidRPr="001E3E61">
        <w:rPr>
          <w:rFonts w:hint="eastAsia"/>
          <w:sz w:val="21"/>
          <w:szCs w:val="21"/>
        </w:rPr>
        <w:t>1.11 知识产权</w:t>
      </w:r>
    </w:p>
    <w:p w:rsidR="00B87B1A" w:rsidRPr="001E3E61" w:rsidRDefault="00B87B1A" w:rsidP="0063490B">
      <w:pPr>
        <w:spacing w:line="420" w:lineRule="exact"/>
        <w:ind w:firstLineChars="200" w:firstLine="381"/>
        <w:rPr>
          <w:sz w:val="21"/>
          <w:szCs w:val="21"/>
        </w:rPr>
      </w:pPr>
      <w:r w:rsidRPr="001E3E61">
        <w:rPr>
          <w:rFonts w:hint="eastAsia"/>
          <w:sz w:val="21"/>
          <w:szCs w:val="21"/>
        </w:rPr>
        <w:t>1.11.1关于发包人提供给承包人的图纸、发包人为实施工程自行编制或委托编制的技术规范以及反映发包人关于合同要求或其他类似性质的文件的著作权的归属：</w:t>
      </w:r>
      <w:r w:rsidRPr="001E3E61">
        <w:rPr>
          <w:rFonts w:hint="eastAsia"/>
          <w:b/>
          <w:sz w:val="21"/>
          <w:szCs w:val="21"/>
          <w:u w:val="single"/>
          <w:lang w:val="zh-CN"/>
        </w:rPr>
        <w:t>发包人</w:t>
      </w:r>
      <w:r w:rsidRPr="001E3E61">
        <w:rPr>
          <w:rFonts w:hint="eastAsia"/>
          <w:sz w:val="21"/>
          <w:szCs w:val="21"/>
        </w:rPr>
        <w:t>。</w:t>
      </w:r>
    </w:p>
    <w:p w:rsidR="00B87B1A" w:rsidRPr="001E3E61" w:rsidRDefault="00B87B1A" w:rsidP="00B87B1A">
      <w:pPr>
        <w:spacing w:line="420" w:lineRule="exact"/>
        <w:rPr>
          <w:sz w:val="21"/>
          <w:szCs w:val="21"/>
        </w:rPr>
      </w:pPr>
      <w:r w:rsidRPr="001E3E61">
        <w:rPr>
          <w:rFonts w:hint="eastAsia"/>
          <w:sz w:val="21"/>
          <w:szCs w:val="21"/>
        </w:rPr>
        <w:t xml:space="preserve">　　关于发包人提供的上述文件的使用限制的要求：</w:t>
      </w:r>
      <w:r w:rsidRPr="001E3E61">
        <w:rPr>
          <w:rFonts w:hint="eastAsia"/>
          <w:b/>
          <w:sz w:val="21"/>
          <w:szCs w:val="21"/>
          <w:u w:val="single"/>
          <w:lang w:val="zh-CN"/>
        </w:rPr>
        <w:t>承包人可以为实现合同目的而复制、使用此类文件，但不能用于与合同无关的其他事项。未经发包人书面同意，承包人不得为了合同以外的目的而复制、使用上述文件或将之提供给任何第三方</w:t>
      </w:r>
      <w:r w:rsidRPr="001E3E61">
        <w:rPr>
          <w:rFonts w:hint="eastAsia"/>
          <w:sz w:val="21"/>
          <w:szCs w:val="21"/>
        </w:rPr>
        <w:t>。</w:t>
      </w:r>
    </w:p>
    <w:p w:rsidR="00B87B1A" w:rsidRPr="001E3E61" w:rsidRDefault="00B87B1A" w:rsidP="00B87B1A">
      <w:pPr>
        <w:spacing w:line="420" w:lineRule="exact"/>
        <w:rPr>
          <w:sz w:val="21"/>
          <w:szCs w:val="21"/>
        </w:rPr>
      </w:pPr>
      <w:r w:rsidRPr="001E3E61">
        <w:rPr>
          <w:rFonts w:hint="eastAsia"/>
          <w:sz w:val="21"/>
          <w:szCs w:val="21"/>
        </w:rPr>
        <w:t xml:space="preserve">　　1.11.2 关于承包人为实施工程所编制文件的著作权的归属：</w:t>
      </w:r>
      <w:r w:rsidRPr="001E3E61">
        <w:rPr>
          <w:rFonts w:hint="eastAsia"/>
          <w:b/>
          <w:sz w:val="21"/>
          <w:szCs w:val="21"/>
          <w:u w:val="single"/>
          <w:lang w:val="zh-CN"/>
        </w:rPr>
        <w:t>发包人</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关于承包人提供的上述文件的使用限制的要求：</w:t>
      </w:r>
      <w:r w:rsidRPr="001E3E61">
        <w:rPr>
          <w:rFonts w:hint="eastAsia"/>
          <w:b/>
          <w:sz w:val="21"/>
          <w:szCs w:val="21"/>
          <w:u w:val="single"/>
          <w:lang w:val="zh-CN"/>
        </w:rPr>
        <w:t>承包人可因实施工程的运行、调试、维修、改造等目的而复制、使用此类文件，但不能用于与合同无关的其他事项。未经发包人书面同意，承包人不得为了合同以外的目的而复制、使用上述文件或将之提供给任何第三方</w:t>
      </w:r>
      <w:r w:rsidRPr="001E3E61">
        <w:rPr>
          <w:rFonts w:hint="eastAsia"/>
          <w:sz w:val="21"/>
          <w:szCs w:val="21"/>
        </w:rPr>
        <w:t>。</w:t>
      </w:r>
    </w:p>
    <w:p w:rsidR="00B87B1A" w:rsidRPr="001E3E61" w:rsidRDefault="00B87B1A" w:rsidP="0063490B">
      <w:pPr>
        <w:spacing w:line="420" w:lineRule="exact"/>
        <w:ind w:firstLineChars="200" w:firstLine="381"/>
        <w:rPr>
          <w:kern w:val="0"/>
          <w:sz w:val="21"/>
          <w:szCs w:val="21"/>
        </w:rPr>
      </w:pPr>
      <w:r w:rsidRPr="001E3E61">
        <w:rPr>
          <w:rFonts w:hint="eastAsia"/>
          <w:sz w:val="21"/>
          <w:szCs w:val="21"/>
        </w:rPr>
        <w:t>1.11.4 承包人在施工过程中所采用的专利、专有技术、技术秘密的使用费的承担方式：</w:t>
      </w:r>
      <w:r w:rsidRPr="001E3E61">
        <w:rPr>
          <w:rFonts w:hint="eastAsia"/>
          <w:b/>
          <w:sz w:val="21"/>
          <w:szCs w:val="21"/>
          <w:u w:val="single"/>
          <w:lang w:val="zh-CN"/>
        </w:rPr>
        <w:t>包含在签约合同价中</w:t>
      </w:r>
      <w:r w:rsidRPr="001E3E61">
        <w:rPr>
          <w:rFonts w:hint="eastAsia"/>
          <w:kern w:val="0"/>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lastRenderedPageBreak/>
        <w:t>1.13工程量清单错误的修正</w:t>
      </w:r>
    </w:p>
    <w:p w:rsidR="00B87B1A" w:rsidRPr="001E3E61" w:rsidRDefault="00B87B1A" w:rsidP="0063490B">
      <w:pPr>
        <w:spacing w:line="420" w:lineRule="exact"/>
        <w:ind w:firstLineChars="200" w:firstLine="381"/>
        <w:rPr>
          <w:sz w:val="21"/>
          <w:szCs w:val="21"/>
        </w:rPr>
      </w:pPr>
      <w:r w:rsidRPr="001E3E61">
        <w:rPr>
          <w:rFonts w:hint="eastAsia"/>
          <w:sz w:val="21"/>
          <w:szCs w:val="21"/>
        </w:rPr>
        <w:t>出现工程量清单错误时，是否调整合同价格：</w:t>
      </w:r>
      <w:r w:rsidRPr="001E3E61">
        <w:rPr>
          <w:rFonts w:hint="eastAsia"/>
          <w:b/>
          <w:sz w:val="21"/>
          <w:szCs w:val="21"/>
          <w:u w:val="single"/>
        </w:rPr>
        <w:t>按照结算条款（专用条款第14条）和变更管理办法（专用条款第10条）。</w:t>
      </w:r>
    </w:p>
    <w:p w:rsidR="00B87B1A" w:rsidRPr="001E3E61" w:rsidRDefault="00B87B1A" w:rsidP="0063490B">
      <w:pPr>
        <w:spacing w:line="420" w:lineRule="exact"/>
        <w:ind w:firstLineChars="200" w:firstLine="381"/>
        <w:rPr>
          <w:sz w:val="21"/>
          <w:szCs w:val="21"/>
          <w:u w:val="single"/>
        </w:rPr>
      </w:pPr>
      <w:r w:rsidRPr="001E3E61">
        <w:rPr>
          <w:rFonts w:hint="eastAsia"/>
          <w:sz w:val="21"/>
          <w:szCs w:val="21"/>
        </w:rPr>
        <w:t>允许调整合同价格的工程量偏差范围：</w:t>
      </w:r>
      <w:r w:rsidRPr="001E3E61">
        <w:rPr>
          <w:rFonts w:hint="eastAsia"/>
          <w:b/>
          <w:sz w:val="21"/>
          <w:szCs w:val="21"/>
          <w:u w:val="single"/>
        </w:rPr>
        <w:t xml:space="preserve"> </w:t>
      </w:r>
      <w:r w:rsidRPr="001E3E61">
        <w:rPr>
          <w:rFonts w:hint="eastAsia"/>
          <w:sz w:val="21"/>
          <w:szCs w:val="21"/>
          <w:u w:val="single"/>
        </w:rPr>
        <w:t>按照专用条款第11条执行</w:t>
      </w:r>
      <w:r w:rsidRPr="001E3E61">
        <w:rPr>
          <w:rFonts w:hint="eastAsia"/>
          <w:b/>
          <w:sz w:val="21"/>
          <w:szCs w:val="21"/>
          <w:u w:val="single"/>
        </w:rPr>
        <w:t xml:space="preserve"> </w:t>
      </w:r>
      <w:r w:rsidRPr="001E3E61">
        <w:rPr>
          <w:rFonts w:hint="eastAsia"/>
          <w:kern w:val="0"/>
          <w:sz w:val="21"/>
          <w:szCs w:val="21"/>
        </w:rPr>
        <w:t>。</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2. 发包人</w:t>
      </w:r>
    </w:p>
    <w:p w:rsidR="00B87B1A" w:rsidRPr="001E3E61" w:rsidRDefault="00B87B1A" w:rsidP="0063490B">
      <w:pPr>
        <w:spacing w:line="420" w:lineRule="exact"/>
        <w:ind w:firstLineChars="200" w:firstLine="381"/>
        <w:rPr>
          <w:sz w:val="21"/>
          <w:szCs w:val="21"/>
        </w:rPr>
      </w:pPr>
      <w:r w:rsidRPr="001E3E61">
        <w:rPr>
          <w:rFonts w:hint="eastAsia"/>
          <w:sz w:val="21"/>
          <w:szCs w:val="21"/>
        </w:rPr>
        <w:t>2.2 发包人代表</w:t>
      </w:r>
    </w:p>
    <w:p w:rsidR="00B87B1A" w:rsidRPr="001E3E61" w:rsidRDefault="00B87B1A" w:rsidP="0063490B">
      <w:pPr>
        <w:spacing w:line="420" w:lineRule="exact"/>
        <w:ind w:firstLineChars="200" w:firstLine="381"/>
        <w:rPr>
          <w:sz w:val="21"/>
          <w:szCs w:val="21"/>
        </w:rPr>
      </w:pPr>
      <w:r w:rsidRPr="001E3E61">
        <w:rPr>
          <w:rFonts w:hint="eastAsia"/>
          <w:sz w:val="21"/>
          <w:szCs w:val="21"/>
        </w:rPr>
        <w:t>发包人代表：</w:t>
      </w:r>
    </w:p>
    <w:p w:rsidR="00B87B1A" w:rsidRPr="001E3E61" w:rsidRDefault="00B87B1A" w:rsidP="0063490B">
      <w:pPr>
        <w:spacing w:line="420" w:lineRule="exact"/>
        <w:ind w:firstLineChars="200" w:firstLine="381"/>
        <w:rPr>
          <w:rFonts w:cs="宋体"/>
          <w:sz w:val="21"/>
          <w:szCs w:val="21"/>
        </w:rPr>
      </w:pPr>
      <w:r w:rsidRPr="001E3E61">
        <w:rPr>
          <w:rFonts w:cs="宋体" w:hint="eastAsia"/>
          <w:sz w:val="21"/>
          <w:szCs w:val="21"/>
        </w:rPr>
        <w:t>姓    名：</w:t>
      </w:r>
      <w:r w:rsidRPr="001E3E61">
        <w:rPr>
          <w:rFonts w:cs="宋体" w:hint="eastAsia"/>
          <w:sz w:val="21"/>
          <w:szCs w:val="21"/>
          <w:u w:val="single"/>
        </w:rPr>
        <w:t xml:space="preserve">      　　　　       </w:t>
      </w:r>
      <w:r w:rsidRPr="001E3E61">
        <w:rPr>
          <w:rFonts w:cs="宋体" w:hint="eastAsia"/>
          <w:sz w:val="21"/>
          <w:szCs w:val="21"/>
        </w:rPr>
        <w:t>；身份证号：</w:t>
      </w:r>
      <w:r w:rsidRPr="001E3E61">
        <w:rPr>
          <w:rFonts w:cs="宋体" w:hint="eastAsia"/>
          <w:sz w:val="21"/>
          <w:szCs w:val="21"/>
          <w:u w:val="single"/>
        </w:rPr>
        <w:t>   </w:t>
      </w:r>
      <w:r w:rsidRPr="001E3E61">
        <w:rPr>
          <w:rFonts w:cs="宋体" w:hint="eastAsia"/>
          <w:sz w:val="21"/>
          <w:szCs w:val="21"/>
        </w:rPr>
        <w:t>；</w:t>
      </w:r>
    </w:p>
    <w:p w:rsidR="00B87B1A" w:rsidRPr="001E3E61" w:rsidRDefault="00B87B1A" w:rsidP="0063490B">
      <w:pPr>
        <w:spacing w:line="420" w:lineRule="exact"/>
        <w:ind w:firstLineChars="200" w:firstLine="381"/>
        <w:rPr>
          <w:rFonts w:cs="宋体"/>
          <w:sz w:val="21"/>
          <w:szCs w:val="21"/>
        </w:rPr>
      </w:pPr>
      <w:r w:rsidRPr="001E3E61">
        <w:rPr>
          <w:rFonts w:cs="宋体" w:hint="eastAsia"/>
          <w:sz w:val="21"/>
          <w:szCs w:val="21"/>
        </w:rPr>
        <w:t>职    务：</w:t>
      </w:r>
      <w:r w:rsidRPr="001E3E61">
        <w:rPr>
          <w:rFonts w:cs="宋体" w:hint="eastAsia"/>
          <w:sz w:val="21"/>
          <w:szCs w:val="21"/>
          <w:u w:val="single"/>
        </w:rPr>
        <w:t> </w:t>
      </w:r>
      <w:r w:rsidRPr="001E3E61">
        <w:rPr>
          <w:rFonts w:cs="宋体" w:hint="eastAsia"/>
          <w:sz w:val="21"/>
          <w:szCs w:val="21"/>
        </w:rPr>
        <w:t>；联系电话：</w:t>
      </w:r>
      <w:r w:rsidRPr="001E3E61">
        <w:rPr>
          <w:rFonts w:cs="宋体" w:hint="eastAsia"/>
          <w:sz w:val="21"/>
          <w:szCs w:val="21"/>
          <w:u w:val="single"/>
        </w:rPr>
        <w:t xml:space="preserve"> </w:t>
      </w:r>
      <w:r w:rsidRPr="001E3E61">
        <w:rPr>
          <w:rFonts w:cs="宋体" w:hint="eastAsia"/>
          <w:b/>
          <w:sz w:val="21"/>
          <w:szCs w:val="21"/>
          <w:u w:val="single"/>
        </w:rPr>
        <w:t xml:space="preserve">   　　　　　　　　　　　 </w:t>
      </w:r>
      <w:r w:rsidRPr="001E3E61">
        <w:rPr>
          <w:rFonts w:cs="宋体"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电子信箱：</w:t>
      </w:r>
      <w:r w:rsidRPr="001E3E61">
        <w:rPr>
          <w:rFonts w:hint="eastAsia"/>
          <w:b/>
          <w:sz w:val="21"/>
          <w:szCs w:val="21"/>
          <w:u w:val="single"/>
        </w:rPr>
        <w:t xml:space="preserve">            　　     </w:t>
      </w:r>
      <w:r w:rsidRPr="001E3E61">
        <w:rPr>
          <w:rFonts w:hint="eastAsia"/>
          <w:sz w:val="21"/>
          <w:szCs w:val="21"/>
        </w:rPr>
        <w:t>；通信地址：</w:t>
      </w:r>
      <w:r w:rsidRPr="001E3E61">
        <w:rPr>
          <w:rFonts w:cs="宋体"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u w:val="single"/>
        </w:rPr>
      </w:pPr>
      <w:r w:rsidRPr="001E3E61">
        <w:rPr>
          <w:rFonts w:hint="eastAsia"/>
          <w:sz w:val="21"/>
          <w:szCs w:val="21"/>
        </w:rPr>
        <w:t>发包人对发包人代表的授权范围如下：</w:t>
      </w:r>
      <w:r w:rsidRPr="001E3E61">
        <w:rPr>
          <w:rFonts w:hint="eastAsia"/>
          <w:b/>
          <w:sz w:val="21"/>
          <w:szCs w:val="21"/>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处理有关其它工程相关的事宜。</w:t>
      </w:r>
    </w:p>
    <w:p w:rsidR="00B87B1A" w:rsidRPr="001E3E61" w:rsidRDefault="00B87B1A" w:rsidP="0063490B">
      <w:pPr>
        <w:spacing w:line="420" w:lineRule="exact"/>
        <w:ind w:firstLineChars="200" w:firstLine="381"/>
        <w:rPr>
          <w:sz w:val="21"/>
          <w:szCs w:val="21"/>
        </w:rPr>
      </w:pPr>
      <w:r w:rsidRPr="001E3E61">
        <w:rPr>
          <w:rFonts w:hint="eastAsia"/>
          <w:sz w:val="21"/>
          <w:szCs w:val="21"/>
        </w:rPr>
        <w:t>2.4 施工现场、施工条件和基础资料的提供</w:t>
      </w:r>
    </w:p>
    <w:p w:rsidR="00B87B1A" w:rsidRPr="001E3E61" w:rsidRDefault="00B87B1A" w:rsidP="0063490B">
      <w:pPr>
        <w:spacing w:line="420" w:lineRule="exact"/>
        <w:ind w:firstLineChars="200" w:firstLine="381"/>
        <w:rPr>
          <w:sz w:val="21"/>
          <w:szCs w:val="21"/>
        </w:rPr>
      </w:pPr>
      <w:r w:rsidRPr="001E3E61">
        <w:rPr>
          <w:rFonts w:hint="eastAsia"/>
          <w:sz w:val="21"/>
          <w:szCs w:val="21"/>
        </w:rPr>
        <w:t>2.4.1 提供施工现场</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关于发包人移交施工现场的期限要求：</w:t>
      </w:r>
      <w:r w:rsidRPr="001E3E61">
        <w:rPr>
          <w:rFonts w:hint="eastAsia"/>
          <w:b/>
          <w:sz w:val="21"/>
          <w:szCs w:val="21"/>
          <w:u w:val="single"/>
          <w:lang w:val="zh-CN"/>
        </w:rPr>
        <w:t>承包人在收到发包人或监理工程师进场通知后7天内进场。承包人未按时进场导致的工期延误等损失自行承担</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2.4.2 提供施工条件</w:t>
      </w:r>
    </w:p>
    <w:p w:rsidR="00B87B1A" w:rsidRPr="001E3E61" w:rsidRDefault="00B87B1A" w:rsidP="0063490B">
      <w:pPr>
        <w:spacing w:line="420" w:lineRule="exact"/>
        <w:ind w:firstLineChars="200" w:firstLine="381"/>
        <w:rPr>
          <w:sz w:val="21"/>
          <w:szCs w:val="21"/>
        </w:rPr>
      </w:pPr>
      <w:r w:rsidRPr="001E3E61">
        <w:rPr>
          <w:rFonts w:hint="eastAsia"/>
          <w:sz w:val="21"/>
          <w:szCs w:val="21"/>
        </w:rPr>
        <w:t>关于发包人应负责提供施工所需要的条件，包括：</w:t>
      </w:r>
      <w:r w:rsidRPr="001E3E61">
        <w:rPr>
          <w:rFonts w:hint="eastAsia"/>
          <w:b/>
          <w:sz w:val="21"/>
          <w:szCs w:val="21"/>
          <w:u w:val="single"/>
          <w:lang w:val="zh-CN"/>
        </w:rPr>
        <w:t>施工用电、水、通信线路以及进入施工现场的交通条件由承包单位自行解决，其费用已经包含在投标报价中</w:t>
      </w:r>
      <w:r w:rsidRPr="001E3E61">
        <w:rPr>
          <w:rFonts w:hint="eastAsia"/>
          <w:sz w:val="21"/>
          <w:szCs w:val="21"/>
        </w:rPr>
        <w:t>。</w:t>
      </w:r>
    </w:p>
    <w:p w:rsidR="00B87B1A" w:rsidRPr="001E3E61" w:rsidRDefault="00B87B1A" w:rsidP="0063490B">
      <w:pPr>
        <w:spacing w:line="420" w:lineRule="exact"/>
        <w:ind w:firstLineChars="200" w:firstLine="381"/>
        <w:rPr>
          <w:sz w:val="21"/>
          <w:szCs w:val="21"/>
          <w:u w:val="single"/>
        </w:rPr>
      </w:pPr>
      <w:r w:rsidRPr="001E3E61">
        <w:rPr>
          <w:rFonts w:hint="eastAsia"/>
          <w:sz w:val="21"/>
          <w:szCs w:val="21"/>
        </w:rPr>
        <w:t>a.施工场地与公共道路的通道开通时间和要求：</w:t>
      </w:r>
      <w:r w:rsidRPr="001E3E61">
        <w:rPr>
          <w:rFonts w:hint="eastAsia"/>
          <w:b/>
          <w:bCs/>
          <w:sz w:val="21"/>
          <w:szCs w:val="21"/>
          <w:u w:val="single"/>
        </w:rPr>
        <w:t>本工程施工现场周围道路畅通。承包人应遵守交通管理部门限制通行及其他有关规定。</w:t>
      </w:r>
    </w:p>
    <w:p w:rsidR="00B87B1A" w:rsidRPr="001E3E61" w:rsidRDefault="00B87B1A" w:rsidP="0063490B">
      <w:pPr>
        <w:spacing w:line="420" w:lineRule="exact"/>
        <w:ind w:firstLineChars="200" w:firstLine="381"/>
        <w:rPr>
          <w:sz w:val="21"/>
          <w:szCs w:val="21"/>
        </w:rPr>
      </w:pPr>
      <w:r w:rsidRPr="001E3E61">
        <w:rPr>
          <w:rFonts w:hint="eastAsia"/>
          <w:sz w:val="21"/>
          <w:szCs w:val="21"/>
        </w:rPr>
        <w:t>b.工程地质和地下管线资料的提供时间：</w:t>
      </w:r>
      <w:r w:rsidRPr="001E3E61">
        <w:rPr>
          <w:rFonts w:hint="eastAsia"/>
          <w:b/>
          <w:bCs/>
          <w:sz w:val="21"/>
          <w:szCs w:val="21"/>
          <w:u w:val="single"/>
        </w:rPr>
        <w:t>开工前七天内。</w:t>
      </w:r>
      <w:r w:rsidRPr="001E3E61">
        <w:rPr>
          <w:rFonts w:hint="eastAsia"/>
          <w:sz w:val="21"/>
          <w:szCs w:val="21"/>
        </w:rPr>
        <w:t xml:space="preserve">         </w:t>
      </w:r>
    </w:p>
    <w:p w:rsidR="00B87B1A" w:rsidRPr="001E3E61" w:rsidRDefault="00B87B1A" w:rsidP="0063490B">
      <w:pPr>
        <w:spacing w:line="420" w:lineRule="exact"/>
        <w:ind w:firstLineChars="200" w:firstLine="381"/>
        <w:rPr>
          <w:b/>
          <w:bCs/>
          <w:sz w:val="21"/>
          <w:szCs w:val="21"/>
          <w:u w:val="single"/>
        </w:rPr>
      </w:pPr>
      <w:r w:rsidRPr="001E3E61">
        <w:rPr>
          <w:rFonts w:hint="eastAsia"/>
          <w:sz w:val="21"/>
          <w:szCs w:val="21"/>
        </w:rPr>
        <w:t>c.由发包人办理的施工所需证件、批件的名称和完成时间：</w:t>
      </w:r>
      <w:r w:rsidRPr="001E3E61">
        <w:rPr>
          <w:rFonts w:hint="eastAsia"/>
          <w:b/>
          <w:bCs/>
          <w:sz w:val="21"/>
          <w:szCs w:val="21"/>
          <w:u w:val="single"/>
        </w:rPr>
        <w:t>施工许可证，开工前7日内。</w:t>
      </w:r>
    </w:p>
    <w:p w:rsidR="00B87B1A" w:rsidRPr="001E3E61" w:rsidRDefault="00B87B1A" w:rsidP="0063490B">
      <w:pPr>
        <w:spacing w:line="420" w:lineRule="exact"/>
        <w:ind w:firstLineChars="200" w:firstLine="381"/>
        <w:rPr>
          <w:sz w:val="21"/>
          <w:szCs w:val="21"/>
          <w:u w:val="single"/>
        </w:rPr>
      </w:pPr>
      <w:r w:rsidRPr="001E3E61">
        <w:rPr>
          <w:rFonts w:hint="eastAsia"/>
          <w:sz w:val="21"/>
          <w:szCs w:val="21"/>
        </w:rPr>
        <w:t>e.图纸会审和设计交底时间：</w:t>
      </w:r>
      <w:r w:rsidRPr="001E3E61">
        <w:rPr>
          <w:rFonts w:hint="eastAsia"/>
          <w:b/>
          <w:bCs/>
          <w:sz w:val="21"/>
          <w:szCs w:val="21"/>
          <w:u w:val="single"/>
        </w:rPr>
        <w:t>为开工前七天内。</w:t>
      </w:r>
    </w:p>
    <w:p w:rsidR="00B87B1A" w:rsidRPr="001E3E61" w:rsidRDefault="00B87B1A" w:rsidP="0063490B">
      <w:pPr>
        <w:spacing w:line="420" w:lineRule="exact"/>
        <w:ind w:firstLineChars="200" w:firstLine="381"/>
        <w:rPr>
          <w:sz w:val="21"/>
          <w:szCs w:val="21"/>
        </w:rPr>
      </w:pPr>
      <w:r w:rsidRPr="001E3E61">
        <w:rPr>
          <w:rFonts w:hint="eastAsia"/>
          <w:sz w:val="21"/>
          <w:szCs w:val="21"/>
        </w:rPr>
        <w:t>f.协调处理施工场地周围地下管线和邻近建筑物、构筑物（含文物保护建筑）、古树名木的保护工作：</w:t>
      </w:r>
      <w:r w:rsidRPr="001E3E61">
        <w:rPr>
          <w:rFonts w:cs="宋体" w:hint="eastAsia"/>
          <w:b/>
          <w:bCs/>
          <w:sz w:val="21"/>
          <w:szCs w:val="21"/>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发包人、监理人和承包人应按有关政府行政管理部门要求采取妥善的保护措施，由此增加的费用和（或）延误的工期由发包人承担。承包人发现文物后不及时报告或隐瞒不报，致使文物丢失或损坏的，应赔偿损失，并承担相应的法律责任</w:t>
      </w:r>
      <w:r w:rsidRPr="001E3E61">
        <w:rPr>
          <w:rFonts w:hint="eastAsia"/>
          <w:sz w:val="21"/>
          <w:szCs w:val="21"/>
          <w:u w:val="single"/>
        </w:rPr>
        <w:t>。</w:t>
      </w:r>
      <w:r w:rsidRPr="001E3E61">
        <w:rPr>
          <w:rFonts w:hint="eastAsia"/>
          <w:sz w:val="21"/>
          <w:szCs w:val="21"/>
        </w:rPr>
        <w:t xml:space="preserve">             </w:t>
      </w:r>
    </w:p>
    <w:p w:rsidR="00B87B1A" w:rsidRPr="001E3E61" w:rsidRDefault="00B87B1A" w:rsidP="0063490B">
      <w:pPr>
        <w:spacing w:line="420" w:lineRule="exact"/>
        <w:ind w:firstLineChars="200" w:firstLine="381"/>
        <w:rPr>
          <w:sz w:val="21"/>
          <w:szCs w:val="21"/>
        </w:rPr>
      </w:pPr>
      <w:r w:rsidRPr="001E3E61">
        <w:rPr>
          <w:rFonts w:hint="eastAsia"/>
          <w:sz w:val="21"/>
          <w:szCs w:val="21"/>
        </w:rPr>
        <w:t>g.双方约定发包人应做的其他工作：</w:t>
      </w:r>
      <w:r w:rsidRPr="001E3E61">
        <w:rPr>
          <w:rFonts w:hint="eastAsia"/>
          <w:b/>
          <w:bCs/>
          <w:sz w:val="21"/>
          <w:szCs w:val="21"/>
          <w:u w:val="single"/>
        </w:rPr>
        <w:t>协助处理周边非承包人工作的事宜。</w:t>
      </w:r>
    </w:p>
    <w:p w:rsidR="00B87B1A" w:rsidRPr="001E3E61" w:rsidRDefault="00B87B1A" w:rsidP="0063490B">
      <w:pPr>
        <w:spacing w:line="420" w:lineRule="exact"/>
        <w:ind w:firstLineChars="200" w:firstLine="381"/>
        <w:rPr>
          <w:sz w:val="21"/>
          <w:szCs w:val="21"/>
          <w:u w:val="single"/>
        </w:rPr>
      </w:pPr>
      <w:r w:rsidRPr="001E3E61">
        <w:rPr>
          <w:rFonts w:hint="eastAsia"/>
          <w:sz w:val="21"/>
          <w:szCs w:val="21"/>
        </w:rPr>
        <w:lastRenderedPageBreak/>
        <w:t>h.发包人委托承包人办理的工作：</w:t>
      </w:r>
      <w:r w:rsidRPr="001E3E61">
        <w:rPr>
          <w:rFonts w:hint="eastAsia"/>
          <w:b/>
          <w:bCs/>
          <w:sz w:val="21"/>
          <w:szCs w:val="21"/>
          <w:u w:val="single"/>
        </w:rPr>
        <w:t>协助发包人办理：质监手续、监理手续、施工许可证。</w:t>
      </w:r>
    </w:p>
    <w:p w:rsidR="00B87B1A" w:rsidRPr="001E3E61" w:rsidRDefault="00B87B1A" w:rsidP="0063490B">
      <w:pPr>
        <w:spacing w:line="420" w:lineRule="exact"/>
        <w:ind w:firstLineChars="200" w:firstLine="381"/>
        <w:rPr>
          <w:sz w:val="21"/>
          <w:szCs w:val="21"/>
        </w:rPr>
      </w:pPr>
      <w:r w:rsidRPr="001E3E61">
        <w:rPr>
          <w:rFonts w:hint="eastAsia"/>
          <w:sz w:val="21"/>
          <w:szCs w:val="21"/>
        </w:rPr>
        <w:t>2.5 资金来源证明及支付担保</w:t>
      </w:r>
    </w:p>
    <w:p w:rsidR="00B87B1A" w:rsidRPr="001E3E61" w:rsidRDefault="00B87B1A" w:rsidP="0063490B">
      <w:pPr>
        <w:spacing w:line="420" w:lineRule="exact"/>
        <w:ind w:firstLineChars="200" w:firstLine="381"/>
        <w:rPr>
          <w:sz w:val="21"/>
          <w:szCs w:val="21"/>
        </w:rPr>
      </w:pPr>
      <w:r w:rsidRPr="001E3E61">
        <w:rPr>
          <w:rFonts w:hint="eastAsia"/>
          <w:sz w:val="21"/>
          <w:szCs w:val="21"/>
        </w:rPr>
        <w:t>发包人提供资金来源证明的期限要求：</w:t>
      </w:r>
      <w:r w:rsidRPr="001E3E61">
        <w:rPr>
          <w:rFonts w:cs="宋体" w:hint="eastAsia"/>
          <w:sz w:val="21"/>
          <w:szCs w:val="21"/>
          <w:u w:val="single"/>
        </w:rPr>
        <w:t xml:space="preserve">  </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发包人是否提供支付担保：</w:t>
      </w:r>
      <w:r w:rsidRPr="001E3E61">
        <w:rPr>
          <w:rFonts w:cs="宋体" w:hint="eastAsia"/>
          <w:sz w:val="21"/>
          <w:szCs w:val="21"/>
          <w:u w:val="single"/>
        </w:rPr>
        <w:t xml:space="preserve">          </w:t>
      </w:r>
      <w:r w:rsidRPr="001E3E61">
        <w:rPr>
          <w:rFonts w:hint="eastAsia"/>
          <w:sz w:val="21"/>
          <w:szCs w:val="21"/>
          <w:u w:val="single"/>
        </w:rPr>
        <w:t xml:space="preserve">  /      </w:t>
      </w:r>
      <w:r w:rsidRPr="001E3E61">
        <w:rPr>
          <w:rFonts w:cs="宋体"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u w:val="single"/>
        </w:rPr>
      </w:pPr>
      <w:r w:rsidRPr="001E3E61">
        <w:rPr>
          <w:rFonts w:hint="eastAsia"/>
          <w:sz w:val="21"/>
          <w:szCs w:val="21"/>
        </w:rPr>
        <w:t>发包人提供支付担保的形式：</w:t>
      </w:r>
      <w:r w:rsidRPr="001E3E61">
        <w:rPr>
          <w:rFonts w:cs="宋体" w:hint="eastAsia"/>
          <w:sz w:val="21"/>
          <w:szCs w:val="21"/>
          <w:u w:val="single"/>
        </w:rPr>
        <w:t xml:space="preserve">       </w:t>
      </w:r>
      <w:r w:rsidRPr="001E3E61">
        <w:rPr>
          <w:rFonts w:hint="eastAsia"/>
          <w:sz w:val="21"/>
          <w:szCs w:val="21"/>
          <w:u w:val="single"/>
        </w:rPr>
        <w:t xml:space="preserve">   /           </w:t>
      </w:r>
      <w:r w:rsidRPr="001E3E61">
        <w:rPr>
          <w:rFonts w:hint="eastAsia"/>
          <w:sz w:val="21"/>
          <w:szCs w:val="21"/>
        </w:rPr>
        <w:t>。</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3. 承包人</w:t>
      </w:r>
    </w:p>
    <w:p w:rsidR="00B87B1A" w:rsidRPr="001E3E61" w:rsidRDefault="00B87B1A" w:rsidP="0063490B">
      <w:pPr>
        <w:spacing w:line="420" w:lineRule="exact"/>
        <w:ind w:firstLineChars="200" w:firstLine="381"/>
        <w:rPr>
          <w:sz w:val="21"/>
          <w:szCs w:val="21"/>
        </w:rPr>
      </w:pPr>
      <w:r w:rsidRPr="001E3E61">
        <w:rPr>
          <w:rFonts w:hint="eastAsia"/>
          <w:sz w:val="21"/>
          <w:szCs w:val="21"/>
        </w:rPr>
        <w:t>3.1 承包人的一般义务</w:t>
      </w:r>
    </w:p>
    <w:p w:rsidR="00B87B1A" w:rsidRPr="001E3E61" w:rsidRDefault="00B87B1A" w:rsidP="00B87B1A">
      <w:pPr>
        <w:spacing w:line="420" w:lineRule="exact"/>
        <w:ind w:firstLine="420"/>
        <w:jc w:val="left"/>
        <w:rPr>
          <w:sz w:val="21"/>
          <w:szCs w:val="21"/>
          <w:u w:val="single"/>
          <w:lang w:val="zh-CN"/>
        </w:rPr>
      </w:pPr>
      <w:r w:rsidRPr="001E3E61">
        <w:rPr>
          <w:rFonts w:hint="eastAsia"/>
          <w:sz w:val="21"/>
          <w:szCs w:val="21"/>
          <w:lang w:val="zh-CN"/>
        </w:rPr>
        <w:t>（</w:t>
      </w:r>
      <w:r w:rsidRPr="001E3E61">
        <w:rPr>
          <w:rFonts w:hint="eastAsia"/>
          <w:sz w:val="21"/>
          <w:szCs w:val="21"/>
        </w:rPr>
        <w:t>9</w:t>
      </w:r>
      <w:r w:rsidRPr="001E3E61">
        <w:rPr>
          <w:rFonts w:hint="eastAsia"/>
          <w:sz w:val="21"/>
          <w:szCs w:val="21"/>
          <w:lang w:val="zh-CN"/>
        </w:rPr>
        <w:t>）承包人提交的竣工资料的内容：</w:t>
      </w:r>
      <w:r w:rsidRPr="001E3E61">
        <w:rPr>
          <w:rFonts w:hint="eastAsia"/>
          <w:b/>
          <w:sz w:val="21"/>
          <w:szCs w:val="21"/>
          <w:u w:val="single"/>
          <w:lang w:val="zh-CN"/>
        </w:rPr>
        <w:t>承包人向发包人提交完整竣工资料，并完成竣工资料的立卷和归档，符合工程所在地建设行政主管部门和（或）城市建设档案管理机构的要求</w:t>
      </w:r>
      <w:r w:rsidRPr="001E3E61">
        <w:rPr>
          <w:rFonts w:hint="eastAsia"/>
          <w:sz w:val="21"/>
          <w:szCs w:val="21"/>
          <w:lang w:val="zh-CN"/>
        </w:rPr>
        <w:t>。</w:t>
      </w:r>
    </w:p>
    <w:p w:rsidR="00B87B1A" w:rsidRPr="001E3E61" w:rsidRDefault="00B87B1A" w:rsidP="00B87B1A">
      <w:pPr>
        <w:spacing w:line="420" w:lineRule="exact"/>
        <w:ind w:firstLine="735"/>
        <w:jc w:val="left"/>
        <w:rPr>
          <w:sz w:val="21"/>
          <w:szCs w:val="21"/>
          <w:lang w:val="zh-CN"/>
        </w:rPr>
      </w:pPr>
      <w:r w:rsidRPr="001E3E61">
        <w:rPr>
          <w:rFonts w:hint="eastAsia"/>
          <w:sz w:val="21"/>
          <w:szCs w:val="21"/>
          <w:lang w:val="zh-CN"/>
        </w:rPr>
        <w:t>承包人需要提交的竣工资料套数：</w:t>
      </w:r>
      <w:r w:rsidRPr="001E3E61">
        <w:rPr>
          <w:rFonts w:hint="eastAsia"/>
          <w:sz w:val="21"/>
          <w:szCs w:val="21"/>
          <w:u w:val="single"/>
          <w:lang w:val="zh-CN"/>
        </w:rPr>
        <w:t xml:space="preserve">  </w:t>
      </w:r>
      <w:r w:rsidRPr="001E3E61">
        <w:rPr>
          <w:rFonts w:hint="eastAsia"/>
          <w:b/>
          <w:sz w:val="21"/>
          <w:szCs w:val="21"/>
          <w:u w:val="single"/>
          <w:lang w:val="zh-CN"/>
        </w:rPr>
        <w:t>四套</w:t>
      </w:r>
      <w:r w:rsidRPr="001E3E61">
        <w:rPr>
          <w:rFonts w:hint="eastAsia"/>
          <w:sz w:val="21"/>
          <w:szCs w:val="21"/>
          <w:u w:val="single"/>
          <w:lang w:val="zh-CN"/>
        </w:rPr>
        <w:t xml:space="preserve">   </w:t>
      </w:r>
      <w:r w:rsidRPr="001E3E61">
        <w:rPr>
          <w:rFonts w:hint="eastAsia"/>
          <w:sz w:val="21"/>
          <w:szCs w:val="21"/>
          <w:lang w:val="zh-CN"/>
        </w:rPr>
        <w:t>。</w:t>
      </w:r>
    </w:p>
    <w:p w:rsidR="00B87B1A" w:rsidRPr="001E3E61" w:rsidRDefault="00B87B1A" w:rsidP="00B87B1A">
      <w:pPr>
        <w:spacing w:line="420" w:lineRule="exact"/>
        <w:ind w:left="730"/>
        <w:jc w:val="left"/>
        <w:rPr>
          <w:sz w:val="21"/>
          <w:szCs w:val="21"/>
          <w:lang w:val="zh-CN"/>
        </w:rPr>
      </w:pPr>
      <w:r w:rsidRPr="001E3E61">
        <w:rPr>
          <w:rFonts w:hint="eastAsia"/>
          <w:sz w:val="21"/>
          <w:szCs w:val="21"/>
          <w:lang w:val="zh-CN"/>
        </w:rPr>
        <w:t>承包人提交的竣工资料的费用承担：</w:t>
      </w:r>
      <w:r w:rsidRPr="001E3E61">
        <w:rPr>
          <w:rFonts w:hint="eastAsia"/>
          <w:b/>
          <w:sz w:val="21"/>
          <w:szCs w:val="21"/>
          <w:u w:val="single"/>
          <w:lang w:val="zh-CN"/>
        </w:rPr>
        <w:t>由承包人承担</w:t>
      </w:r>
      <w:r w:rsidRPr="001E3E61">
        <w:rPr>
          <w:rFonts w:hint="eastAsia"/>
          <w:sz w:val="21"/>
          <w:szCs w:val="21"/>
          <w:lang w:val="zh-CN"/>
        </w:rPr>
        <w:t>。</w:t>
      </w:r>
    </w:p>
    <w:p w:rsidR="00B87B1A" w:rsidRPr="001E3E61" w:rsidRDefault="00B87B1A" w:rsidP="00B87B1A">
      <w:pPr>
        <w:spacing w:line="420" w:lineRule="exact"/>
        <w:ind w:left="730"/>
        <w:jc w:val="left"/>
        <w:rPr>
          <w:sz w:val="21"/>
          <w:szCs w:val="21"/>
          <w:lang w:val="zh-CN"/>
        </w:rPr>
      </w:pPr>
      <w:r w:rsidRPr="001E3E61">
        <w:rPr>
          <w:rFonts w:hint="eastAsia"/>
          <w:sz w:val="21"/>
          <w:szCs w:val="21"/>
          <w:lang w:val="zh-CN"/>
        </w:rPr>
        <w:t>承包人提交的竣工资料移交时间：</w:t>
      </w:r>
      <w:r w:rsidRPr="001E3E61">
        <w:rPr>
          <w:rFonts w:hint="eastAsia"/>
          <w:sz w:val="21"/>
          <w:szCs w:val="21"/>
          <w:u w:val="single"/>
          <w:lang w:val="zh-CN"/>
        </w:rPr>
        <w:t xml:space="preserve"> </w:t>
      </w:r>
      <w:r w:rsidRPr="001E3E61">
        <w:rPr>
          <w:rFonts w:hint="eastAsia"/>
          <w:b/>
          <w:sz w:val="21"/>
          <w:szCs w:val="21"/>
          <w:u w:val="single"/>
          <w:lang w:val="zh-CN"/>
        </w:rPr>
        <w:t xml:space="preserve">工程竣工验收合格后3个月内 </w:t>
      </w:r>
      <w:r w:rsidRPr="001E3E61">
        <w:rPr>
          <w:rFonts w:hint="eastAsia"/>
          <w:sz w:val="21"/>
          <w:szCs w:val="21"/>
          <w:lang w:val="zh-CN"/>
        </w:rPr>
        <w:t>。</w:t>
      </w:r>
    </w:p>
    <w:p w:rsidR="00B87B1A" w:rsidRPr="001E3E61" w:rsidRDefault="00B87B1A" w:rsidP="00B87B1A">
      <w:pPr>
        <w:spacing w:line="420" w:lineRule="exact"/>
        <w:ind w:firstLine="735"/>
        <w:jc w:val="left"/>
        <w:rPr>
          <w:sz w:val="21"/>
          <w:szCs w:val="21"/>
          <w:lang w:val="zh-CN"/>
        </w:rPr>
      </w:pPr>
      <w:r w:rsidRPr="001E3E61">
        <w:rPr>
          <w:rFonts w:hint="eastAsia"/>
          <w:sz w:val="21"/>
          <w:szCs w:val="21"/>
          <w:lang w:val="zh-CN"/>
        </w:rPr>
        <w:t>承包人提交的竣工资料形式要求：</w:t>
      </w:r>
      <w:r w:rsidRPr="001E3E61">
        <w:rPr>
          <w:rFonts w:hint="eastAsia"/>
          <w:b/>
          <w:bCs/>
          <w:sz w:val="21"/>
          <w:szCs w:val="21"/>
          <w:u w:val="single"/>
          <w:lang w:val="zh-CN"/>
        </w:rPr>
        <w:t>符合要求后按照竣工资料档案</w:t>
      </w:r>
      <w:r w:rsidRPr="001E3E61">
        <w:rPr>
          <w:rFonts w:hint="eastAsia"/>
          <w:b/>
          <w:bCs/>
          <w:sz w:val="21"/>
          <w:szCs w:val="21"/>
          <w:u w:val="single"/>
        </w:rPr>
        <w:t>移交</w:t>
      </w:r>
      <w:r w:rsidRPr="001E3E61">
        <w:rPr>
          <w:rFonts w:hint="eastAsia"/>
          <w:sz w:val="21"/>
          <w:szCs w:val="21"/>
          <w:lang w:val="zh-CN"/>
        </w:rPr>
        <w:t>。</w:t>
      </w:r>
    </w:p>
    <w:p w:rsidR="00B87B1A" w:rsidRPr="001E3E61" w:rsidRDefault="00B87B1A" w:rsidP="0063490B">
      <w:pPr>
        <w:spacing w:line="420" w:lineRule="exact"/>
        <w:ind w:firstLineChars="231" w:firstLine="440"/>
        <w:rPr>
          <w:sz w:val="21"/>
          <w:szCs w:val="21"/>
          <w:u w:val="single"/>
          <w:lang w:val="zh-CN"/>
        </w:rPr>
      </w:pPr>
      <w:r w:rsidRPr="001E3E61">
        <w:rPr>
          <w:rFonts w:hint="eastAsia"/>
          <w:kern w:val="0"/>
          <w:sz w:val="21"/>
          <w:szCs w:val="21"/>
          <w:lang w:val="zh-CN"/>
        </w:rPr>
        <w:t>（</w:t>
      </w:r>
      <w:r w:rsidRPr="001E3E61">
        <w:rPr>
          <w:rFonts w:hint="eastAsia"/>
          <w:kern w:val="0"/>
          <w:sz w:val="21"/>
          <w:szCs w:val="21"/>
        </w:rPr>
        <w:t>10</w:t>
      </w:r>
      <w:r w:rsidRPr="001E3E61">
        <w:rPr>
          <w:rFonts w:hint="eastAsia"/>
          <w:kern w:val="0"/>
          <w:sz w:val="21"/>
          <w:szCs w:val="21"/>
          <w:lang w:val="zh-CN"/>
        </w:rPr>
        <w:t>）承包人应履行的其他义务：</w:t>
      </w:r>
    </w:p>
    <w:p w:rsidR="00B87B1A" w:rsidRPr="001E3E61" w:rsidRDefault="00B87B1A" w:rsidP="0063490B">
      <w:pPr>
        <w:spacing w:line="420" w:lineRule="exact"/>
        <w:ind w:firstLineChars="231" w:firstLine="440"/>
        <w:rPr>
          <w:b/>
          <w:bCs/>
          <w:sz w:val="21"/>
          <w:szCs w:val="21"/>
        </w:rPr>
      </w:pPr>
      <w:r w:rsidRPr="001E3E61">
        <w:rPr>
          <w:rFonts w:hint="eastAsia"/>
          <w:sz w:val="21"/>
          <w:szCs w:val="21"/>
        </w:rPr>
        <w:t>a、承担施工安全保卫工作及非夜间施工照明的责任和要求：</w:t>
      </w:r>
      <w:r w:rsidRPr="001E3E61">
        <w:rPr>
          <w:rFonts w:hint="eastAsia"/>
          <w:b/>
          <w:bCs/>
          <w:sz w:val="21"/>
          <w:szCs w:val="21"/>
          <w:u w:val="single"/>
        </w:rPr>
        <w:t>承包人应按行业主管部门和相关部门的要求，自费承担这些工作(如警卫)和提供相应设施（如护板、围栏），以保护公共安全，并提供方便。发包人在这方面无特殊要求。</w:t>
      </w:r>
      <w:r w:rsidRPr="001E3E61">
        <w:rPr>
          <w:rFonts w:hint="eastAsia"/>
          <w:b/>
          <w:bCs/>
          <w:sz w:val="21"/>
          <w:szCs w:val="21"/>
        </w:rPr>
        <w:t xml:space="preserve">      </w:t>
      </w:r>
    </w:p>
    <w:p w:rsidR="00B87B1A" w:rsidRPr="001E3E61" w:rsidRDefault="00B87B1A" w:rsidP="0063490B">
      <w:pPr>
        <w:spacing w:line="420" w:lineRule="exact"/>
        <w:ind w:firstLineChars="231" w:firstLine="440"/>
        <w:rPr>
          <w:sz w:val="21"/>
          <w:szCs w:val="21"/>
          <w:u w:val="single"/>
        </w:rPr>
      </w:pPr>
      <w:r w:rsidRPr="001E3E61">
        <w:rPr>
          <w:rFonts w:hint="eastAsia"/>
          <w:sz w:val="21"/>
          <w:szCs w:val="21"/>
        </w:rPr>
        <w:t>b、已完工程成品保护的特殊要求及费用承担：</w:t>
      </w:r>
      <w:r w:rsidRPr="001E3E61">
        <w:rPr>
          <w:rFonts w:hint="eastAsia"/>
          <w:b/>
          <w:bCs/>
          <w:sz w:val="21"/>
          <w:szCs w:val="21"/>
          <w:u w:val="single"/>
        </w:rPr>
        <w:t>竣工验收前成品保护由承包人负责，费用由承包人承担；竣工验收后成品保护由发包人负责，费用由发包人承担。</w:t>
      </w:r>
    </w:p>
    <w:p w:rsidR="00B87B1A" w:rsidRPr="001E3E61" w:rsidRDefault="00B87B1A" w:rsidP="00B87B1A">
      <w:pPr>
        <w:spacing w:line="420" w:lineRule="exact"/>
        <w:ind w:firstLine="435"/>
        <w:rPr>
          <w:b/>
          <w:bCs/>
          <w:sz w:val="21"/>
          <w:szCs w:val="21"/>
          <w:u w:val="single"/>
        </w:rPr>
      </w:pPr>
      <w:r w:rsidRPr="001E3E61">
        <w:rPr>
          <w:rFonts w:hint="eastAsia"/>
          <w:sz w:val="21"/>
          <w:szCs w:val="21"/>
        </w:rPr>
        <w:t>c、施工场地周围地下管线和邻近建筑物、构筑物（含文物保护建筑）、古树名木的保护要求及费用承担：</w:t>
      </w:r>
      <w:r w:rsidRPr="001E3E61">
        <w:rPr>
          <w:rFonts w:hint="eastAsia"/>
          <w:b/>
          <w:bCs/>
          <w:sz w:val="21"/>
          <w:szCs w:val="21"/>
          <w:u w:val="single"/>
        </w:rPr>
        <w:t>保证施工现场周边的建筑物、房屋、电力和通讯线路、树木及发包人提供的地下管线的安全。在实际施工中，因承包人损害上述各项的安全而引起的经济赔偿，承包人与周边村及群众的关系和纠纷由承包人自行负责。</w:t>
      </w:r>
    </w:p>
    <w:p w:rsidR="00B87B1A" w:rsidRPr="001E3E61" w:rsidRDefault="00B87B1A" w:rsidP="00B87B1A">
      <w:pPr>
        <w:spacing w:line="420" w:lineRule="exact"/>
        <w:ind w:firstLine="435"/>
        <w:rPr>
          <w:b/>
          <w:bCs/>
          <w:sz w:val="21"/>
          <w:szCs w:val="21"/>
          <w:u w:val="single"/>
        </w:rPr>
      </w:pPr>
      <w:r w:rsidRPr="001E3E61">
        <w:rPr>
          <w:rFonts w:hint="eastAsia"/>
          <w:sz w:val="21"/>
          <w:szCs w:val="21"/>
        </w:rPr>
        <w:t>d、施工场地清洁卫生的要求：</w:t>
      </w:r>
      <w:r w:rsidRPr="001E3E61">
        <w:rPr>
          <w:rFonts w:hint="eastAsia"/>
          <w:b/>
          <w:bCs/>
          <w:sz w:val="21"/>
          <w:szCs w:val="21"/>
          <w:u w:val="single"/>
        </w:rPr>
        <w:t>承包人按建设行政主管部门和相关部门的规定办理。所需费用由承包人承担。</w:t>
      </w:r>
    </w:p>
    <w:p w:rsidR="00B87B1A" w:rsidRPr="001E3E61" w:rsidRDefault="00B87B1A" w:rsidP="0063490B">
      <w:pPr>
        <w:spacing w:line="420" w:lineRule="exact"/>
        <w:ind w:firstLineChars="200" w:firstLine="381"/>
        <w:rPr>
          <w:sz w:val="21"/>
          <w:szCs w:val="21"/>
          <w:u w:val="single"/>
        </w:rPr>
      </w:pPr>
      <w:r w:rsidRPr="001E3E61">
        <w:rPr>
          <w:rFonts w:hint="eastAsia"/>
          <w:sz w:val="21"/>
          <w:szCs w:val="21"/>
        </w:rPr>
        <w:t>e、</w:t>
      </w:r>
      <w:r w:rsidRPr="001E3E61">
        <w:rPr>
          <w:rFonts w:hint="eastAsia"/>
          <w:b/>
          <w:bCs/>
          <w:sz w:val="21"/>
          <w:szCs w:val="21"/>
          <w:u w:val="single"/>
        </w:rPr>
        <w:t xml:space="preserve">根据交易习惯，应由承包人完成的其他工作，在竣工期间内，提交该工程有关的一切技术资料和相关的备案资料。  </w:t>
      </w:r>
    </w:p>
    <w:p w:rsidR="00B87B1A" w:rsidRPr="001E3E61" w:rsidRDefault="00B87B1A" w:rsidP="0063490B">
      <w:pPr>
        <w:spacing w:line="420" w:lineRule="exact"/>
        <w:ind w:firstLineChars="200" w:firstLine="381"/>
        <w:rPr>
          <w:rFonts w:cs="宋体"/>
          <w:sz w:val="21"/>
          <w:szCs w:val="21"/>
          <w:u w:val="single"/>
        </w:rPr>
      </w:pPr>
      <w:r w:rsidRPr="001E3E61">
        <w:rPr>
          <w:rFonts w:cs="宋体" w:hint="eastAsia"/>
          <w:sz w:val="21"/>
          <w:szCs w:val="21"/>
        </w:rPr>
        <w:t>f、</w:t>
      </w:r>
      <w:r w:rsidRPr="001E3E61">
        <w:rPr>
          <w:rFonts w:cs="宋体" w:hint="eastAsia"/>
          <w:b/>
          <w:bCs/>
          <w:sz w:val="21"/>
          <w:szCs w:val="21"/>
          <w:u w:val="single"/>
        </w:rPr>
        <w:t>办理工程质监、安监、施工许可证等事宜，协助发包人进行相关政策处理。</w:t>
      </w:r>
    </w:p>
    <w:p w:rsidR="00B87B1A" w:rsidRPr="001E3E61" w:rsidRDefault="00B87B1A" w:rsidP="0063490B">
      <w:pPr>
        <w:spacing w:line="420" w:lineRule="exact"/>
        <w:ind w:firstLineChars="200" w:firstLine="381"/>
        <w:rPr>
          <w:rFonts w:cs="宋体"/>
          <w:sz w:val="21"/>
          <w:szCs w:val="21"/>
          <w:u w:val="single"/>
        </w:rPr>
      </w:pPr>
      <w:r w:rsidRPr="001E3E61">
        <w:rPr>
          <w:rFonts w:cs="宋体" w:hint="eastAsia"/>
          <w:sz w:val="21"/>
          <w:szCs w:val="21"/>
        </w:rPr>
        <w:t>g、</w:t>
      </w:r>
      <w:r w:rsidRPr="001E3E61">
        <w:rPr>
          <w:rFonts w:cs="宋体" w:hint="eastAsia"/>
          <w:b/>
          <w:bCs/>
          <w:sz w:val="21"/>
          <w:szCs w:val="21"/>
          <w:u w:val="single"/>
        </w:rPr>
        <w:t>提供办公用房两间，一间提供给监理单位，一间提供给发包人。</w:t>
      </w:r>
      <w:r w:rsidRPr="001E3E61">
        <w:rPr>
          <w:rFonts w:cs="宋体" w:hint="eastAsia"/>
          <w:b/>
          <w:bCs/>
          <w:sz w:val="21"/>
          <w:szCs w:val="21"/>
        </w:rPr>
        <w:t xml:space="preserve"> </w:t>
      </w:r>
    </w:p>
    <w:p w:rsidR="00B87B1A" w:rsidRPr="001E3E61" w:rsidRDefault="00B87B1A" w:rsidP="0063490B">
      <w:pPr>
        <w:spacing w:line="420" w:lineRule="exact"/>
        <w:ind w:firstLineChars="200" w:firstLine="381"/>
        <w:rPr>
          <w:sz w:val="21"/>
          <w:szCs w:val="21"/>
        </w:rPr>
      </w:pPr>
      <w:r w:rsidRPr="001E3E61">
        <w:rPr>
          <w:rFonts w:hint="eastAsia"/>
          <w:sz w:val="21"/>
          <w:szCs w:val="21"/>
        </w:rPr>
        <w:t>3.2 项目经理</w:t>
      </w:r>
    </w:p>
    <w:p w:rsidR="00B87B1A" w:rsidRPr="001E3E61" w:rsidRDefault="00B87B1A" w:rsidP="0063490B">
      <w:pPr>
        <w:spacing w:line="420" w:lineRule="exact"/>
        <w:ind w:firstLineChars="200" w:firstLine="381"/>
        <w:rPr>
          <w:sz w:val="21"/>
          <w:szCs w:val="21"/>
        </w:rPr>
      </w:pPr>
      <w:r w:rsidRPr="001E3E61">
        <w:rPr>
          <w:rFonts w:hint="eastAsia"/>
          <w:kern w:val="0"/>
          <w:sz w:val="21"/>
          <w:szCs w:val="21"/>
        </w:rPr>
        <w:t xml:space="preserve">3.2.1 </w:t>
      </w:r>
      <w:r w:rsidRPr="001E3E61">
        <w:rPr>
          <w:rFonts w:hint="eastAsia"/>
          <w:sz w:val="21"/>
          <w:szCs w:val="21"/>
        </w:rPr>
        <w:t>项目经理：</w:t>
      </w:r>
    </w:p>
    <w:p w:rsidR="00B87B1A" w:rsidRPr="001E3E61" w:rsidRDefault="00B87B1A" w:rsidP="0063490B">
      <w:pPr>
        <w:spacing w:line="420" w:lineRule="exact"/>
        <w:ind w:firstLineChars="200" w:firstLine="381"/>
        <w:rPr>
          <w:sz w:val="21"/>
          <w:szCs w:val="21"/>
        </w:rPr>
      </w:pPr>
      <w:r w:rsidRPr="001E3E61">
        <w:rPr>
          <w:rFonts w:hint="eastAsia"/>
          <w:sz w:val="21"/>
          <w:szCs w:val="21"/>
        </w:rPr>
        <w:t>姓    名：</w:t>
      </w:r>
      <w:r w:rsidRPr="001E3E61">
        <w:rPr>
          <w:rFont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；身份证号：</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建造师执业资格等级：</w:t>
      </w:r>
      <w:r w:rsidRPr="001E3E61">
        <w:rPr>
          <w:rFonts w:ascii="MingLiU_HKSCS" w:hAnsi="MingLiU_HKSCS" w:cs="MingLiU_HKSCS" w:hint="eastAsia"/>
          <w:sz w:val="21"/>
          <w:szCs w:val="21"/>
          <w:u w:val="single"/>
        </w:rPr>
        <w:t xml:space="preserve">                </w:t>
      </w:r>
      <w:r w:rsidRPr="001E3E61">
        <w:rPr>
          <w:rFonts w:hint="eastAsia"/>
          <w:sz w:val="21"/>
          <w:szCs w:val="21"/>
        </w:rPr>
        <w:t>；建造师注册证书号：</w:t>
      </w:r>
      <w:r w:rsidRPr="001E3E61">
        <w:rPr>
          <w:rFont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建造师执业印章号：</w:t>
      </w:r>
      <w:r w:rsidRPr="001E3E61">
        <w:rPr>
          <w:rFonts w:hint="eastAsia"/>
          <w:sz w:val="21"/>
          <w:szCs w:val="21"/>
          <w:u w:val="single"/>
        </w:rPr>
        <w:t xml:space="preserve">                  </w:t>
      </w:r>
      <w:r w:rsidRPr="001E3E61">
        <w:rPr>
          <w:rFonts w:hint="eastAsia"/>
          <w:sz w:val="21"/>
          <w:szCs w:val="21"/>
        </w:rPr>
        <w:t>；安全生产考核合格证书号：</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lastRenderedPageBreak/>
        <w:t>联系电话：</w:t>
      </w:r>
      <w:r w:rsidRPr="001E3E61">
        <w:rPr>
          <w:rFont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；电子信箱：</w:t>
      </w:r>
      <w:r w:rsidRPr="001E3E61">
        <w:rPr>
          <w:rFont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通信地址：</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B87B1A">
      <w:pPr>
        <w:spacing w:line="420" w:lineRule="exact"/>
        <w:ind w:firstLine="420"/>
        <w:rPr>
          <w:sz w:val="21"/>
          <w:szCs w:val="21"/>
          <w:lang w:val="zh-CN"/>
        </w:rPr>
      </w:pPr>
      <w:r w:rsidRPr="001E3E61">
        <w:rPr>
          <w:rFonts w:hint="eastAsia"/>
          <w:sz w:val="21"/>
          <w:szCs w:val="21"/>
          <w:lang w:val="zh-CN"/>
        </w:rPr>
        <w:t>承包人对项目经理的授权范围如下：</w:t>
      </w:r>
      <w:r w:rsidRPr="001E3E61">
        <w:rPr>
          <w:rFonts w:hint="eastAsia"/>
          <w:b/>
          <w:sz w:val="21"/>
          <w:szCs w:val="21"/>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sidRPr="001E3E61">
        <w:rPr>
          <w:rFonts w:hint="eastAsia"/>
          <w:b/>
          <w:sz w:val="21"/>
          <w:szCs w:val="21"/>
          <w:lang w:val="zh-CN"/>
        </w:rPr>
        <w:t>。</w:t>
      </w:r>
    </w:p>
    <w:p w:rsidR="00B87B1A" w:rsidRPr="001E3E61" w:rsidRDefault="00B87B1A" w:rsidP="00B87B1A">
      <w:pPr>
        <w:spacing w:line="420" w:lineRule="exact"/>
        <w:ind w:firstLine="420"/>
        <w:jc w:val="left"/>
        <w:rPr>
          <w:kern w:val="0"/>
          <w:sz w:val="21"/>
          <w:szCs w:val="21"/>
          <w:lang w:val="zh-CN"/>
        </w:rPr>
      </w:pPr>
      <w:r w:rsidRPr="001E3E61">
        <w:rPr>
          <w:rFonts w:hint="eastAsia"/>
          <w:kern w:val="0"/>
          <w:sz w:val="21"/>
          <w:szCs w:val="21"/>
          <w:lang w:val="zh-CN"/>
        </w:rPr>
        <w:t>关于项目经理每月在施工现场的时间要求：</w:t>
      </w:r>
      <w:r w:rsidRPr="001E3E61">
        <w:rPr>
          <w:rFonts w:hint="eastAsia"/>
          <w:b/>
          <w:sz w:val="21"/>
          <w:szCs w:val="21"/>
          <w:u w:val="single"/>
          <w:lang w:val="zh-CN"/>
        </w:rPr>
        <w:t>每月在现场时间不得少于22日</w:t>
      </w:r>
      <w:r w:rsidRPr="001E3E61">
        <w:rPr>
          <w:rFonts w:hint="eastAsia"/>
          <w:sz w:val="21"/>
          <w:szCs w:val="21"/>
          <w:lang w:val="zh-CN"/>
        </w:rPr>
        <w:t>。</w:t>
      </w:r>
    </w:p>
    <w:p w:rsidR="00B87B1A" w:rsidRPr="001E3E61" w:rsidRDefault="00B87B1A" w:rsidP="00B87B1A">
      <w:pPr>
        <w:spacing w:line="420" w:lineRule="exact"/>
        <w:ind w:firstLine="420"/>
        <w:rPr>
          <w:b/>
          <w:kern w:val="0"/>
          <w:sz w:val="21"/>
          <w:szCs w:val="21"/>
          <w:lang w:val="zh-CN"/>
        </w:rPr>
      </w:pPr>
      <w:r w:rsidRPr="001E3E61">
        <w:rPr>
          <w:rFonts w:hint="eastAsia"/>
          <w:kern w:val="0"/>
          <w:sz w:val="21"/>
          <w:szCs w:val="21"/>
          <w:lang w:val="zh-CN"/>
        </w:rPr>
        <w:t>承包人未提交劳动合同，以及没有为项目经理缴纳社会保险证明的违约责任：</w:t>
      </w:r>
      <w:r w:rsidRPr="001E3E61">
        <w:rPr>
          <w:rFonts w:hint="eastAsia"/>
          <w:b/>
          <w:sz w:val="21"/>
          <w:szCs w:val="21"/>
          <w:u w:val="single"/>
          <w:lang w:val="zh-CN"/>
        </w:rPr>
        <w:t>处以3万元罚款，责令限期提交劳动合同并补缴社保险</w:t>
      </w:r>
      <w:r w:rsidRPr="001E3E61">
        <w:rPr>
          <w:rFonts w:hint="eastAsia"/>
          <w:b/>
          <w:sz w:val="21"/>
          <w:szCs w:val="21"/>
          <w:lang w:val="zh-CN"/>
        </w:rPr>
        <w:t>。</w:t>
      </w:r>
    </w:p>
    <w:p w:rsidR="00B87B1A" w:rsidRPr="001E3E61" w:rsidRDefault="00B87B1A" w:rsidP="00B87B1A">
      <w:pPr>
        <w:spacing w:line="420" w:lineRule="exact"/>
        <w:ind w:firstLine="420"/>
        <w:rPr>
          <w:b/>
          <w:sz w:val="21"/>
          <w:szCs w:val="21"/>
          <w:u w:val="single"/>
          <w:lang w:val="zh-CN"/>
        </w:rPr>
      </w:pPr>
      <w:r w:rsidRPr="001E3E61">
        <w:rPr>
          <w:rFonts w:hint="eastAsia"/>
          <w:kern w:val="0"/>
          <w:sz w:val="21"/>
          <w:szCs w:val="21"/>
          <w:lang w:val="zh-CN"/>
        </w:rPr>
        <w:t>项目经理未经批准，擅自离开施工现场的违约责任：</w:t>
      </w:r>
      <w:r w:rsidRPr="001E3E61">
        <w:rPr>
          <w:rFonts w:hint="eastAsia"/>
          <w:b/>
          <w:sz w:val="21"/>
          <w:szCs w:val="21"/>
          <w:u w:val="single"/>
          <w:lang w:val="zh-CN"/>
        </w:rPr>
        <w:t>建造师未到位或每月到位率不满22天的，视为违约，除没收全部建造师到位履约保证金外，每少在一天罚款</w:t>
      </w:r>
      <w:r w:rsidR="00723357" w:rsidRPr="001E3E61">
        <w:rPr>
          <w:rFonts w:hint="eastAsia"/>
          <w:b/>
          <w:sz w:val="21"/>
          <w:szCs w:val="21"/>
          <w:u w:val="single"/>
        </w:rPr>
        <w:t>2</w:t>
      </w:r>
      <w:r w:rsidRPr="001E3E61">
        <w:rPr>
          <w:rFonts w:hint="eastAsia"/>
          <w:b/>
          <w:sz w:val="21"/>
          <w:szCs w:val="21"/>
          <w:u w:val="single"/>
          <w:lang w:val="zh-CN"/>
        </w:rPr>
        <w:t>000元。由此增加的费用和延误的工期由承包人承担。</w:t>
      </w:r>
    </w:p>
    <w:p w:rsidR="00B87B1A" w:rsidRPr="001E3E61" w:rsidRDefault="00B87B1A" w:rsidP="00B87B1A">
      <w:pPr>
        <w:spacing w:line="420" w:lineRule="exact"/>
        <w:ind w:firstLine="420"/>
        <w:rPr>
          <w:b/>
          <w:sz w:val="21"/>
          <w:szCs w:val="21"/>
          <w:lang w:val="zh-CN"/>
        </w:rPr>
      </w:pPr>
      <w:r w:rsidRPr="001E3E61">
        <w:rPr>
          <w:rFonts w:hint="eastAsia"/>
          <w:sz w:val="21"/>
          <w:szCs w:val="21"/>
          <w:lang w:val="zh-CN"/>
        </w:rPr>
        <w:t>3.2.3 承包人擅自更换项目经理的违约责任：</w:t>
      </w:r>
      <w:r w:rsidRPr="001E3E61">
        <w:rPr>
          <w:rFonts w:hint="eastAsia"/>
          <w:b/>
          <w:sz w:val="21"/>
          <w:szCs w:val="21"/>
          <w:u w:val="single"/>
        </w:rPr>
        <w:t>原项目经理如能够继续履行职责的，监理人应责令承包人撤销其更换决定，承包人应承担违约金</w:t>
      </w:r>
      <w:r w:rsidR="001A2B3E" w:rsidRPr="001E3E61">
        <w:rPr>
          <w:rFonts w:hint="eastAsia"/>
          <w:b/>
          <w:sz w:val="21"/>
          <w:szCs w:val="21"/>
          <w:u w:val="single"/>
        </w:rPr>
        <w:t>5</w:t>
      </w:r>
      <w:r w:rsidRPr="001E3E61">
        <w:rPr>
          <w:rFonts w:hint="eastAsia"/>
          <w:b/>
          <w:sz w:val="21"/>
          <w:szCs w:val="21"/>
          <w:u w:val="single"/>
        </w:rPr>
        <w:t>万元；如原项目经理客观上己经无法继续履行职责的，发包人有权要求审核确认承包人更换的项目经理，承包人应承担违约金</w:t>
      </w:r>
      <w:r w:rsidR="001A2B3E" w:rsidRPr="001E3E61">
        <w:rPr>
          <w:rFonts w:hint="eastAsia"/>
          <w:b/>
          <w:sz w:val="21"/>
          <w:szCs w:val="21"/>
          <w:u w:val="single"/>
        </w:rPr>
        <w:t>8</w:t>
      </w:r>
      <w:r w:rsidRPr="001E3E61">
        <w:rPr>
          <w:rFonts w:hint="eastAsia"/>
          <w:b/>
          <w:sz w:val="21"/>
          <w:szCs w:val="21"/>
          <w:u w:val="single"/>
        </w:rPr>
        <w:t>万元。由此增加的费用和延误的工期由承包人承担</w:t>
      </w:r>
      <w:r w:rsidRPr="001E3E61">
        <w:rPr>
          <w:rFonts w:hint="eastAsia"/>
          <w:b/>
          <w:sz w:val="21"/>
          <w:szCs w:val="21"/>
          <w:lang w:val="zh-CN"/>
        </w:rPr>
        <w:t>。</w:t>
      </w:r>
    </w:p>
    <w:p w:rsidR="00B87B1A" w:rsidRPr="001E3E61" w:rsidRDefault="00B87B1A" w:rsidP="00B87B1A">
      <w:pPr>
        <w:spacing w:line="420" w:lineRule="exact"/>
        <w:rPr>
          <w:b/>
          <w:sz w:val="21"/>
          <w:szCs w:val="21"/>
          <w:lang w:val="zh-CN"/>
        </w:rPr>
      </w:pPr>
      <w:r w:rsidRPr="001E3E61">
        <w:rPr>
          <w:rFonts w:hint="eastAsia"/>
          <w:sz w:val="21"/>
          <w:szCs w:val="21"/>
          <w:lang w:val="zh-CN"/>
        </w:rPr>
        <w:t xml:space="preserve">    3.2.4 承包人无正当理由拒绝更换项目经理的违约责任：</w:t>
      </w:r>
      <w:r w:rsidRPr="001E3E61">
        <w:rPr>
          <w:rFonts w:hint="eastAsia"/>
          <w:b/>
          <w:sz w:val="21"/>
          <w:szCs w:val="21"/>
          <w:u w:val="single"/>
        </w:rPr>
        <w:t>监理人应在承包人接到第二次更换通知第29日内书面通知该项目经理停止工作，并指示暂时停止施工，</w:t>
      </w:r>
      <w:r w:rsidRPr="001E3E61">
        <w:rPr>
          <w:rFonts w:hint="eastAsia"/>
          <w:b/>
          <w:sz w:val="21"/>
          <w:szCs w:val="21"/>
          <w:u w:val="single"/>
          <w:lang w:val="zh-CN"/>
        </w:rPr>
        <w:t>承包人承担上述违约给发包人造成的一切损失</w:t>
      </w:r>
      <w:r w:rsidRPr="001E3E61">
        <w:rPr>
          <w:rFonts w:hint="eastAsia"/>
          <w:b/>
          <w:sz w:val="21"/>
          <w:szCs w:val="21"/>
          <w:lang w:val="zh-CN"/>
        </w:rPr>
        <w:t>。</w:t>
      </w:r>
    </w:p>
    <w:p w:rsidR="00B87B1A" w:rsidRPr="001E3E61" w:rsidRDefault="00B87B1A" w:rsidP="00B87B1A">
      <w:pPr>
        <w:spacing w:line="420" w:lineRule="exact"/>
        <w:ind w:firstLine="420"/>
        <w:rPr>
          <w:sz w:val="21"/>
          <w:szCs w:val="21"/>
          <w:lang w:val="zh-CN"/>
        </w:rPr>
      </w:pPr>
      <w:r w:rsidRPr="001E3E61">
        <w:rPr>
          <w:rFonts w:hint="eastAsia"/>
          <w:sz w:val="21"/>
          <w:szCs w:val="21"/>
          <w:lang w:val="zh-CN"/>
        </w:rPr>
        <w:t>3.3 承包人人员</w:t>
      </w:r>
    </w:p>
    <w:p w:rsidR="00B87B1A" w:rsidRPr="001E3E61" w:rsidRDefault="00B87B1A" w:rsidP="00B87B1A">
      <w:pPr>
        <w:spacing w:line="420" w:lineRule="exact"/>
        <w:ind w:firstLine="420"/>
        <w:rPr>
          <w:sz w:val="21"/>
          <w:szCs w:val="21"/>
          <w:lang w:val="zh-CN"/>
        </w:rPr>
      </w:pPr>
      <w:r w:rsidRPr="001E3E61">
        <w:rPr>
          <w:rFonts w:hint="eastAsia"/>
          <w:sz w:val="21"/>
          <w:szCs w:val="21"/>
          <w:lang w:val="zh-CN"/>
        </w:rPr>
        <w:t>3.3.1 承包人提交项目管理机构及施工现场管理人员安排报告的期限：</w:t>
      </w:r>
      <w:r w:rsidRPr="001E3E61">
        <w:rPr>
          <w:rFonts w:hint="eastAsia"/>
          <w:b/>
          <w:bCs/>
          <w:sz w:val="21"/>
          <w:szCs w:val="21"/>
          <w:u w:val="single"/>
          <w:lang w:val="zh-CN"/>
        </w:rPr>
        <w:t>开工通知载明的日期前7天</w:t>
      </w:r>
      <w:r w:rsidRPr="001E3E61">
        <w:rPr>
          <w:rFonts w:hint="eastAsia"/>
          <w:b/>
          <w:sz w:val="21"/>
          <w:szCs w:val="21"/>
          <w:lang w:val="zh-CN"/>
        </w:rPr>
        <w:t>。</w:t>
      </w:r>
    </w:p>
    <w:p w:rsidR="00B87B1A" w:rsidRPr="001E3E61" w:rsidRDefault="00B87B1A" w:rsidP="00B87B1A">
      <w:pPr>
        <w:spacing w:line="420" w:lineRule="exact"/>
        <w:ind w:firstLine="420"/>
        <w:rPr>
          <w:b/>
          <w:sz w:val="21"/>
          <w:szCs w:val="21"/>
          <w:lang w:val="zh-CN"/>
        </w:rPr>
      </w:pPr>
      <w:r w:rsidRPr="001E3E61">
        <w:rPr>
          <w:rFonts w:hint="eastAsia"/>
          <w:sz w:val="21"/>
          <w:szCs w:val="21"/>
          <w:lang w:val="zh-CN"/>
        </w:rPr>
        <w:t>3.3.3 承包人无正当理由拒绝撤换主要施工管理人员的违约责任：</w:t>
      </w:r>
      <w:r w:rsidRPr="001E3E61">
        <w:rPr>
          <w:rFonts w:hint="eastAsia"/>
          <w:b/>
          <w:sz w:val="21"/>
          <w:szCs w:val="21"/>
          <w:u w:val="single"/>
        </w:rPr>
        <w:t>监理人应在承包人接到第二次更换通知第29日内书面通知该管理人员停止工作，并指示暂时停止施工，</w:t>
      </w:r>
      <w:r w:rsidRPr="001E3E61">
        <w:rPr>
          <w:rFonts w:hint="eastAsia"/>
          <w:b/>
          <w:sz w:val="21"/>
          <w:szCs w:val="21"/>
          <w:u w:val="single"/>
          <w:lang w:val="zh-CN"/>
        </w:rPr>
        <w:t>承包人承担上述违约给发包人造成的一切损失</w:t>
      </w:r>
      <w:r w:rsidRPr="001E3E61">
        <w:rPr>
          <w:rFonts w:hint="eastAsia"/>
          <w:b/>
          <w:sz w:val="21"/>
          <w:szCs w:val="21"/>
          <w:lang w:val="zh-CN"/>
        </w:rPr>
        <w:t>。</w:t>
      </w:r>
    </w:p>
    <w:p w:rsidR="00B87B1A" w:rsidRPr="001E3E61" w:rsidRDefault="00B87B1A" w:rsidP="00B87B1A">
      <w:pPr>
        <w:spacing w:line="420" w:lineRule="exact"/>
        <w:ind w:firstLine="420"/>
        <w:rPr>
          <w:sz w:val="21"/>
          <w:szCs w:val="21"/>
          <w:u w:val="single"/>
          <w:lang w:val="zh-CN"/>
        </w:rPr>
      </w:pPr>
      <w:r w:rsidRPr="001E3E61">
        <w:rPr>
          <w:rFonts w:hint="eastAsia"/>
          <w:sz w:val="21"/>
          <w:szCs w:val="21"/>
          <w:lang w:val="zh-CN"/>
        </w:rPr>
        <w:t>3.3.4 承包人主要施工管理人员离开施工现场的批准要求：</w:t>
      </w:r>
      <w:r w:rsidRPr="001E3E61">
        <w:rPr>
          <w:rFonts w:hint="eastAsia"/>
          <w:b/>
          <w:sz w:val="21"/>
          <w:szCs w:val="21"/>
          <w:u w:val="single"/>
          <w:lang w:val="zh-CN"/>
        </w:rPr>
        <w:t>由监理工程师批准，发包人认可后方可离开</w:t>
      </w:r>
      <w:r w:rsidRPr="001E3E61">
        <w:rPr>
          <w:rFonts w:hint="eastAsia"/>
          <w:b/>
          <w:sz w:val="21"/>
          <w:szCs w:val="21"/>
          <w:lang w:val="zh-CN"/>
        </w:rPr>
        <w:t>。</w:t>
      </w:r>
    </w:p>
    <w:p w:rsidR="00B87B1A" w:rsidRPr="001E3E61" w:rsidRDefault="00B87B1A" w:rsidP="00B87B1A">
      <w:pPr>
        <w:spacing w:line="420" w:lineRule="exact"/>
        <w:ind w:firstLine="420"/>
        <w:rPr>
          <w:b/>
          <w:sz w:val="21"/>
          <w:szCs w:val="21"/>
          <w:lang w:val="zh-CN"/>
        </w:rPr>
      </w:pPr>
      <w:r w:rsidRPr="001E3E61">
        <w:rPr>
          <w:rFonts w:hint="eastAsia"/>
          <w:sz w:val="21"/>
          <w:szCs w:val="21"/>
          <w:lang w:val="zh-CN"/>
        </w:rPr>
        <w:t>3.3.5承包人擅自更换主要施工管理人员的违约责任：</w:t>
      </w:r>
      <w:r w:rsidRPr="001E3E61">
        <w:rPr>
          <w:rFonts w:hint="eastAsia"/>
          <w:b/>
          <w:sz w:val="21"/>
          <w:szCs w:val="21"/>
          <w:u w:val="single"/>
        </w:rPr>
        <w:t>原管理人员如能够继续履行职责的，监理人应责令承包人撤销其更换决定，承包人应承担违约金</w:t>
      </w:r>
      <w:r w:rsidR="00723357" w:rsidRPr="001E3E61">
        <w:rPr>
          <w:rFonts w:hint="eastAsia"/>
          <w:b/>
          <w:sz w:val="21"/>
          <w:szCs w:val="21"/>
          <w:u w:val="single"/>
        </w:rPr>
        <w:t>10</w:t>
      </w:r>
      <w:r w:rsidRPr="001E3E61">
        <w:rPr>
          <w:rFonts w:hint="eastAsia"/>
          <w:b/>
          <w:sz w:val="21"/>
          <w:szCs w:val="21"/>
          <w:u w:val="single"/>
        </w:rPr>
        <w:t>000元；如原管理人员客观上己经无法继续履行职责的，发包人有权要求审核确认承包人更换的管理人员，承包人应承担违约金</w:t>
      </w:r>
      <w:r w:rsidR="00723357" w:rsidRPr="001E3E61">
        <w:rPr>
          <w:rFonts w:hint="eastAsia"/>
          <w:b/>
          <w:sz w:val="21"/>
          <w:szCs w:val="21"/>
          <w:u w:val="single"/>
        </w:rPr>
        <w:t>2</w:t>
      </w:r>
      <w:r w:rsidRPr="001E3E61">
        <w:rPr>
          <w:rFonts w:hint="eastAsia"/>
          <w:b/>
          <w:sz w:val="21"/>
          <w:szCs w:val="21"/>
          <w:u w:val="single"/>
        </w:rPr>
        <w:t>万元。由此增加的费用和延误的工期由承包人承担</w:t>
      </w:r>
      <w:r w:rsidRPr="001E3E61">
        <w:rPr>
          <w:rFonts w:hint="eastAsia"/>
          <w:b/>
          <w:sz w:val="21"/>
          <w:szCs w:val="21"/>
          <w:lang w:val="zh-CN"/>
        </w:rPr>
        <w:t>。</w:t>
      </w:r>
    </w:p>
    <w:p w:rsidR="00B87B1A" w:rsidRPr="001E3E61" w:rsidRDefault="00B87B1A" w:rsidP="00B87B1A">
      <w:pPr>
        <w:spacing w:line="420" w:lineRule="exact"/>
        <w:ind w:firstLine="420"/>
        <w:jc w:val="left"/>
        <w:rPr>
          <w:kern w:val="0"/>
          <w:sz w:val="21"/>
          <w:szCs w:val="21"/>
          <w:lang w:val="zh-CN"/>
        </w:rPr>
      </w:pPr>
      <w:r w:rsidRPr="001E3E61">
        <w:rPr>
          <w:rFonts w:hint="eastAsia"/>
          <w:kern w:val="0"/>
          <w:sz w:val="21"/>
          <w:szCs w:val="21"/>
          <w:lang w:val="zh-CN"/>
        </w:rPr>
        <w:t>关于</w:t>
      </w:r>
      <w:r w:rsidRPr="001E3E61">
        <w:rPr>
          <w:rFonts w:hint="eastAsia"/>
          <w:sz w:val="21"/>
          <w:szCs w:val="21"/>
          <w:lang w:val="zh-CN"/>
        </w:rPr>
        <w:t>主要施工管理人员</w:t>
      </w:r>
      <w:r w:rsidRPr="001E3E61">
        <w:rPr>
          <w:rFonts w:hint="eastAsia"/>
          <w:kern w:val="0"/>
          <w:sz w:val="21"/>
          <w:szCs w:val="21"/>
          <w:lang w:val="zh-CN"/>
        </w:rPr>
        <w:t>每月在施工现场的时间要求：</w:t>
      </w:r>
      <w:r w:rsidRPr="001E3E61">
        <w:rPr>
          <w:rFonts w:hint="eastAsia"/>
          <w:b/>
          <w:sz w:val="21"/>
          <w:szCs w:val="21"/>
          <w:u w:val="single"/>
          <w:lang w:val="zh-CN"/>
        </w:rPr>
        <w:t>每月在现场时间不得少于22日</w:t>
      </w:r>
      <w:r w:rsidRPr="001E3E61">
        <w:rPr>
          <w:rFonts w:hint="eastAsia"/>
          <w:sz w:val="21"/>
          <w:szCs w:val="21"/>
          <w:u w:val="single"/>
          <w:lang w:val="zh-CN"/>
        </w:rPr>
        <w:t xml:space="preserve"> </w:t>
      </w:r>
      <w:r w:rsidRPr="001E3E61">
        <w:rPr>
          <w:rFonts w:hint="eastAsia"/>
          <w:sz w:val="21"/>
          <w:szCs w:val="21"/>
          <w:lang w:val="zh-CN"/>
        </w:rPr>
        <w:t>。</w:t>
      </w:r>
    </w:p>
    <w:p w:rsidR="00B87B1A" w:rsidRPr="001E3E61" w:rsidRDefault="00B87B1A" w:rsidP="00B87B1A">
      <w:pPr>
        <w:spacing w:line="420" w:lineRule="exact"/>
        <w:ind w:firstLine="420"/>
        <w:rPr>
          <w:b/>
          <w:sz w:val="21"/>
          <w:szCs w:val="21"/>
          <w:lang w:val="zh-CN"/>
        </w:rPr>
      </w:pPr>
      <w:r w:rsidRPr="001E3E61">
        <w:rPr>
          <w:rFonts w:hint="eastAsia"/>
          <w:sz w:val="21"/>
          <w:szCs w:val="21"/>
          <w:lang w:val="zh-CN"/>
        </w:rPr>
        <w:t>承包人主要施工管理人员擅自离开施工现场的违约责任：</w:t>
      </w:r>
      <w:r w:rsidRPr="001E3E61">
        <w:rPr>
          <w:rFonts w:hint="eastAsia"/>
          <w:b/>
          <w:sz w:val="21"/>
          <w:szCs w:val="21"/>
          <w:u w:val="single"/>
          <w:lang w:val="zh-CN"/>
        </w:rPr>
        <w:t>每少在一天罚款</w:t>
      </w:r>
      <w:r w:rsidR="00723357" w:rsidRPr="001E3E61">
        <w:rPr>
          <w:rFonts w:hint="eastAsia"/>
          <w:b/>
          <w:sz w:val="21"/>
          <w:szCs w:val="21"/>
          <w:u w:val="single"/>
        </w:rPr>
        <w:t>10</w:t>
      </w:r>
      <w:r w:rsidRPr="001E3E61">
        <w:rPr>
          <w:rFonts w:hint="eastAsia"/>
          <w:b/>
          <w:sz w:val="21"/>
          <w:szCs w:val="21"/>
          <w:u w:val="single"/>
          <w:lang w:val="zh-CN"/>
        </w:rPr>
        <w:t>00元。由此增加的费用和延误的工期由承包人承担。</w:t>
      </w:r>
    </w:p>
    <w:p w:rsidR="00B87B1A" w:rsidRPr="001E3E61" w:rsidRDefault="00B87B1A" w:rsidP="0063490B">
      <w:pPr>
        <w:spacing w:line="420" w:lineRule="exact"/>
        <w:ind w:firstLineChars="200" w:firstLine="381"/>
        <w:rPr>
          <w:sz w:val="21"/>
          <w:szCs w:val="21"/>
        </w:rPr>
      </w:pPr>
      <w:r w:rsidRPr="001E3E61">
        <w:rPr>
          <w:rFonts w:hint="eastAsia"/>
          <w:sz w:val="21"/>
          <w:szCs w:val="21"/>
        </w:rPr>
        <w:t>3.5 分包</w:t>
      </w:r>
    </w:p>
    <w:p w:rsidR="00B87B1A" w:rsidRPr="001E3E61" w:rsidRDefault="00B87B1A" w:rsidP="0063490B">
      <w:pPr>
        <w:spacing w:line="420" w:lineRule="exact"/>
        <w:ind w:firstLineChars="200" w:firstLine="381"/>
        <w:rPr>
          <w:sz w:val="21"/>
          <w:szCs w:val="21"/>
        </w:rPr>
      </w:pPr>
      <w:r w:rsidRPr="001E3E61">
        <w:rPr>
          <w:rFonts w:hint="eastAsia"/>
          <w:sz w:val="21"/>
          <w:szCs w:val="21"/>
        </w:rPr>
        <w:t>3.5.1 分包的一般约定</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禁止分包的工程包括：</w:t>
      </w:r>
      <w:r w:rsidRPr="001E3E61">
        <w:rPr>
          <w:rFonts w:hint="eastAsia"/>
          <w:sz w:val="21"/>
          <w:szCs w:val="21"/>
          <w:u w:val="single"/>
        </w:rPr>
        <w:t>除合同条款规定外的任何工程</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主体结构、关键性工作的范围：</w:t>
      </w:r>
      <w:r w:rsidRPr="001E3E61">
        <w:rPr>
          <w:rFonts w:ascii="MingLiU_HKSCS" w:hAnsi="MingLiU_HKSCS" w:cs="MingLiU_HKSCS" w:hint="eastAsia"/>
          <w:sz w:val="21"/>
          <w:szCs w:val="21"/>
          <w:u w:val="single"/>
        </w:rPr>
        <w:t xml:space="preserve">      </w:t>
      </w:r>
      <w:r w:rsidRPr="001E3E61">
        <w:rPr>
          <w:rFonts w:cs="宋体" w:hint="eastAsia"/>
          <w:sz w:val="21"/>
          <w:szCs w:val="21"/>
          <w:u w:val="single"/>
        </w:rPr>
        <w:t xml:space="preserve"> </w:t>
      </w:r>
      <w:r w:rsidRPr="001E3E61">
        <w:rPr>
          <w:rFonts w:hint="eastAsia"/>
          <w:sz w:val="21"/>
          <w:szCs w:val="21"/>
          <w:u w:val="single"/>
        </w:rPr>
        <w:t xml:space="preserve">/     　   </w:t>
      </w:r>
      <w:r w:rsidRPr="001E3E61">
        <w:rPr>
          <w:rFonts w:hint="eastAsia"/>
          <w:sz w:val="21"/>
          <w:szCs w:val="21"/>
        </w:rPr>
        <w:t>。</w:t>
      </w:r>
    </w:p>
    <w:p w:rsidR="00B87B1A" w:rsidRPr="001E3E61" w:rsidRDefault="00B87B1A" w:rsidP="00B87B1A">
      <w:pPr>
        <w:spacing w:line="420" w:lineRule="exact"/>
        <w:rPr>
          <w:sz w:val="21"/>
          <w:szCs w:val="21"/>
        </w:rPr>
      </w:pPr>
      <w:r w:rsidRPr="001E3E61">
        <w:rPr>
          <w:rFonts w:hint="eastAsia"/>
          <w:sz w:val="21"/>
          <w:szCs w:val="21"/>
        </w:rPr>
        <w:t xml:space="preserve">    3.5.2分包的确定</w:t>
      </w:r>
    </w:p>
    <w:p w:rsidR="00B87B1A" w:rsidRPr="001E3E61" w:rsidRDefault="00B87B1A" w:rsidP="0063490B">
      <w:pPr>
        <w:spacing w:line="420" w:lineRule="exact"/>
        <w:ind w:firstLineChars="200" w:firstLine="381"/>
        <w:rPr>
          <w:sz w:val="21"/>
          <w:szCs w:val="21"/>
          <w:u w:val="single"/>
        </w:rPr>
      </w:pPr>
      <w:r w:rsidRPr="001E3E61">
        <w:rPr>
          <w:rFonts w:hint="eastAsia"/>
          <w:sz w:val="21"/>
          <w:szCs w:val="21"/>
        </w:rPr>
        <w:t>允许分包的专业工程包括：</w:t>
      </w:r>
      <w:r w:rsidRPr="001E3E61">
        <w:rPr>
          <w:rFonts w:ascii="MingLiU_HKSCS" w:hAnsi="MingLiU_HKSCS" w:cs="MingLiU_HKSCS" w:hint="eastAsia"/>
          <w:sz w:val="21"/>
          <w:szCs w:val="21"/>
          <w:u w:val="single"/>
        </w:rPr>
        <w:t xml:space="preserve">       </w:t>
      </w:r>
      <w:r w:rsidRPr="001E3E61">
        <w:rPr>
          <w:rFonts w:cs="宋体" w:hint="eastAsia"/>
          <w:sz w:val="21"/>
          <w:szCs w:val="21"/>
          <w:u w:val="single"/>
        </w:rPr>
        <w:t xml:space="preserve">    </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u w:val="single"/>
        </w:rPr>
      </w:pPr>
      <w:r w:rsidRPr="001E3E61">
        <w:rPr>
          <w:rFonts w:hint="eastAsia"/>
          <w:sz w:val="21"/>
          <w:szCs w:val="21"/>
        </w:rPr>
        <w:lastRenderedPageBreak/>
        <w:t>其他关于分包的约定：</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3.5.4 分包合同价款</w:t>
      </w:r>
    </w:p>
    <w:p w:rsidR="00B87B1A" w:rsidRPr="001E3E61" w:rsidRDefault="00B87B1A" w:rsidP="0063490B">
      <w:pPr>
        <w:spacing w:line="420" w:lineRule="exact"/>
        <w:ind w:firstLineChars="200" w:firstLine="381"/>
        <w:rPr>
          <w:sz w:val="21"/>
          <w:szCs w:val="21"/>
        </w:rPr>
      </w:pPr>
      <w:r w:rsidRPr="001E3E61">
        <w:rPr>
          <w:rFonts w:hint="eastAsia"/>
          <w:sz w:val="21"/>
          <w:szCs w:val="21"/>
        </w:rPr>
        <w:t>关于分包合同价款支付的约定：</w:t>
      </w:r>
      <w:r w:rsidRPr="001E3E61">
        <w:rPr>
          <w:rFonts w:ascii="MingLiU_HKSCS" w:hAnsi="MingLiU_HKSCS" w:cs="MingLiU_HKSCS" w:hint="eastAsia"/>
          <w:sz w:val="21"/>
          <w:szCs w:val="21"/>
          <w:u w:val="single"/>
        </w:rPr>
        <w:t xml:space="preserve">   </w:t>
      </w:r>
      <w:r w:rsidRPr="001E3E61">
        <w:rPr>
          <w:rFonts w:cs="宋体" w:hint="eastAsia"/>
          <w:sz w:val="21"/>
          <w:szCs w:val="21"/>
          <w:u w:val="single"/>
        </w:rPr>
        <w:t xml:space="preserve">   </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3.6 工程照管与成品、半成品保护</w:t>
      </w:r>
    </w:p>
    <w:p w:rsidR="00B87B1A" w:rsidRPr="001E3E61" w:rsidRDefault="00B87B1A" w:rsidP="0063490B">
      <w:pPr>
        <w:spacing w:line="420" w:lineRule="exact"/>
        <w:ind w:firstLineChars="200" w:firstLine="381"/>
        <w:rPr>
          <w:kern w:val="0"/>
          <w:sz w:val="21"/>
          <w:szCs w:val="21"/>
          <w:u w:val="single"/>
        </w:rPr>
      </w:pPr>
      <w:r w:rsidRPr="001E3E61">
        <w:rPr>
          <w:rFonts w:hint="eastAsia"/>
          <w:kern w:val="0"/>
          <w:sz w:val="21"/>
          <w:szCs w:val="21"/>
        </w:rPr>
        <w:t>承包人负责照管工程及工程相关的材料、工程设备的起始时间：</w:t>
      </w:r>
      <w:r w:rsidRPr="001E3E61">
        <w:rPr>
          <w:rFonts w:hint="eastAsia"/>
          <w:b/>
          <w:sz w:val="21"/>
          <w:szCs w:val="21"/>
          <w:u w:val="single"/>
          <w:lang w:val="zh-CN"/>
        </w:rPr>
        <w:t>设备、人员进场至验收交付使用前由承包人负责保修，无其它特殊要求的，费用由承包人承担</w:t>
      </w:r>
      <w:r w:rsidRPr="001E3E61">
        <w:rPr>
          <w:rFonts w:hint="eastAsia"/>
          <w:kern w:val="0"/>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3.7 履约担保</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承包人是否提供履约担保：</w:t>
      </w:r>
      <w:r w:rsidRPr="001E3E61">
        <w:rPr>
          <w:rFonts w:hint="eastAsia"/>
          <w:sz w:val="21"/>
          <w:szCs w:val="21"/>
          <w:u w:val="single"/>
        </w:rPr>
        <w:t xml:space="preserve">   </w:t>
      </w:r>
      <w:r w:rsidRPr="001E3E61">
        <w:rPr>
          <w:rFonts w:hint="eastAsia"/>
          <w:b/>
          <w:bCs/>
          <w:sz w:val="21"/>
          <w:szCs w:val="21"/>
          <w:u w:val="single"/>
        </w:rPr>
        <w:t>提供</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jc w:val="left"/>
        <w:rPr>
          <w:b/>
          <w:sz w:val="21"/>
          <w:szCs w:val="21"/>
          <w:u w:val="single"/>
          <w:lang w:val="zh-CN"/>
        </w:rPr>
      </w:pPr>
      <w:r w:rsidRPr="001E3E61">
        <w:rPr>
          <w:rFonts w:hint="eastAsia"/>
          <w:sz w:val="21"/>
          <w:szCs w:val="21"/>
        </w:rPr>
        <w:t>承包人提供履约担保的形式、金额及期限的：</w:t>
      </w:r>
      <w:r w:rsidRPr="001E3E61">
        <w:rPr>
          <w:rFonts w:hint="eastAsia"/>
          <w:b/>
          <w:sz w:val="21"/>
          <w:szCs w:val="21"/>
          <w:u w:val="single"/>
          <w:lang w:val="zh-CN"/>
        </w:rPr>
        <w:t>中标合同金额的</w:t>
      </w:r>
      <w:r w:rsidRPr="001E3E61">
        <w:rPr>
          <w:b/>
          <w:sz w:val="21"/>
          <w:szCs w:val="21"/>
          <w:u w:val="single"/>
          <w:lang w:val="zh-CN"/>
        </w:rPr>
        <w:t>2%，以保函、银行汇票、转账支票形式提</w:t>
      </w:r>
    </w:p>
    <w:p w:rsidR="00B87B1A" w:rsidRPr="001E3E61" w:rsidRDefault="00B87B1A" w:rsidP="0063490B">
      <w:pPr>
        <w:spacing w:line="420" w:lineRule="exact"/>
        <w:ind w:firstLineChars="200" w:firstLine="383"/>
        <w:jc w:val="left"/>
        <w:rPr>
          <w:sz w:val="21"/>
          <w:szCs w:val="21"/>
          <w:u w:val="single"/>
        </w:rPr>
      </w:pPr>
      <w:r w:rsidRPr="001E3E61">
        <w:rPr>
          <w:rFonts w:hint="eastAsia"/>
          <w:b/>
          <w:sz w:val="21"/>
          <w:szCs w:val="21"/>
          <w:u w:val="single"/>
          <w:lang w:val="zh-CN"/>
        </w:rPr>
        <w:t>供，工程验收合格后十日内退还（无息）。（若采用保函，保函保险期限必须为本项目约定完工日期之日起</w:t>
      </w:r>
      <w:r w:rsidRPr="001E3E61">
        <w:rPr>
          <w:b/>
          <w:sz w:val="21"/>
          <w:szCs w:val="21"/>
          <w:u w:val="single"/>
          <w:lang w:val="zh-CN"/>
        </w:rPr>
        <w:t xml:space="preserve"> 30 日后，保函的真实性由建设单位事后核验，如有虚假的，按相关规定执行） 。</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4. 监理人</w:t>
      </w:r>
    </w:p>
    <w:p w:rsidR="00B87B1A" w:rsidRPr="001E3E61" w:rsidRDefault="00B87B1A" w:rsidP="0063490B">
      <w:pPr>
        <w:spacing w:line="420" w:lineRule="exact"/>
        <w:ind w:firstLineChars="200" w:firstLine="381"/>
        <w:rPr>
          <w:sz w:val="21"/>
          <w:szCs w:val="21"/>
        </w:rPr>
      </w:pPr>
      <w:r w:rsidRPr="001E3E61">
        <w:rPr>
          <w:rFonts w:hint="eastAsia"/>
          <w:sz w:val="21"/>
          <w:szCs w:val="21"/>
        </w:rPr>
        <w:t>4.1监理人的一般规定</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关于监理人的监理内容：</w:t>
      </w:r>
      <w:r w:rsidRPr="001E3E61">
        <w:rPr>
          <w:rFonts w:hint="eastAsia"/>
          <w:b/>
          <w:sz w:val="21"/>
          <w:szCs w:val="21"/>
          <w:u w:val="single"/>
          <w:lang w:val="zh-CN"/>
        </w:rPr>
        <w:t>与监理服务合同一致</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关于监理人的监理权限：</w:t>
      </w:r>
      <w:r w:rsidRPr="001E3E61">
        <w:rPr>
          <w:rFonts w:hint="eastAsia"/>
          <w:b/>
          <w:sz w:val="21"/>
          <w:szCs w:val="21"/>
          <w:u w:val="single"/>
          <w:lang w:val="zh-CN"/>
        </w:rPr>
        <w:t>与监理服务合同一致</w:t>
      </w:r>
      <w:r w:rsidRPr="001E3E61">
        <w:rPr>
          <w:rFonts w:hint="eastAsia"/>
          <w:sz w:val="21"/>
          <w:szCs w:val="21"/>
        </w:rPr>
        <w:t xml:space="preserve">。 </w:t>
      </w:r>
    </w:p>
    <w:p w:rsidR="00B87B1A" w:rsidRPr="001E3E61" w:rsidRDefault="00B87B1A" w:rsidP="0063490B">
      <w:pPr>
        <w:spacing w:line="420" w:lineRule="exact"/>
        <w:ind w:firstLineChars="200" w:firstLine="381"/>
        <w:rPr>
          <w:sz w:val="21"/>
          <w:szCs w:val="21"/>
        </w:rPr>
      </w:pPr>
      <w:r w:rsidRPr="001E3E61">
        <w:rPr>
          <w:rFonts w:hint="eastAsia"/>
          <w:sz w:val="21"/>
          <w:szCs w:val="21"/>
        </w:rPr>
        <w:t>关于监理人在施工现场的办公场所、生活场所的提供和费用承担的约定：</w:t>
      </w:r>
      <w:r w:rsidRPr="001E3E61">
        <w:rPr>
          <w:rFonts w:hint="eastAsia"/>
          <w:b/>
          <w:sz w:val="21"/>
          <w:szCs w:val="21"/>
          <w:u w:val="single"/>
          <w:lang w:val="zh-CN"/>
        </w:rPr>
        <w:t>与监理服务合同一致</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4.2 监理人员</w:t>
      </w:r>
    </w:p>
    <w:p w:rsidR="00B87B1A" w:rsidRPr="001E3E61" w:rsidRDefault="00B87B1A" w:rsidP="0063490B">
      <w:pPr>
        <w:spacing w:line="420" w:lineRule="exact"/>
        <w:ind w:firstLineChars="200" w:firstLine="381"/>
        <w:rPr>
          <w:sz w:val="21"/>
          <w:szCs w:val="21"/>
        </w:rPr>
      </w:pPr>
      <w:r w:rsidRPr="001E3E61">
        <w:rPr>
          <w:rFonts w:hint="eastAsia"/>
          <w:sz w:val="21"/>
          <w:szCs w:val="21"/>
        </w:rPr>
        <w:t>总监理工程师：</w:t>
      </w:r>
    </w:p>
    <w:p w:rsidR="00B87B1A" w:rsidRPr="001E3E61" w:rsidRDefault="00B87B1A" w:rsidP="0063490B">
      <w:pPr>
        <w:spacing w:line="420" w:lineRule="exact"/>
        <w:ind w:firstLineChars="200" w:firstLine="381"/>
        <w:rPr>
          <w:sz w:val="21"/>
          <w:szCs w:val="21"/>
        </w:rPr>
      </w:pPr>
      <w:r w:rsidRPr="001E3E61">
        <w:rPr>
          <w:rFonts w:hint="eastAsia"/>
          <w:sz w:val="21"/>
          <w:szCs w:val="21"/>
        </w:rPr>
        <w:t>姓     名：</w:t>
      </w:r>
      <w:r w:rsidRPr="001E3E61">
        <w:rPr>
          <w:rFont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；职    务：</w:t>
      </w:r>
      <w:r w:rsidRPr="001E3E61">
        <w:rPr>
          <w:rFonts w:ascii="MingLiU_HKSCS" w:hAnsi="MingLiU_HKSCS" w:cs="MingLiU_HKSCS" w:hint="eastAsia"/>
          <w:sz w:val="21"/>
          <w:szCs w:val="21"/>
          <w:u w:val="single"/>
        </w:rPr>
        <w:t xml:space="preserve">                           </w:t>
      </w:r>
      <w:r w:rsidRPr="001E3E61">
        <w:rPr>
          <w:rFont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监理工程师执业资格证书号：</w:t>
      </w:r>
      <w:r w:rsidRPr="001E3E61">
        <w:rPr>
          <w:rFonts w:ascii="MingLiU_HKSCS" w:hAnsi="MingLiU_HKSCS" w:cs="MingLiU_HKSCS" w:hint="eastAsia"/>
          <w:sz w:val="21"/>
          <w:szCs w:val="21"/>
          <w:u w:val="single"/>
        </w:rPr>
        <w:t xml:space="preserve">               </w:t>
      </w:r>
      <w:r w:rsidRPr="001E3E61">
        <w:rPr>
          <w:rFonts w:hint="eastAsia"/>
          <w:sz w:val="21"/>
          <w:szCs w:val="21"/>
          <w:u w:val="single"/>
        </w:rPr>
        <w:t xml:space="preserve"> </w:t>
      </w:r>
      <w:r w:rsidRPr="001E3E61">
        <w:rPr>
          <w:rFonts w:hint="eastAsia"/>
          <w:sz w:val="21"/>
          <w:szCs w:val="21"/>
        </w:rPr>
        <w:t>；联系电话：</w:t>
      </w:r>
      <w:r w:rsidRPr="001E3E61">
        <w:rPr>
          <w:rFonts w:ascii="MingLiU_HKSCS" w:hAnsi="MingLiU_HKSCS" w:cs="MingLiU_HKSCS" w:hint="eastAsia"/>
          <w:sz w:val="21"/>
          <w:szCs w:val="21"/>
          <w:u w:val="single"/>
        </w:rPr>
        <w:t xml:space="preserve">                            </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电子信箱：</w:t>
      </w:r>
      <w:r w:rsidRPr="001E3E61">
        <w:rPr>
          <w:rFonts w:ascii="MingLiU_HKSCS" w:hAnsi="MingLiU_HKSCS" w:cs="MingLiU_HKSCS" w:hint="eastAsia"/>
          <w:sz w:val="21"/>
          <w:szCs w:val="21"/>
          <w:u w:val="single"/>
        </w:rPr>
        <w:t xml:space="preserve">                             </w:t>
      </w:r>
      <w:r w:rsidRPr="001E3E61">
        <w:rPr>
          <w:rFont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；通信地址：</w:t>
      </w:r>
      <w:r w:rsidRPr="001E3E61">
        <w:rPr>
          <w:rFonts w:hint="eastAsia"/>
          <w:sz w:val="21"/>
          <w:szCs w:val="21"/>
          <w:u w:val="single"/>
        </w:rPr>
        <w:t xml:space="preserve">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关于监理人的其他约定：</w:t>
      </w:r>
      <w:r w:rsidRPr="001E3E61">
        <w:rPr>
          <w:rFonts w:ascii="MingLiU_HKSCS" w:hAnsi="MingLiU_HKSCS" w:cs="MingLiU_HKSCS" w:hint="eastAsia"/>
          <w:sz w:val="21"/>
          <w:szCs w:val="21"/>
          <w:u w:val="single"/>
        </w:rPr>
        <w:t xml:space="preserve">         </w:t>
      </w:r>
      <w:r w:rsidRPr="001E3E61">
        <w:rPr>
          <w:rFonts w:hint="eastAsia"/>
          <w:sz w:val="21"/>
          <w:szCs w:val="21"/>
          <w:u w:val="single"/>
        </w:rPr>
        <w:t xml:space="preserve"> /  </w:t>
      </w:r>
      <w:r w:rsidRPr="001E3E61">
        <w:rPr>
          <w:rFonts w:ascii="MingLiU_HKSCS" w:hAnsi="MingLiU_HKSCS" w:cs="MingLiU_HKSC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4.4 商定或确定</w:t>
      </w:r>
    </w:p>
    <w:p w:rsidR="00B87B1A" w:rsidRPr="001E3E61" w:rsidRDefault="00B87B1A" w:rsidP="0063490B">
      <w:pPr>
        <w:spacing w:line="420" w:lineRule="exact"/>
        <w:ind w:firstLineChars="200" w:firstLine="381"/>
        <w:rPr>
          <w:sz w:val="21"/>
          <w:szCs w:val="21"/>
        </w:rPr>
      </w:pPr>
      <w:r w:rsidRPr="001E3E61">
        <w:rPr>
          <w:rFonts w:hint="eastAsia"/>
          <w:sz w:val="21"/>
          <w:szCs w:val="21"/>
        </w:rPr>
        <w:t>在发包人和承包人不能通过协商达成一致意见时，发包人授权监理人对以下事项进行确定：</w:t>
      </w:r>
    </w:p>
    <w:p w:rsidR="00B87B1A" w:rsidRPr="001E3E61" w:rsidRDefault="00B87B1A" w:rsidP="0063490B">
      <w:pPr>
        <w:autoSpaceDE w:val="0"/>
        <w:autoSpaceDN w:val="0"/>
        <w:spacing w:line="420" w:lineRule="exact"/>
        <w:ind w:firstLineChars="200" w:firstLine="381"/>
        <w:jc w:val="left"/>
        <w:rPr>
          <w:kern w:val="0"/>
          <w:sz w:val="21"/>
          <w:szCs w:val="21"/>
        </w:rPr>
      </w:pPr>
      <w:r w:rsidRPr="001E3E61">
        <w:rPr>
          <w:rFonts w:hint="eastAsia"/>
          <w:kern w:val="0"/>
          <w:sz w:val="21"/>
          <w:szCs w:val="21"/>
        </w:rPr>
        <w:t>（1）</w:t>
      </w:r>
      <w:r w:rsidRPr="001E3E61">
        <w:rPr>
          <w:rFonts w:hint="eastAsia"/>
          <w:b/>
          <w:sz w:val="21"/>
          <w:szCs w:val="21"/>
          <w:u w:val="single"/>
          <w:lang w:val="zh-CN"/>
        </w:rPr>
        <w:t>与监理服务合同一致</w:t>
      </w:r>
      <w:r w:rsidRPr="001E3E61">
        <w:rPr>
          <w:rFonts w:hint="eastAsia"/>
          <w:sz w:val="21"/>
          <w:szCs w:val="21"/>
        </w:rPr>
        <w:t>；</w:t>
      </w:r>
    </w:p>
    <w:p w:rsidR="00B87B1A" w:rsidRPr="001E3E61" w:rsidRDefault="00B87B1A" w:rsidP="0063490B">
      <w:pPr>
        <w:autoSpaceDE w:val="0"/>
        <w:autoSpaceDN w:val="0"/>
        <w:spacing w:line="420" w:lineRule="exact"/>
        <w:ind w:firstLineChars="200" w:firstLine="381"/>
        <w:jc w:val="left"/>
        <w:rPr>
          <w:kern w:val="0"/>
          <w:sz w:val="21"/>
          <w:szCs w:val="21"/>
        </w:rPr>
      </w:pPr>
      <w:r w:rsidRPr="001E3E61">
        <w:rPr>
          <w:rFonts w:hint="eastAsia"/>
          <w:kern w:val="0"/>
          <w:sz w:val="21"/>
          <w:szCs w:val="21"/>
        </w:rPr>
        <w:t>（2）</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autoSpaceDE w:val="0"/>
        <w:autoSpaceDN w:val="0"/>
        <w:spacing w:line="420" w:lineRule="exact"/>
        <w:ind w:firstLineChars="200" w:firstLine="381"/>
        <w:jc w:val="left"/>
        <w:rPr>
          <w:kern w:val="0"/>
          <w:sz w:val="21"/>
          <w:szCs w:val="21"/>
        </w:rPr>
      </w:pPr>
      <w:r w:rsidRPr="001E3E61">
        <w:rPr>
          <w:rFonts w:hint="eastAsia"/>
          <w:kern w:val="0"/>
          <w:sz w:val="21"/>
          <w:szCs w:val="21"/>
        </w:rPr>
        <w:t>（3）</w:t>
      </w:r>
      <w:r w:rsidRPr="001E3E61">
        <w:rPr>
          <w:rFonts w:hint="eastAsia"/>
          <w:sz w:val="21"/>
          <w:szCs w:val="21"/>
          <w:u w:val="single"/>
        </w:rPr>
        <w:t xml:space="preserve">       /          </w:t>
      </w:r>
      <w:r w:rsidRPr="001E3E61">
        <w:rPr>
          <w:rFonts w:hint="eastAsia"/>
          <w:sz w:val="21"/>
          <w:szCs w:val="21"/>
        </w:rPr>
        <w:t>。</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5. 工程质量</w:t>
      </w:r>
    </w:p>
    <w:p w:rsidR="00B87B1A" w:rsidRPr="001E3E61" w:rsidRDefault="00B87B1A" w:rsidP="0063490B">
      <w:pPr>
        <w:spacing w:line="420" w:lineRule="exact"/>
        <w:ind w:firstLineChars="200" w:firstLine="381"/>
        <w:rPr>
          <w:sz w:val="21"/>
          <w:szCs w:val="21"/>
        </w:rPr>
      </w:pPr>
      <w:r w:rsidRPr="001E3E61">
        <w:rPr>
          <w:rFonts w:hint="eastAsia"/>
          <w:sz w:val="21"/>
          <w:szCs w:val="21"/>
        </w:rPr>
        <w:t>5.1 质量要求</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5.1.1 特殊质量标准和要求：</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关于工程奖项的约定：</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5.3 隐蔽工程检查</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lastRenderedPageBreak/>
        <w:t>5.3.2承包人提前通知监理人隐蔽工程检查的期限的约定：</w:t>
      </w:r>
      <w:r w:rsidRPr="001E3E61">
        <w:rPr>
          <w:rFonts w:hint="eastAsia"/>
          <w:b/>
          <w:sz w:val="21"/>
          <w:szCs w:val="21"/>
          <w:u w:val="single"/>
          <w:lang w:val="zh-CN"/>
        </w:rPr>
        <w:t>共同检查前48小时书面通知</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监理人不能按时进行检查时，应提前</w:t>
      </w:r>
      <w:r w:rsidRPr="001E3E61">
        <w:rPr>
          <w:rFonts w:hint="eastAsia"/>
          <w:b/>
          <w:bCs/>
          <w:sz w:val="21"/>
          <w:szCs w:val="21"/>
          <w:u w:val="single"/>
        </w:rPr>
        <w:t>24</w:t>
      </w:r>
      <w:r w:rsidRPr="001E3E61">
        <w:rPr>
          <w:rFonts w:hint="eastAsia"/>
          <w:sz w:val="21"/>
          <w:szCs w:val="21"/>
        </w:rPr>
        <w:t>小时提交书面延期要求。</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关于延期最长不得超过：</w:t>
      </w:r>
      <w:r w:rsidRPr="001E3E61">
        <w:rPr>
          <w:rFonts w:hint="eastAsia"/>
          <w:b/>
          <w:bCs/>
          <w:sz w:val="21"/>
          <w:szCs w:val="21"/>
          <w:u w:val="single"/>
        </w:rPr>
        <w:t>48</w:t>
      </w:r>
      <w:r w:rsidRPr="001E3E61">
        <w:rPr>
          <w:rFonts w:hint="eastAsia"/>
          <w:sz w:val="21"/>
          <w:szCs w:val="21"/>
        </w:rPr>
        <w:t>小时。</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6. 安全文明施工与环境保护</w:t>
      </w:r>
    </w:p>
    <w:p w:rsidR="00B87B1A" w:rsidRPr="001E3E61" w:rsidRDefault="00B87B1A" w:rsidP="0063490B">
      <w:pPr>
        <w:spacing w:line="420" w:lineRule="exact"/>
        <w:ind w:firstLineChars="200" w:firstLine="381"/>
        <w:rPr>
          <w:sz w:val="21"/>
          <w:szCs w:val="21"/>
        </w:rPr>
      </w:pPr>
      <w:r w:rsidRPr="001E3E61">
        <w:rPr>
          <w:rFonts w:hint="eastAsia"/>
          <w:sz w:val="21"/>
          <w:szCs w:val="21"/>
        </w:rPr>
        <w:t>6.1安全文明施工</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6.1.1 项目安全生产的达标目标及相应事项的约定：</w:t>
      </w:r>
      <w:r w:rsidRPr="001E3E61">
        <w:rPr>
          <w:rFonts w:hint="eastAsia"/>
          <w:b/>
          <w:sz w:val="21"/>
          <w:szCs w:val="21"/>
          <w:u w:val="single"/>
        </w:rPr>
        <w:t>要求达到《建筑施工安全技术统一规范》。GB50870-2013）标准</w:t>
      </w:r>
      <w:r w:rsidRPr="001E3E61">
        <w:rPr>
          <w:rFonts w:hint="eastAsia"/>
          <w:b/>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6.1.4 关于治安保卫的特别约定：</w:t>
      </w:r>
      <w:r w:rsidRPr="001E3E61">
        <w:rPr>
          <w:rFonts w:hint="eastAsia"/>
          <w:b/>
          <w:bCs/>
          <w:sz w:val="21"/>
          <w:szCs w:val="21"/>
          <w:u w:val="single"/>
          <w:lang w:val="zh-CN"/>
        </w:rPr>
        <w:t>除</w:t>
      </w:r>
      <w:r w:rsidRPr="001E3E61">
        <w:rPr>
          <w:rFonts w:hint="eastAsia"/>
          <w:b/>
          <w:sz w:val="21"/>
          <w:szCs w:val="21"/>
          <w:u w:val="single"/>
          <w:lang w:val="zh-CN"/>
        </w:rPr>
        <w:t>专用合同条款另有约定外，发包人应与当地公安部门协商，在现场建立治安管理机构或联防组织，统一管理施工场地的治安保卫事项，履行合同工程的治安保卫职责。发包人和承包人除应协助现场治安管理机构或联防组织维护施工场地的社会治安外，还应做好包括生活区在内的各自管辖区的治安保卫工作</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关于编制施工场地治安管理计划的约定：</w:t>
      </w:r>
      <w:r w:rsidRPr="001E3E61">
        <w:rPr>
          <w:rFonts w:hint="eastAsia"/>
          <w:b/>
          <w:sz w:val="21"/>
          <w:szCs w:val="21"/>
          <w:u w:val="single"/>
          <w:lang w:val="zh-CN"/>
        </w:rPr>
        <w:t>开工前提供施工场地治安管理计划</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6.1.5 文明施工</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合同当事人对文明施工的要求：</w:t>
      </w:r>
      <w:r w:rsidRPr="001E3E61">
        <w:rPr>
          <w:rFonts w:hint="eastAsia"/>
          <w:b/>
          <w:sz w:val="21"/>
          <w:szCs w:val="21"/>
          <w:u w:val="single"/>
        </w:rPr>
        <w:t>达到《建筑施工现场环境与卫生标准》（JGJ146-2013）</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6.1.6 关于安全文明施工费支付比例和支付期限的约定：</w:t>
      </w:r>
      <w:r w:rsidRPr="001E3E61">
        <w:rPr>
          <w:rFonts w:hint="eastAsia"/>
          <w:b/>
          <w:bCs/>
          <w:sz w:val="21"/>
          <w:szCs w:val="21"/>
          <w:u w:val="single"/>
          <w:lang w:val="zh-CN"/>
        </w:rPr>
        <w:t>除</w:t>
      </w:r>
      <w:r w:rsidRPr="001E3E61">
        <w:rPr>
          <w:rFonts w:hint="eastAsia"/>
          <w:b/>
          <w:sz w:val="21"/>
          <w:szCs w:val="21"/>
          <w:u w:val="single"/>
          <w:lang w:val="zh-CN"/>
        </w:rPr>
        <w:t>专用合同条款另有约定外，发包人应与当地公安部门协商，在现场建立治安管理机构或联防组织，统一管理施工场地的治安保卫事项，履行合同工程的治安保卫职责。发包人和承包人除应协助现场治安管理机构或联防组织维护施工场地的社会治安外，还应做好包括生活区在内的各自管辖区的治安保卫工作</w:t>
      </w:r>
      <w:r w:rsidRPr="001E3E61">
        <w:rPr>
          <w:rFonts w:hint="eastAsia"/>
          <w:sz w:val="21"/>
          <w:szCs w:val="21"/>
          <w:u w:val="single"/>
          <w:lang w:val="zh-CN"/>
        </w:rPr>
        <w:t xml:space="preserve"> </w:t>
      </w:r>
      <w:r w:rsidRPr="001E3E61">
        <w:rPr>
          <w:sz w:val="21"/>
          <w:szCs w:val="21"/>
        </w:rPr>
        <w:t>。</w:t>
      </w:r>
    </w:p>
    <w:p w:rsidR="00B87B1A" w:rsidRPr="001E3E61" w:rsidRDefault="00B87B1A" w:rsidP="0063490B">
      <w:pPr>
        <w:spacing w:line="420" w:lineRule="exact"/>
        <w:ind w:firstLineChars="200" w:firstLine="383"/>
        <w:jc w:val="left"/>
        <w:rPr>
          <w:b/>
          <w:sz w:val="21"/>
          <w:szCs w:val="21"/>
        </w:rPr>
      </w:pPr>
      <w:r w:rsidRPr="001E3E61">
        <w:rPr>
          <w:rFonts w:hint="eastAsia"/>
          <w:b/>
          <w:sz w:val="21"/>
          <w:szCs w:val="21"/>
        </w:rPr>
        <w:t>7. 工期和进度</w:t>
      </w:r>
    </w:p>
    <w:p w:rsidR="00B87B1A" w:rsidRPr="001E3E61" w:rsidRDefault="00B87B1A" w:rsidP="0063490B">
      <w:pPr>
        <w:spacing w:line="420" w:lineRule="exact"/>
        <w:ind w:firstLineChars="200" w:firstLine="381"/>
        <w:rPr>
          <w:sz w:val="21"/>
          <w:szCs w:val="21"/>
        </w:rPr>
      </w:pPr>
      <w:r w:rsidRPr="001E3E61">
        <w:rPr>
          <w:rFonts w:hint="eastAsia"/>
          <w:sz w:val="21"/>
          <w:szCs w:val="21"/>
        </w:rPr>
        <w:t>7.1 施工组织设计</w:t>
      </w:r>
    </w:p>
    <w:p w:rsidR="00B87B1A" w:rsidRPr="001E3E61" w:rsidRDefault="00B87B1A" w:rsidP="0063490B">
      <w:pPr>
        <w:autoSpaceDE w:val="0"/>
        <w:autoSpaceDN w:val="0"/>
        <w:spacing w:line="420" w:lineRule="exact"/>
        <w:ind w:firstLineChars="200" w:firstLine="381"/>
        <w:jc w:val="left"/>
        <w:rPr>
          <w:sz w:val="21"/>
          <w:szCs w:val="21"/>
          <w:u w:val="single"/>
        </w:rPr>
      </w:pPr>
      <w:r w:rsidRPr="001E3E61">
        <w:rPr>
          <w:rFonts w:hint="eastAsia"/>
          <w:sz w:val="21"/>
          <w:szCs w:val="21"/>
        </w:rPr>
        <w:t>7.1.1 合</w:t>
      </w:r>
      <w:r w:rsidRPr="001E3E61">
        <w:rPr>
          <w:rFonts w:hint="eastAsia"/>
          <w:kern w:val="0"/>
          <w:sz w:val="21"/>
          <w:szCs w:val="21"/>
        </w:rPr>
        <w:t>同当事人约定的施工组织设计应包括的其他内容：</w:t>
      </w:r>
      <w:r w:rsidRPr="001E3E61">
        <w:rPr>
          <w:rFonts w:cs="宋体" w:hint="eastAsia"/>
          <w:b/>
          <w:bCs/>
          <w:kern w:val="0"/>
          <w:sz w:val="21"/>
          <w:szCs w:val="21"/>
          <w:u w:val="single"/>
        </w:rPr>
        <w:t>施工方案、施工现场平面布置图、施工进度计划和保证措施、劳动力及材料供应计划、施工机械设备的选用、质量保证体系及措施、安全生产和文明施工措施、环境保护和成本控制措施、合同当事人约定的其他内容</w:t>
      </w:r>
      <w:r w:rsidRPr="001E3E61">
        <w:rPr>
          <w:rFonts w:hint="eastAsia"/>
          <w:sz w:val="21"/>
          <w:szCs w:val="21"/>
        </w:rPr>
        <w:t>。</w:t>
      </w:r>
    </w:p>
    <w:p w:rsidR="00B87B1A" w:rsidRPr="001E3E61" w:rsidRDefault="00B87B1A" w:rsidP="0063490B">
      <w:pPr>
        <w:autoSpaceDE w:val="0"/>
        <w:autoSpaceDN w:val="0"/>
        <w:spacing w:line="420" w:lineRule="exact"/>
        <w:ind w:firstLineChars="200" w:firstLine="381"/>
        <w:jc w:val="left"/>
        <w:rPr>
          <w:kern w:val="0"/>
          <w:sz w:val="21"/>
          <w:szCs w:val="21"/>
        </w:rPr>
      </w:pPr>
      <w:r w:rsidRPr="001E3E61">
        <w:rPr>
          <w:rFonts w:hint="eastAsia"/>
          <w:sz w:val="21"/>
          <w:szCs w:val="21"/>
        </w:rPr>
        <w:t xml:space="preserve">7.1.2 </w:t>
      </w:r>
      <w:r w:rsidRPr="001E3E61">
        <w:rPr>
          <w:rFonts w:hint="eastAsia"/>
          <w:kern w:val="0"/>
          <w:sz w:val="21"/>
          <w:szCs w:val="21"/>
        </w:rPr>
        <w:t>施工组织设计的提交和修改</w:t>
      </w:r>
    </w:p>
    <w:p w:rsidR="00B87B1A" w:rsidRPr="001E3E61" w:rsidRDefault="00B87B1A" w:rsidP="0063490B">
      <w:pPr>
        <w:autoSpaceDE w:val="0"/>
        <w:autoSpaceDN w:val="0"/>
        <w:spacing w:line="420" w:lineRule="exact"/>
        <w:ind w:firstLineChars="200" w:firstLine="381"/>
        <w:jc w:val="left"/>
        <w:rPr>
          <w:sz w:val="21"/>
          <w:szCs w:val="21"/>
          <w:u w:val="single"/>
        </w:rPr>
      </w:pPr>
      <w:r w:rsidRPr="001E3E61">
        <w:rPr>
          <w:rFonts w:hint="eastAsia"/>
          <w:kern w:val="0"/>
          <w:sz w:val="21"/>
          <w:szCs w:val="21"/>
        </w:rPr>
        <w:t>承包人提交详细施工组织设计的期限的约定：</w:t>
      </w:r>
      <w:r w:rsidRPr="001E3E61">
        <w:rPr>
          <w:rFonts w:hint="eastAsia"/>
          <w:b/>
          <w:sz w:val="21"/>
          <w:szCs w:val="21"/>
          <w:u w:val="single"/>
          <w:lang w:val="zh-CN"/>
        </w:rPr>
        <w:t>承包人在签订合同后14天内提供施工组织设计</w:t>
      </w:r>
      <w:r w:rsidRPr="001E3E61">
        <w:rPr>
          <w:rFonts w:hint="eastAsia"/>
          <w:sz w:val="21"/>
          <w:szCs w:val="21"/>
        </w:rPr>
        <w:t>。</w:t>
      </w:r>
    </w:p>
    <w:p w:rsidR="00B87B1A" w:rsidRPr="001E3E61" w:rsidRDefault="00B87B1A" w:rsidP="0063490B">
      <w:pPr>
        <w:spacing w:line="420" w:lineRule="exact"/>
        <w:ind w:leftChars="88" w:left="194" w:firstLineChars="100" w:firstLine="191"/>
        <w:jc w:val="left"/>
        <w:rPr>
          <w:sz w:val="21"/>
          <w:szCs w:val="21"/>
        </w:rPr>
      </w:pPr>
      <w:r w:rsidRPr="001E3E61">
        <w:rPr>
          <w:rFonts w:hint="eastAsia"/>
          <w:sz w:val="21"/>
          <w:szCs w:val="21"/>
        </w:rPr>
        <w:t>发包人和监理人在收到详细的施工组织设计后确认或提出修改意见的期限：</w:t>
      </w:r>
      <w:r w:rsidRPr="001E3E61">
        <w:rPr>
          <w:rFonts w:hint="eastAsia"/>
          <w:b/>
          <w:sz w:val="21"/>
          <w:szCs w:val="21"/>
          <w:u w:val="single"/>
          <w:lang w:val="zh-CN"/>
        </w:rPr>
        <w:t>收到施工组织设计后7天内</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7.2 施工进度计划</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7.2.2 施工进度计划的修订</w:t>
      </w:r>
    </w:p>
    <w:p w:rsidR="00B87B1A" w:rsidRPr="001E3E61" w:rsidRDefault="00B87B1A" w:rsidP="00B87B1A">
      <w:pPr>
        <w:spacing w:line="420" w:lineRule="exact"/>
        <w:jc w:val="left"/>
        <w:rPr>
          <w:sz w:val="21"/>
          <w:szCs w:val="21"/>
        </w:rPr>
      </w:pPr>
      <w:r w:rsidRPr="001E3E61">
        <w:rPr>
          <w:rFonts w:hint="eastAsia"/>
          <w:sz w:val="21"/>
          <w:szCs w:val="21"/>
        </w:rPr>
        <w:t xml:space="preserve">　　发包人和监理人在收到修订的施工进度计划后确认或提出修改意见的期限：</w:t>
      </w:r>
      <w:r w:rsidRPr="001E3E61">
        <w:rPr>
          <w:rFonts w:hint="eastAsia"/>
          <w:b/>
          <w:bCs/>
          <w:sz w:val="21"/>
          <w:szCs w:val="21"/>
          <w:u w:val="single"/>
        </w:rPr>
        <w:t>收到承包人报送的施工进度计划后7天内确认或提出修改意见</w:t>
      </w:r>
      <w:r w:rsidRPr="001E3E61">
        <w:rPr>
          <w:rFonts w:hint="eastAsia"/>
          <w:b/>
          <w:bCs/>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7.3 开工</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7.3.1 开工准备</w:t>
      </w:r>
    </w:p>
    <w:p w:rsidR="00B87B1A" w:rsidRPr="001E3E61" w:rsidRDefault="00B87B1A" w:rsidP="00B87B1A">
      <w:pPr>
        <w:spacing w:line="420" w:lineRule="exact"/>
        <w:jc w:val="left"/>
        <w:rPr>
          <w:sz w:val="21"/>
          <w:szCs w:val="21"/>
          <w:u w:val="single"/>
        </w:rPr>
      </w:pPr>
      <w:r w:rsidRPr="001E3E61">
        <w:rPr>
          <w:rFonts w:hint="eastAsia"/>
          <w:sz w:val="21"/>
          <w:szCs w:val="21"/>
        </w:rPr>
        <w:lastRenderedPageBreak/>
        <w:t xml:space="preserve">　　关于承包人提交</w:t>
      </w:r>
      <w:r w:rsidRPr="001E3E61">
        <w:rPr>
          <w:rFonts w:hint="eastAsia"/>
          <w:kern w:val="0"/>
          <w:sz w:val="21"/>
          <w:szCs w:val="21"/>
        </w:rPr>
        <w:t>工程开工报审表的期限：</w:t>
      </w:r>
      <w:r w:rsidRPr="001E3E61">
        <w:rPr>
          <w:rFonts w:hint="eastAsia"/>
          <w:b/>
          <w:sz w:val="21"/>
          <w:szCs w:val="21"/>
          <w:u w:val="single"/>
          <w:lang w:val="zh-CN"/>
        </w:rPr>
        <w:t>合同签订后14天内</w:t>
      </w:r>
      <w:r w:rsidRPr="001E3E61">
        <w:rPr>
          <w:rFonts w:hint="eastAsia"/>
          <w:sz w:val="21"/>
          <w:szCs w:val="21"/>
        </w:rPr>
        <w:t>。</w:t>
      </w:r>
    </w:p>
    <w:p w:rsidR="00B87B1A" w:rsidRPr="001E3E61" w:rsidRDefault="00B87B1A" w:rsidP="00B87B1A">
      <w:pPr>
        <w:spacing w:line="420" w:lineRule="exact"/>
        <w:jc w:val="left"/>
        <w:rPr>
          <w:sz w:val="21"/>
          <w:szCs w:val="21"/>
          <w:u w:val="single"/>
        </w:rPr>
      </w:pPr>
      <w:r w:rsidRPr="001E3E61">
        <w:rPr>
          <w:rFonts w:hint="eastAsia"/>
          <w:sz w:val="21"/>
          <w:szCs w:val="21"/>
        </w:rPr>
        <w:t xml:space="preserve">　　关于发包人应完成的其他开工准备工作及期限：</w:t>
      </w:r>
      <w:r w:rsidRPr="001E3E61">
        <w:rPr>
          <w:rFonts w:hint="eastAsia"/>
          <w:sz w:val="21"/>
          <w:szCs w:val="21"/>
          <w:u w:val="single"/>
        </w:rPr>
        <w:t xml:space="preserve">     /     </w:t>
      </w:r>
      <w:r w:rsidRPr="001E3E61">
        <w:rPr>
          <w:rFonts w:hint="eastAsia"/>
          <w:sz w:val="21"/>
          <w:szCs w:val="21"/>
        </w:rPr>
        <w:t>。</w:t>
      </w:r>
    </w:p>
    <w:p w:rsidR="00B87B1A" w:rsidRPr="001E3E61" w:rsidRDefault="00B87B1A" w:rsidP="00B87B1A">
      <w:pPr>
        <w:spacing w:line="420" w:lineRule="exact"/>
        <w:jc w:val="left"/>
        <w:rPr>
          <w:sz w:val="21"/>
          <w:szCs w:val="21"/>
          <w:u w:val="single"/>
        </w:rPr>
      </w:pPr>
      <w:r w:rsidRPr="001E3E61">
        <w:rPr>
          <w:rFonts w:hint="eastAsia"/>
          <w:sz w:val="21"/>
          <w:szCs w:val="21"/>
        </w:rPr>
        <w:t xml:space="preserve">　　关于承包人应完成的其他开工准备工作及期限：</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7.3.2开工通知</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因发包人原因造成监理人未能在计划开工日期之日起</w:t>
      </w:r>
      <w:r w:rsidRPr="001E3E61">
        <w:rPr>
          <w:rFonts w:hint="eastAsia"/>
          <w:b/>
          <w:bCs/>
          <w:sz w:val="21"/>
          <w:szCs w:val="21"/>
          <w:u w:val="single"/>
        </w:rPr>
        <w:t>30</w:t>
      </w:r>
      <w:r w:rsidRPr="001E3E61">
        <w:rPr>
          <w:rFonts w:hint="eastAsia"/>
          <w:sz w:val="21"/>
          <w:szCs w:val="21"/>
        </w:rPr>
        <w:t>天内发出开工通知的，承包人有权提出价格调整要求，或者解除合同。</w:t>
      </w:r>
    </w:p>
    <w:p w:rsidR="00B87B1A" w:rsidRPr="001E3E61" w:rsidRDefault="00B87B1A" w:rsidP="0063490B">
      <w:pPr>
        <w:spacing w:line="420" w:lineRule="exact"/>
        <w:ind w:firstLineChars="200" w:firstLine="381"/>
        <w:rPr>
          <w:sz w:val="21"/>
          <w:szCs w:val="21"/>
        </w:rPr>
      </w:pPr>
      <w:r w:rsidRPr="001E3E61">
        <w:rPr>
          <w:rFonts w:hint="eastAsia"/>
          <w:sz w:val="21"/>
          <w:szCs w:val="21"/>
        </w:rPr>
        <w:t>7.4 测量放线</w:t>
      </w:r>
    </w:p>
    <w:p w:rsidR="00B87B1A" w:rsidRPr="001E3E61" w:rsidRDefault="00B87B1A" w:rsidP="0063490B">
      <w:pPr>
        <w:spacing w:line="420" w:lineRule="exact"/>
        <w:ind w:firstLineChars="200" w:firstLine="381"/>
        <w:jc w:val="left"/>
        <w:rPr>
          <w:b/>
          <w:bCs/>
          <w:sz w:val="21"/>
          <w:szCs w:val="21"/>
          <w:u w:val="single"/>
        </w:rPr>
      </w:pPr>
      <w:r w:rsidRPr="001E3E61">
        <w:rPr>
          <w:rFonts w:hint="eastAsia"/>
          <w:sz w:val="21"/>
          <w:szCs w:val="21"/>
        </w:rPr>
        <w:t>7.4.1发包人通过监理人向承包人提供测量基准点、基准线和水准点及其书面资料的期限：</w:t>
      </w:r>
      <w:r w:rsidRPr="001E3E61">
        <w:rPr>
          <w:rFonts w:hint="eastAsia"/>
          <w:b/>
          <w:bCs/>
          <w:sz w:val="21"/>
          <w:szCs w:val="21"/>
          <w:u w:val="single"/>
        </w:rPr>
        <w:t>开工通知载明的开工日期前7天内</w:t>
      </w:r>
      <w:r w:rsidRPr="001E3E61">
        <w:rPr>
          <w:rFonts w:hint="eastAsia"/>
          <w:b/>
          <w:bCs/>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7.5 工期延误</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7.5.1 因发包人原因导致工期延误</w:t>
      </w:r>
    </w:p>
    <w:p w:rsidR="00B87B1A" w:rsidRPr="001E3E61" w:rsidRDefault="00B87B1A" w:rsidP="0063490B">
      <w:pPr>
        <w:numPr>
          <w:ilvl w:val="0"/>
          <w:numId w:val="24"/>
        </w:numPr>
        <w:spacing w:line="420" w:lineRule="exact"/>
        <w:ind w:firstLineChars="200" w:firstLine="381"/>
        <w:jc w:val="left"/>
        <w:rPr>
          <w:sz w:val="21"/>
          <w:szCs w:val="21"/>
        </w:rPr>
      </w:pPr>
      <w:r w:rsidRPr="001E3E61">
        <w:rPr>
          <w:rFonts w:hint="eastAsia"/>
          <w:sz w:val="21"/>
          <w:szCs w:val="21"/>
        </w:rPr>
        <w:t>因发包人原因导致工期延误的其他情形：</w:t>
      </w:r>
      <w:r w:rsidRPr="001E3E61">
        <w:rPr>
          <w:rFonts w:hint="eastAsia"/>
          <w:sz w:val="21"/>
          <w:szCs w:val="21"/>
          <w:u w:val="single"/>
        </w:rPr>
        <w:t xml:space="preserve">   </w:t>
      </w:r>
      <w:r w:rsidRPr="001E3E61">
        <w:rPr>
          <w:rFonts w:hint="eastAsia"/>
          <w:b/>
          <w:sz w:val="21"/>
          <w:szCs w:val="21"/>
          <w:u w:val="single"/>
          <w:lang w:val="zh-CN"/>
        </w:rPr>
        <w:t>/</w:t>
      </w:r>
      <w:r w:rsidRPr="001E3E61">
        <w:rPr>
          <w:rFonts w:hint="eastAsia"/>
          <w:sz w:val="21"/>
          <w:szCs w:val="21"/>
          <w:u w:val="single"/>
        </w:rPr>
        <w:t xml:space="preserve">  </w:t>
      </w:r>
      <w:r w:rsidRPr="001E3E61">
        <w:rPr>
          <w:rFonts w:hint="eastAsia"/>
          <w:sz w:val="21"/>
          <w:szCs w:val="21"/>
        </w:rPr>
        <w:t>。</w:t>
      </w:r>
    </w:p>
    <w:p w:rsidR="00B87B1A" w:rsidRPr="001E3E61" w:rsidRDefault="00B87B1A" w:rsidP="00B87B1A">
      <w:pPr>
        <w:spacing w:line="420" w:lineRule="exact"/>
        <w:jc w:val="left"/>
        <w:rPr>
          <w:sz w:val="21"/>
          <w:szCs w:val="21"/>
        </w:rPr>
      </w:pPr>
      <w:r w:rsidRPr="001E3E61">
        <w:rPr>
          <w:rFonts w:hint="eastAsia"/>
          <w:b/>
          <w:sz w:val="21"/>
          <w:szCs w:val="21"/>
        </w:rPr>
        <w:t xml:space="preserve">     </w:t>
      </w:r>
      <w:r w:rsidRPr="001E3E61">
        <w:rPr>
          <w:rFonts w:hint="eastAsia"/>
          <w:b/>
          <w:sz w:val="21"/>
          <w:szCs w:val="21"/>
          <w:lang w:val="zh-CN"/>
        </w:rPr>
        <w:t>因发包人原因造成的工期延误，工期顺延须经监理工程师和发包人派驻的发包人代表在相应文件中共同签证盖章后予以调整，但不做任何经济补偿。</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7.5.2 因承包人原因导致工期延误</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因承包人原因造成工期延误，逾期竣工违约金的计算方法为：</w:t>
      </w:r>
      <w:r w:rsidRPr="001E3E61">
        <w:rPr>
          <w:rFonts w:hint="eastAsia"/>
          <w:b/>
          <w:sz w:val="21"/>
          <w:szCs w:val="21"/>
          <w:u w:val="single"/>
          <w:lang w:val="zh-CN"/>
        </w:rPr>
        <w:t>工期延迟按合同总价的万分之二/天处罚承包人</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因承包人原因造成工期延误，逾期竣工违约金的上限：</w:t>
      </w:r>
      <w:r w:rsidRPr="001E3E61">
        <w:rPr>
          <w:rFonts w:hint="eastAsia"/>
          <w:b/>
          <w:sz w:val="21"/>
          <w:szCs w:val="21"/>
          <w:u w:val="single"/>
          <w:lang w:val="zh-CN"/>
        </w:rPr>
        <w:t>合同价款的2%</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7.6 不利物质条件</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不利物质条件的其他情形和有关约定：</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7.7异常恶劣的气候条件</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发包人和承包人同意以下情形视为异常恶劣的气候条件：</w:t>
      </w:r>
    </w:p>
    <w:p w:rsidR="00B87B1A" w:rsidRPr="001E3E61" w:rsidRDefault="00B87B1A" w:rsidP="0063490B">
      <w:pPr>
        <w:spacing w:line="420" w:lineRule="exact"/>
        <w:ind w:firstLineChars="200" w:firstLine="383"/>
        <w:jc w:val="left"/>
        <w:rPr>
          <w:rFonts w:cs="宋体"/>
          <w:b/>
          <w:sz w:val="21"/>
          <w:szCs w:val="21"/>
          <w:u w:val="single"/>
          <w:lang w:val="zh-CN"/>
        </w:rPr>
      </w:pPr>
      <w:r w:rsidRPr="001E3E61">
        <w:rPr>
          <w:rFonts w:cs="宋体" w:hint="eastAsia"/>
          <w:b/>
          <w:sz w:val="21"/>
          <w:szCs w:val="21"/>
          <w:u w:val="single"/>
          <w:lang w:val="zh-CN"/>
        </w:rPr>
        <w:t>(1)异常恶劣的气候条件，对本项目而言，是指发生龙卷风、工地受淹、超过桥梁设计洪水位以及不利降水等引起延误的情况。</w:t>
      </w:r>
    </w:p>
    <w:p w:rsidR="00B87B1A" w:rsidRPr="001E3E61" w:rsidRDefault="00B87B1A" w:rsidP="0063490B">
      <w:pPr>
        <w:spacing w:line="420" w:lineRule="exact"/>
        <w:ind w:firstLineChars="200" w:firstLine="383"/>
        <w:jc w:val="left"/>
        <w:rPr>
          <w:rFonts w:cs="宋体"/>
          <w:b/>
          <w:sz w:val="21"/>
          <w:szCs w:val="21"/>
          <w:u w:val="single"/>
          <w:lang w:val="zh-CN"/>
        </w:rPr>
      </w:pPr>
      <w:r w:rsidRPr="001E3E61">
        <w:rPr>
          <w:rFonts w:cs="宋体" w:hint="eastAsia"/>
          <w:b/>
          <w:sz w:val="21"/>
          <w:szCs w:val="21"/>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rsidR="00B87B1A" w:rsidRPr="001E3E61" w:rsidRDefault="00B87B1A" w:rsidP="0063490B">
      <w:pPr>
        <w:spacing w:line="420" w:lineRule="exact"/>
        <w:ind w:firstLineChars="200" w:firstLine="383"/>
        <w:jc w:val="left"/>
        <w:rPr>
          <w:rFonts w:cs="宋体"/>
          <w:b/>
          <w:sz w:val="21"/>
          <w:szCs w:val="21"/>
          <w:u w:val="single"/>
          <w:lang w:val="zh-CN"/>
        </w:rPr>
      </w:pPr>
      <w:r w:rsidRPr="001E3E61">
        <w:rPr>
          <w:rFonts w:cs="宋体" w:hint="eastAsia"/>
          <w:b/>
          <w:sz w:val="21"/>
          <w:szCs w:val="21"/>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rsidR="00B87B1A" w:rsidRPr="001E3E61" w:rsidRDefault="00B87B1A" w:rsidP="0063490B">
      <w:pPr>
        <w:spacing w:line="420" w:lineRule="exact"/>
        <w:ind w:firstLineChars="200" w:firstLine="383"/>
        <w:jc w:val="left"/>
        <w:rPr>
          <w:rFonts w:cs="宋体"/>
          <w:b/>
          <w:sz w:val="21"/>
          <w:szCs w:val="21"/>
          <w:u w:val="single"/>
          <w:lang w:val="zh-CN"/>
        </w:rPr>
      </w:pPr>
      <w:r w:rsidRPr="001E3E61">
        <w:rPr>
          <w:rFonts w:cs="宋体" w:hint="eastAsia"/>
          <w:b/>
          <w:sz w:val="21"/>
          <w:szCs w:val="21"/>
          <w:u w:val="single"/>
          <w:lang w:val="zh-CN"/>
        </w:rPr>
        <w:t>(4)若恶劣气候只是对局部工程有影响，承包人应采取合同措施予以弥补，而不能推迟工程的总工期。</w:t>
      </w:r>
    </w:p>
    <w:p w:rsidR="00B87B1A" w:rsidRPr="001E3E61" w:rsidRDefault="00B87B1A" w:rsidP="0063490B">
      <w:pPr>
        <w:spacing w:line="420" w:lineRule="exact"/>
        <w:ind w:firstLineChars="200" w:firstLine="383"/>
        <w:jc w:val="left"/>
        <w:rPr>
          <w:rFonts w:cs="宋体"/>
          <w:b/>
          <w:sz w:val="21"/>
          <w:szCs w:val="21"/>
          <w:u w:val="single"/>
          <w:lang w:val="zh-CN"/>
        </w:rPr>
      </w:pPr>
      <w:r w:rsidRPr="001E3E61">
        <w:rPr>
          <w:rFonts w:cs="宋体" w:hint="eastAsia"/>
          <w:b/>
          <w:sz w:val="21"/>
          <w:szCs w:val="21"/>
          <w:u w:val="single"/>
          <w:lang w:val="zh-CN"/>
        </w:rPr>
        <w:t>(5)受本款所述的恶劣气候影响的分项工程，必须在工程施工进度网络计划的关键线路上，监理人方能考虑延长工程总工期。</w:t>
      </w:r>
    </w:p>
    <w:p w:rsidR="00B87B1A" w:rsidRPr="001E3E61" w:rsidRDefault="00B87B1A" w:rsidP="0063490B">
      <w:pPr>
        <w:spacing w:line="420" w:lineRule="exact"/>
        <w:ind w:firstLineChars="200" w:firstLine="381"/>
        <w:rPr>
          <w:sz w:val="21"/>
          <w:szCs w:val="21"/>
        </w:rPr>
      </w:pPr>
      <w:r w:rsidRPr="001E3E61">
        <w:rPr>
          <w:rFonts w:hint="eastAsia"/>
          <w:sz w:val="21"/>
          <w:szCs w:val="21"/>
        </w:rPr>
        <w:t>7.9 提前竣工的奖励</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lastRenderedPageBreak/>
        <w:t>7.9.2提前竣工的奖励：</w:t>
      </w:r>
      <w:r w:rsidRPr="001E3E61">
        <w:rPr>
          <w:rFonts w:hint="eastAsia"/>
          <w:sz w:val="21"/>
          <w:szCs w:val="21"/>
          <w:u w:val="single"/>
        </w:rPr>
        <w:t xml:space="preserve">               /          </w:t>
      </w:r>
      <w:r w:rsidRPr="001E3E61">
        <w:rPr>
          <w:rFonts w:hint="eastAsia"/>
          <w:sz w:val="21"/>
          <w:szCs w:val="21"/>
        </w:rPr>
        <w:t>。</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8. 材料与设备</w:t>
      </w:r>
    </w:p>
    <w:p w:rsidR="00B87B1A" w:rsidRPr="001E3E61" w:rsidRDefault="00B87B1A" w:rsidP="0063490B">
      <w:pPr>
        <w:spacing w:line="420" w:lineRule="exact"/>
        <w:ind w:firstLineChars="200" w:firstLine="381"/>
        <w:rPr>
          <w:sz w:val="21"/>
          <w:szCs w:val="21"/>
        </w:rPr>
      </w:pPr>
      <w:r w:rsidRPr="001E3E61">
        <w:rPr>
          <w:rFonts w:hint="eastAsia"/>
          <w:sz w:val="21"/>
          <w:szCs w:val="21"/>
        </w:rPr>
        <w:t>8.4材料与工程设备的保管与使用</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8.4.1发包人供应的材料设备的保管费用的承担：</w:t>
      </w:r>
      <w:r w:rsidRPr="001E3E61">
        <w:rPr>
          <w:rFonts w:hint="eastAsia"/>
          <w:b/>
          <w:sz w:val="21"/>
          <w:szCs w:val="21"/>
          <w:u w:val="single"/>
          <w:lang w:val="zh-CN"/>
        </w:rPr>
        <w:t>由承包人承担</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8.6 样品</w:t>
      </w:r>
    </w:p>
    <w:p w:rsidR="00B87B1A" w:rsidRPr="001E3E61" w:rsidRDefault="00B87B1A" w:rsidP="0063490B">
      <w:pPr>
        <w:autoSpaceDE w:val="0"/>
        <w:autoSpaceDN w:val="0"/>
        <w:spacing w:line="420" w:lineRule="exact"/>
        <w:ind w:firstLineChars="200" w:firstLine="381"/>
        <w:jc w:val="left"/>
        <w:rPr>
          <w:kern w:val="0"/>
          <w:sz w:val="21"/>
          <w:szCs w:val="21"/>
        </w:rPr>
      </w:pPr>
      <w:r w:rsidRPr="001E3E61">
        <w:rPr>
          <w:rFonts w:hint="eastAsia"/>
          <w:kern w:val="0"/>
          <w:sz w:val="21"/>
          <w:szCs w:val="21"/>
        </w:rPr>
        <w:t>8.6.1样品的报送与封存</w:t>
      </w:r>
    </w:p>
    <w:p w:rsidR="00B87B1A" w:rsidRPr="001E3E61" w:rsidRDefault="00B87B1A" w:rsidP="0063490B">
      <w:pPr>
        <w:autoSpaceDE w:val="0"/>
        <w:autoSpaceDN w:val="0"/>
        <w:spacing w:line="420" w:lineRule="exact"/>
        <w:ind w:firstLineChars="200" w:firstLine="381"/>
        <w:jc w:val="left"/>
        <w:rPr>
          <w:sz w:val="21"/>
          <w:szCs w:val="21"/>
        </w:rPr>
      </w:pPr>
      <w:r w:rsidRPr="001E3E61">
        <w:rPr>
          <w:rFonts w:hint="eastAsia"/>
          <w:kern w:val="0"/>
          <w:sz w:val="21"/>
          <w:szCs w:val="21"/>
        </w:rPr>
        <w:t>需要承包人报送样品的材料或工程设备，样品的种类、名称、规格、数量要求：</w:t>
      </w:r>
      <w:r w:rsidRPr="001E3E61">
        <w:rPr>
          <w:rFonts w:hint="eastAsia"/>
          <w:b/>
          <w:sz w:val="21"/>
          <w:szCs w:val="21"/>
          <w:u w:val="single"/>
          <w:lang w:val="zh-CN"/>
        </w:rPr>
        <w:t>按管理部门要求和发包人需求确认</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8.8 施工设备和临时设施</w:t>
      </w:r>
    </w:p>
    <w:p w:rsidR="00B87B1A" w:rsidRPr="001E3E61" w:rsidRDefault="00B87B1A" w:rsidP="0063490B">
      <w:pPr>
        <w:autoSpaceDE w:val="0"/>
        <w:autoSpaceDN w:val="0"/>
        <w:spacing w:line="420" w:lineRule="exact"/>
        <w:ind w:firstLineChars="200" w:firstLine="381"/>
        <w:jc w:val="left"/>
        <w:rPr>
          <w:sz w:val="21"/>
          <w:szCs w:val="21"/>
        </w:rPr>
      </w:pPr>
      <w:r w:rsidRPr="001E3E61">
        <w:rPr>
          <w:rFonts w:hint="eastAsia"/>
          <w:sz w:val="21"/>
          <w:szCs w:val="21"/>
        </w:rPr>
        <w:t>8.8.1 承包人提供的施工设备和临时设施</w:t>
      </w:r>
    </w:p>
    <w:p w:rsidR="00B87B1A" w:rsidRPr="001E3E61" w:rsidRDefault="00B87B1A" w:rsidP="0063490B">
      <w:pPr>
        <w:autoSpaceDE w:val="0"/>
        <w:autoSpaceDN w:val="0"/>
        <w:spacing w:line="420" w:lineRule="exact"/>
        <w:ind w:firstLineChars="200" w:firstLine="381"/>
        <w:jc w:val="left"/>
        <w:rPr>
          <w:sz w:val="21"/>
          <w:szCs w:val="21"/>
          <w:u w:val="single"/>
        </w:rPr>
      </w:pPr>
      <w:r w:rsidRPr="001E3E61">
        <w:rPr>
          <w:rFonts w:hint="eastAsia"/>
          <w:sz w:val="21"/>
          <w:szCs w:val="21"/>
        </w:rPr>
        <w:t>关于修建临时设施费用承担的约定：</w:t>
      </w:r>
      <w:r w:rsidRPr="001E3E61">
        <w:rPr>
          <w:rFonts w:hint="eastAsia"/>
          <w:b/>
          <w:sz w:val="21"/>
          <w:szCs w:val="21"/>
          <w:u w:val="single"/>
          <w:lang w:val="zh-CN"/>
        </w:rPr>
        <w:t>由承包人承担</w:t>
      </w:r>
      <w:r w:rsidRPr="001E3E61">
        <w:rPr>
          <w:rFonts w:hint="eastAsia"/>
          <w:sz w:val="21"/>
          <w:szCs w:val="21"/>
        </w:rPr>
        <w:t>。</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9. 试验与检验</w:t>
      </w:r>
    </w:p>
    <w:p w:rsidR="00B87B1A" w:rsidRPr="001E3E61" w:rsidRDefault="00B87B1A" w:rsidP="0063490B">
      <w:pPr>
        <w:spacing w:line="420" w:lineRule="exact"/>
        <w:ind w:firstLineChars="200" w:firstLine="381"/>
        <w:rPr>
          <w:sz w:val="21"/>
          <w:szCs w:val="21"/>
        </w:rPr>
      </w:pPr>
      <w:r w:rsidRPr="001E3E61">
        <w:rPr>
          <w:rFonts w:hint="eastAsia"/>
          <w:sz w:val="21"/>
          <w:szCs w:val="21"/>
        </w:rPr>
        <w:t>9.1试验设备与试验人员</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9.1.2 试验设备</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施工现场需要配置的试验场所：</w:t>
      </w:r>
      <w:r w:rsidRPr="001E3E61">
        <w:rPr>
          <w:rFonts w:hint="eastAsia"/>
          <w:b/>
          <w:sz w:val="21"/>
          <w:szCs w:val="21"/>
          <w:u w:val="single"/>
          <w:lang w:val="zh-CN"/>
        </w:rPr>
        <w:t>按有关规定执行</w:t>
      </w:r>
      <w:r w:rsidRPr="001E3E61">
        <w:rPr>
          <w:rFonts w:hint="eastAsia"/>
          <w:sz w:val="21"/>
          <w:szCs w:val="21"/>
        </w:rPr>
        <w:t xml:space="preserve">。 </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施工现场需要配备的试验设备：</w:t>
      </w:r>
      <w:r w:rsidRPr="001E3E61">
        <w:rPr>
          <w:rFonts w:hint="eastAsia"/>
          <w:b/>
          <w:sz w:val="21"/>
          <w:szCs w:val="21"/>
          <w:u w:val="single"/>
          <w:lang w:val="zh-CN"/>
        </w:rPr>
        <w:t>按有关规定执行</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施工现场需要具备的其他试验条件：</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 xml:space="preserve">9.4 现场工艺试验 </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现场工艺试验的有关约定：</w:t>
      </w:r>
      <w:r w:rsidRPr="001E3E61">
        <w:rPr>
          <w:rFonts w:hint="eastAsia"/>
          <w:sz w:val="21"/>
          <w:szCs w:val="21"/>
          <w:u w:val="single"/>
        </w:rPr>
        <w:t xml:space="preserve">        /        </w:t>
      </w:r>
      <w:r w:rsidRPr="001E3E61">
        <w:rPr>
          <w:rFonts w:hint="eastAsia"/>
          <w:sz w:val="21"/>
          <w:szCs w:val="21"/>
        </w:rPr>
        <w:t>。</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10. 变更</w:t>
      </w:r>
    </w:p>
    <w:p w:rsidR="00B87B1A" w:rsidRPr="001E3E61" w:rsidRDefault="00B87B1A" w:rsidP="0063490B">
      <w:pPr>
        <w:spacing w:line="420" w:lineRule="exact"/>
        <w:ind w:firstLineChars="200" w:firstLine="381"/>
        <w:rPr>
          <w:sz w:val="21"/>
          <w:szCs w:val="21"/>
        </w:rPr>
      </w:pPr>
      <w:r w:rsidRPr="001E3E61">
        <w:rPr>
          <w:rFonts w:hint="eastAsia"/>
          <w:sz w:val="21"/>
          <w:szCs w:val="21"/>
        </w:rPr>
        <w:t>10.1变更的范围</w:t>
      </w:r>
    </w:p>
    <w:p w:rsidR="00B87B1A" w:rsidRPr="001E3E61" w:rsidRDefault="00B87B1A" w:rsidP="0063490B">
      <w:pPr>
        <w:spacing w:line="420" w:lineRule="exact"/>
        <w:ind w:firstLineChars="200" w:firstLine="381"/>
        <w:rPr>
          <w:b/>
          <w:sz w:val="21"/>
          <w:szCs w:val="21"/>
          <w:u w:val="single"/>
        </w:rPr>
      </w:pPr>
      <w:r w:rsidRPr="001E3E61">
        <w:rPr>
          <w:rFonts w:hint="eastAsia"/>
          <w:sz w:val="21"/>
          <w:szCs w:val="21"/>
        </w:rPr>
        <w:t>关于变更的范围的约定：</w:t>
      </w:r>
      <w:r w:rsidRPr="001E3E61">
        <w:rPr>
          <w:rFonts w:hint="eastAsia"/>
          <w:b/>
          <w:sz w:val="21"/>
          <w:szCs w:val="21"/>
          <w:u w:val="single"/>
          <w:lang w:val="zh-CN"/>
        </w:rPr>
        <w:t>政府投资项目工程变更按嵊政办【</w:t>
      </w:r>
      <w:r w:rsidRPr="001E3E61">
        <w:rPr>
          <w:rFonts w:hint="eastAsia"/>
          <w:b/>
          <w:sz w:val="21"/>
          <w:szCs w:val="21"/>
          <w:u w:val="single"/>
        </w:rPr>
        <w:t>2021</w:t>
      </w:r>
      <w:r w:rsidRPr="001E3E61">
        <w:rPr>
          <w:rFonts w:hint="eastAsia"/>
          <w:b/>
          <w:sz w:val="21"/>
          <w:szCs w:val="21"/>
          <w:u w:val="single"/>
          <w:lang w:val="zh-CN"/>
        </w:rPr>
        <w:t>】</w:t>
      </w:r>
      <w:r w:rsidRPr="001E3E61">
        <w:rPr>
          <w:rFonts w:hint="eastAsia"/>
          <w:b/>
          <w:sz w:val="21"/>
          <w:szCs w:val="21"/>
          <w:u w:val="single"/>
        </w:rPr>
        <w:t>98</w:t>
      </w:r>
      <w:r w:rsidRPr="001E3E61">
        <w:rPr>
          <w:rFonts w:hint="eastAsia"/>
          <w:b/>
          <w:sz w:val="21"/>
          <w:szCs w:val="21"/>
          <w:u w:val="single"/>
          <w:lang w:val="zh-CN"/>
        </w:rPr>
        <w:t>号文件《嵊州市人民政府办公室关于印发嵊州市政府及国有资金投资项目工程变更管理办法》执行。</w:t>
      </w:r>
    </w:p>
    <w:p w:rsidR="00B87B1A" w:rsidRPr="001E3E61" w:rsidRDefault="00B87B1A" w:rsidP="00B87B1A">
      <w:pPr>
        <w:spacing w:line="420" w:lineRule="exact"/>
        <w:rPr>
          <w:sz w:val="21"/>
          <w:szCs w:val="21"/>
        </w:rPr>
      </w:pPr>
      <w:r w:rsidRPr="001E3E61">
        <w:rPr>
          <w:rFonts w:hint="eastAsia"/>
          <w:sz w:val="21"/>
          <w:szCs w:val="21"/>
        </w:rPr>
        <w:t xml:space="preserve">　　10.4 变更估价</w:t>
      </w:r>
    </w:p>
    <w:p w:rsidR="00B87B1A" w:rsidRPr="001E3E61" w:rsidRDefault="00B87B1A" w:rsidP="00B87B1A">
      <w:pPr>
        <w:spacing w:line="420" w:lineRule="exact"/>
        <w:ind w:firstLine="381"/>
        <w:rPr>
          <w:rFonts w:cs="宋体"/>
          <w:kern w:val="0"/>
          <w:sz w:val="21"/>
          <w:szCs w:val="21"/>
        </w:rPr>
      </w:pPr>
      <w:r w:rsidRPr="001E3E61">
        <w:rPr>
          <w:rFonts w:hint="eastAsia"/>
          <w:sz w:val="21"/>
          <w:szCs w:val="21"/>
        </w:rPr>
        <w:t xml:space="preserve">10.4.1 </w:t>
      </w:r>
      <w:r w:rsidRPr="001E3E61">
        <w:rPr>
          <w:rFonts w:cs="宋体" w:hint="eastAsia"/>
          <w:kern w:val="0"/>
          <w:sz w:val="21"/>
          <w:szCs w:val="21"/>
        </w:rPr>
        <w:t>变更估价原则</w:t>
      </w:r>
      <w:r w:rsidRPr="001E3E61">
        <w:rPr>
          <w:rFonts w:cs="宋体" w:hint="eastAsia"/>
          <w:kern w:val="0"/>
          <w:sz w:val="21"/>
          <w:szCs w:val="21"/>
        </w:rPr>
        <w:br/>
        <w:t>关于变更估价的约定: </w:t>
      </w:r>
      <w:r w:rsidRPr="001E3E61">
        <w:rPr>
          <w:rFonts w:cs="宋体" w:hint="eastAsia"/>
          <w:kern w:val="0"/>
          <w:sz w:val="21"/>
          <w:szCs w:val="21"/>
        </w:rPr>
        <w:br/>
        <w:t>（1）若变更仅为某项目工程量的增减,综合单价按乙方的投标综合单价计算。</w:t>
      </w:r>
      <w:r w:rsidRPr="001E3E61">
        <w:rPr>
          <w:rFonts w:cs="宋体" w:hint="eastAsia"/>
          <w:kern w:val="0"/>
          <w:sz w:val="21"/>
          <w:szCs w:val="21"/>
        </w:rPr>
        <w:br/>
        <w:t>（2）设计变更引起新的工程项目，其相应综合单价的确定方法为：</w:t>
      </w:r>
    </w:p>
    <w:p w:rsidR="00B87B1A" w:rsidRPr="001E3E61" w:rsidRDefault="00B87B1A" w:rsidP="0063490B">
      <w:pPr>
        <w:spacing w:line="440" w:lineRule="exact"/>
        <w:ind w:firstLineChars="200" w:firstLine="381"/>
        <w:rPr>
          <w:sz w:val="21"/>
          <w:szCs w:val="21"/>
        </w:rPr>
      </w:pPr>
      <w:r w:rsidRPr="001E3E61">
        <w:rPr>
          <w:rFonts w:cs="宋体" w:hint="eastAsia"/>
          <w:kern w:val="0"/>
          <w:sz w:val="21"/>
          <w:szCs w:val="21"/>
        </w:rPr>
        <w:t xml:space="preserve"> ①工程量清单或预算书中有类似工程项目单价的，参照类似项目的单价计算确定：</w:t>
      </w:r>
      <w:r w:rsidRPr="001E3E61">
        <w:rPr>
          <w:rFonts w:cs="宋体" w:hint="eastAsia"/>
          <w:kern w:val="0"/>
          <w:sz w:val="21"/>
          <w:szCs w:val="21"/>
        </w:rPr>
        <w:br/>
        <w:t xml:space="preserve">    A、某种材料（或半成品或成品）等级、标准变化的，清单组合子目不变，仅调整不同的材料价格；</w:t>
      </w:r>
      <w:r w:rsidRPr="001E3E61">
        <w:rPr>
          <w:rFonts w:cs="宋体" w:hint="eastAsia"/>
          <w:kern w:val="0"/>
          <w:sz w:val="21"/>
          <w:szCs w:val="21"/>
        </w:rPr>
        <w:br/>
        <w:t xml:space="preserve">    B、清单项目某一特征或工程内容变化，不影响其他特征及工程内容价格的，其他特征组合标准不变，仅调整发生变化的组合子目单价。</w:t>
      </w:r>
      <w:r w:rsidRPr="001E3E61">
        <w:rPr>
          <w:rFonts w:cs="宋体" w:hint="eastAsia"/>
          <w:kern w:val="0"/>
          <w:sz w:val="21"/>
          <w:szCs w:val="21"/>
        </w:rPr>
        <w:br/>
      </w:r>
      <w:r w:rsidRPr="001E3E61">
        <w:rPr>
          <w:rFonts w:cs="宋体" w:hint="eastAsia"/>
          <w:kern w:val="0"/>
          <w:sz w:val="21"/>
          <w:szCs w:val="21"/>
        </w:rPr>
        <w:lastRenderedPageBreak/>
        <w:t xml:space="preserve">   ②工程量清单或预算书中无相同项目或没有类似工程项目单价的，以及符合专用合同条款第14.5条第7款的，其综合单价的确定原则如下：</w:t>
      </w:r>
      <w:r w:rsidRPr="001E3E61">
        <w:rPr>
          <w:rFonts w:cs="宋体" w:hint="eastAsia"/>
          <w:kern w:val="0"/>
          <w:sz w:val="21"/>
          <w:szCs w:val="21"/>
        </w:rPr>
        <w:br/>
        <w:t xml:space="preserve">    A、计算规则按</w:t>
      </w:r>
      <w:r w:rsidRPr="001E3E61">
        <w:rPr>
          <w:rFonts w:hint="eastAsia"/>
          <w:sz w:val="21"/>
          <w:szCs w:val="21"/>
        </w:rPr>
        <w:t>现行有关工程量清单计价规范规定；</w:t>
      </w:r>
      <w:r w:rsidRPr="001E3E61">
        <w:rPr>
          <w:rFonts w:hint="eastAsia"/>
          <w:sz w:val="21"/>
          <w:szCs w:val="21"/>
        </w:rPr>
        <w:br/>
        <w:t xml:space="preserve">    B、定额及清单依据套用GB50500-2013《建设工程工程量清单计算规范》、《浙江省市政工程预算定额》（2018版）、《浙江省通用安装工程预算定额》（2018版）、《浙江省建设工程施工机械台班费用定额》（2018版）、《石油建设安装工程预算定额》（2022版）</w:t>
      </w:r>
    </w:p>
    <w:p w:rsidR="00B87B1A" w:rsidRPr="001E3E61" w:rsidRDefault="00B87B1A" w:rsidP="0063490B">
      <w:pPr>
        <w:spacing w:line="440" w:lineRule="exact"/>
        <w:ind w:firstLineChars="200" w:firstLine="381"/>
        <w:jc w:val="left"/>
        <w:rPr>
          <w:sz w:val="21"/>
          <w:szCs w:val="21"/>
        </w:rPr>
      </w:pPr>
      <w:r w:rsidRPr="001E3E61">
        <w:rPr>
          <w:rFonts w:hint="eastAsia"/>
          <w:sz w:val="21"/>
          <w:szCs w:val="21"/>
        </w:rPr>
        <w:t>C、工程费率计取：根据《浙江省建设工程计价规则》（2018版）按非市区市政安装工程费率计取，企业管理费、利润、施工组织措施费按规定的相应弹性费率的中值计取，规费按费用定额规定计取，税金按营改增2019年4月1日后一般纳税人税率（9.0%）计。不计标化工地增加费及优质工程增加费。</w:t>
      </w:r>
    </w:p>
    <w:p w:rsidR="00B87B1A" w:rsidRPr="001E3E61" w:rsidRDefault="00B87B1A" w:rsidP="00B87B1A">
      <w:pPr>
        <w:spacing w:line="420" w:lineRule="exact"/>
        <w:ind w:left="476"/>
        <w:rPr>
          <w:rFonts w:cs="宋体"/>
          <w:kern w:val="0"/>
          <w:sz w:val="21"/>
          <w:szCs w:val="21"/>
        </w:rPr>
      </w:pPr>
      <w:r w:rsidRPr="001E3E61">
        <w:rPr>
          <w:rFonts w:hint="eastAsia"/>
          <w:sz w:val="21"/>
          <w:szCs w:val="21"/>
        </w:rPr>
        <w:t>D、人工及材料价格按按2022年第5期《绍兴建设工程造价管理信息》、《浙江造价信息》及市场调查价。如无材料信息价的,按业主的签证价进入综合单价,签证价不下浮。</w:t>
      </w:r>
    </w:p>
    <w:p w:rsidR="00B87B1A" w:rsidRPr="001E3E61" w:rsidRDefault="00B87B1A" w:rsidP="0063490B">
      <w:pPr>
        <w:spacing w:line="420" w:lineRule="exact"/>
        <w:ind w:firstLineChars="200" w:firstLine="381"/>
        <w:rPr>
          <w:kern w:val="0"/>
          <w:sz w:val="21"/>
          <w:szCs w:val="21"/>
        </w:rPr>
      </w:pPr>
      <w:r w:rsidRPr="001E3E61">
        <w:rPr>
          <w:rFonts w:cs="宋体" w:hint="eastAsia"/>
          <w:kern w:val="0"/>
          <w:sz w:val="21"/>
          <w:szCs w:val="21"/>
        </w:rPr>
        <w:t>E、按投标口径同比例下浮（即下浮率=100%-（中标价-不下浮部分）/（工程招标预算审核造价-不下浮部分））作为新项目的结算综合单价；</w:t>
      </w:r>
      <w:r w:rsidRPr="001E3E61">
        <w:rPr>
          <w:rFonts w:cs="宋体" w:hint="eastAsia"/>
          <w:kern w:val="0"/>
          <w:sz w:val="21"/>
          <w:szCs w:val="21"/>
        </w:rPr>
        <w:br/>
        <w:t xml:space="preserve">    F、组织措施项目、规费、税金等按招标预算同口径的费率计算。</w:t>
      </w:r>
      <w:r w:rsidRPr="001E3E61">
        <w:rPr>
          <w:rFonts w:cs="宋体" w:hint="eastAsia"/>
          <w:kern w:val="0"/>
          <w:sz w:val="21"/>
          <w:szCs w:val="21"/>
        </w:rPr>
        <w:br/>
        <w:t xml:space="preserve">    ③不能套用2018版预算定额的项目则由乙方提出适当的变更单价，经甲方审核后确定。</w:t>
      </w:r>
    </w:p>
    <w:p w:rsidR="00B87B1A" w:rsidRPr="001E3E61" w:rsidRDefault="00B87B1A" w:rsidP="0063490B">
      <w:pPr>
        <w:spacing w:line="420" w:lineRule="exact"/>
        <w:ind w:firstLineChars="200" w:firstLine="381"/>
        <w:rPr>
          <w:sz w:val="21"/>
          <w:szCs w:val="21"/>
        </w:rPr>
      </w:pPr>
      <w:r w:rsidRPr="001E3E61">
        <w:rPr>
          <w:rFonts w:hint="eastAsia"/>
          <w:sz w:val="21"/>
          <w:szCs w:val="21"/>
        </w:rPr>
        <w:t>10.5承包人的合理化建议</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监理人审查承包人合理化建议的期限：</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发包人审批承包人合理化建议的期限：</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承包人提出的合理化建议降低了合同价格或者提高了工程经济效益的奖励的方法和金额为：</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10.7 暂估价</w:t>
      </w:r>
    </w:p>
    <w:p w:rsidR="00B87B1A" w:rsidRPr="001E3E61" w:rsidRDefault="00B87B1A" w:rsidP="0063490B">
      <w:pPr>
        <w:spacing w:line="420" w:lineRule="exact"/>
        <w:ind w:firstLineChars="200" w:firstLine="381"/>
        <w:jc w:val="left"/>
        <w:rPr>
          <w:sz w:val="21"/>
          <w:szCs w:val="21"/>
        </w:rPr>
      </w:pPr>
      <w:r w:rsidRPr="001E3E61">
        <w:rPr>
          <w:rFonts w:hint="eastAsia"/>
          <w:kern w:val="0"/>
          <w:sz w:val="21"/>
          <w:szCs w:val="21"/>
        </w:rPr>
        <w:t>暂估价材料和工程设备的明细详见附件11：《</w:t>
      </w:r>
      <w:r w:rsidRPr="001E3E61">
        <w:rPr>
          <w:rFonts w:hint="eastAsia"/>
          <w:sz w:val="21"/>
          <w:szCs w:val="21"/>
        </w:rPr>
        <w:t>暂估价一览表》</w:t>
      </w:r>
      <w:r w:rsidRPr="001E3E61">
        <w:rPr>
          <w:rFonts w:hint="eastAsia"/>
          <w:kern w:val="0"/>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10.7.1 依法必须招标的暂估价项目</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对于依法必须招标的暂估价项目的确认和批准采取通用合同条款中第</w:t>
      </w:r>
      <w:r w:rsidRPr="001E3E61">
        <w:rPr>
          <w:rFonts w:hint="eastAsia"/>
          <w:sz w:val="21"/>
          <w:szCs w:val="21"/>
          <w:u w:val="single"/>
        </w:rPr>
        <w:t xml:space="preserve"> 2 </w:t>
      </w:r>
      <w:r w:rsidRPr="001E3E61">
        <w:rPr>
          <w:rFonts w:hint="eastAsia"/>
          <w:sz w:val="21"/>
          <w:szCs w:val="21"/>
        </w:rPr>
        <w:t>种方式确定：</w:t>
      </w:r>
      <w:r w:rsidRPr="001E3E61">
        <w:rPr>
          <w:rFonts w:cs="宋体" w:hint="eastAsia"/>
          <w:kern w:val="0"/>
          <w:sz w:val="21"/>
          <w:szCs w:val="21"/>
        </w:rPr>
        <w:t>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10.7.2 不属于依法必须招标的暂估价项目</w:t>
      </w:r>
    </w:p>
    <w:p w:rsidR="00B87B1A" w:rsidRPr="001E3E61" w:rsidRDefault="00B87B1A" w:rsidP="0063490B">
      <w:pPr>
        <w:spacing w:line="420" w:lineRule="exact"/>
        <w:ind w:firstLineChars="300" w:firstLine="572"/>
        <w:jc w:val="left"/>
        <w:rPr>
          <w:rFonts w:cs="宋体"/>
          <w:kern w:val="0"/>
          <w:sz w:val="21"/>
          <w:szCs w:val="21"/>
        </w:rPr>
      </w:pPr>
      <w:r w:rsidRPr="001E3E61">
        <w:rPr>
          <w:rFonts w:hint="eastAsia"/>
          <w:sz w:val="21"/>
          <w:szCs w:val="21"/>
        </w:rPr>
        <w:t>对于不属于依法必须招标的暂估价项目的确认和批准采取通用合同条款中第</w:t>
      </w:r>
      <w:r w:rsidRPr="001E3E61">
        <w:rPr>
          <w:rFonts w:hint="eastAsia"/>
          <w:sz w:val="21"/>
          <w:szCs w:val="21"/>
          <w:u w:val="single"/>
        </w:rPr>
        <w:t xml:space="preserve"> 1 </w:t>
      </w:r>
      <w:r w:rsidRPr="001E3E61">
        <w:rPr>
          <w:rFonts w:hint="eastAsia"/>
          <w:sz w:val="21"/>
          <w:szCs w:val="21"/>
        </w:rPr>
        <w:t>种方式确定：</w:t>
      </w:r>
    </w:p>
    <w:p w:rsidR="00B87B1A" w:rsidRPr="001E3E61" w:rsidRDefault="00B87B1A" w:rsidP="0063490B">
      <w:pPr>
        <w:numPr>
          <w:ilvl w:val="0"/>
          <w:numId w:val="16"/>
        </w:numPr>
        <w:spacing w:line="420" w:lineRule="exact"/>
        <w:ind w:firstLineChars="200" w:firstLine="381"/>
        <w:jc w:val="left"/>
        <w:rPr>
          <w:rFonts w:cs="宋体"/>
          <w:kern w:val="0"/>
          <w:sz w:val="21"/>
          <w:szCs w:val="21"/>
        </w:rPr>
      </w:pPr>
      <w:r w:rsidRPr="001E3E61">
        <w:rPr>
          <w:rFonts w:cs="宋体" w:hint="eastAsia"/>
          <w:kern w:val="0"/>
          <w:sz w:val="21"/>
          <w:szCs w:val="21"/>
        </w:rPr>
        <w:t>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rsidR="00B87B1A" w:rsidRPr="001E3E61" w:rsidRDefault="00B87B1A" w:rsidP="0063490B">
      <w:pPr>
        <w:spacing w:line="420" w:lineRule="exact"/>
        <w:ind w:firstLineChars="200" w:firstLine="381"/>
        <w:jc w:val="left"/>
        <w:rPr>
          <w:rFonts w:cs="宋体"/>
          <w:sz w:val="21"/>
          <w:szCs w:val="21"/>
        </w:rPr>
      </w:pPr>
      <w:r w:rsidRPr="001E3E61">
        <w:rPr>
          <w:rFonts w:cs="宋体" w:hint="eastAsia"/>
          <w:kern w:val="0"/>
          <w:sz w:val="21"/>
          <w:szCs w:val="21"/>
        </w:rPr>
        <w:t>（2）发包人认为承包人确定的供应商、分包人无法满足工程质量或合同要求的，发包人可以要求承包人重新</w:t>
      </w:r>
      <w:r w:rsidRPr="001E3E61">
        <w:rPr>
          <w:rFonts w:cs="宋体" w:hint="eastAsia"/>
          <w:kern w:val="0"/>
          <w:sz w:val="21"/>
          <w:szCs w:val="21"/>
        </w:rPr>
        <w:lastRenderedPageBreak/>
        <w:t>确定暂估价项目的供应商、分包人;</w:t>
      </w:r>
    </w:p>
    <w:p w:rsidR="00B87B1A" w:rsidRPr="001E3E61" w:rsidRDefault="00B87B1A" w:rsidP="0063490B">
      <w:pPr>
        <w:numPr>
          <w:ins w:id="354" w:author="Administrator" w:date="2015-09-09T10:52:00Z"/>
        </w:numPr>
        <w:spacing w:line="420" w:lineRule="exact"/>
        <w:ind w:firstLineChars="200" w:firstLine="381"/>
        <w:jc w:val="left"/>
        <w:rPr>
          <w:sz w:val="21"/>
          <w:szCs w:val="21"/>
        </w:rPr>
      </w:pPr>
      <w:r w:rsidRPr="001E3E61">
        <w:rPr>
          <w:rFonts w:cs="宋体" w:hint="eastAsia"/>
          <w:kern w:val="0"/>
          <w:sz w:val="21"/>
          <w:szCs w:val="21"/>
        </w:rPr>
        <w:t>（3）承包人应当在签订暂估价合同后7天内，将暂估价合同副本报送发包人留存</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第3种方式：承包人直接实施的暂估价项目</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承包人直接实施的暂估价项目的约定：</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10.8 暂列金额</w:t>
      </w:r>
    </w:p>
    <w:p w:rsidR="00B87B1A" w:rsidRPr="001E3E61" w:rsidRDefault="00B87B1A" w:rsidP="0063490B">
      <w:pPr>
        <w:pStyle w:val="a8"/>
        <w:spacing w:beforeAutospacing="0" w:afterAutospacing="0" w:line="420" w:lineRule="exact"/>
        <w:ind w:firstLineChars="200" w:firstLine="381"/>
        <w:jc w:val="both"/>
        <w:rPr>
          <w:b/>
          <w:sz w:val="21"/>
          <w:szCs w:val="21"/>
        </w:rPr>
      </w:pPr>
      <w:r w:rsidRPr="001E3E61">
        <w:rPr>
          <w:rFonts w:hint="eastAsia"/>
          <w:sz w:val="21"/>
          <w:szCs w:val="21"/>
        </w:rPr>
        <w:t>合同当事人关于暂列金额使用的约定：</w:t>
      </w:r>
      <w:r w:rsidRPr="001E3E61">
        <w:rPr>
          <w:rFonts w:hint="eastAsia"/>
          <w:sz w:val="21"/>
          <w:szCs w:val="21"/>
          <w:u w:val="single"/>
        </w:rPr>
        <w:t>按照发包人要求使用</w:t>
      </w:r>
      <w:r w:rsidRPr="001E3E61">
        <w:rPr>
          <w:rFonts w:hint="eastAsia"/>
          <w:sz w:val="21"/>
          <w:szCs w:val="21"/>
        </w:rPr>
        <w:t>。</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11. 价格调整</w:t>
      </w:r>
    </w:p>
    <w:p w:rsidR="00B87B1A" w:rsidRPr="001E3E61" w:rsidRDefault="00B87B1A" w:rsidP="0063490B">
      <w:pPr>
        <w:spacing w:line="420" w:lineRule="exact"/>
        <w:ind w:firstLineChars="200" w:firstLine="381"/>
        <w:rPr>
          <w:sz w:val="21"/>
          <w:szCs w:val="21"/>
        </w:rPr>
      </w:pPr>
      <w:r w:rsidRPr="001E3E61">
        <w:rPr>
          <w:sz w:val="21"/>
          <w:szCs w:val="21"/>
        </w:rPr>
        <w:t xml:space="preserve">11.1 </w:t>
      </w:r>
      <w:r w:rsidRPr="001E3E61">
        <w:rPr>
          <w:rFonts w:hint="eastAsia"/>
          <w:sz w:val="21"/>
          <w:szCs w:val="21"/>
        </w:rPr>
        <w:t>市场价格波动引起的调整</w:t>
      </w:r>
    </w:p>
    <w:p w:rsidR="00B87B1A" w:rsidRPr="001E3E61" w:rsidRDefault="00B87B1A" w:rsidP="0063490B">
      <w:pPr>
        <w:spacing w:line="420" w:lineRule="exact"/>
        <w:ind w:firstLineChars="200" w:firstLine="381"/>
        <w:jc w:val="left"/>
        <w:rPr>
          <w:sz w:val="21"/>
          <w:szCs w:val="21"/>
        </w:rPr>
      </w:pPr>
      <w:r w:rsidRPr="001E3E61">
        <w:rPr>
          <w:rFonts w:hint="eastAsia"/>
          <w:kern w:val="0"/>
          <w:sz w:val="21"/>
          <w:szCs w:val="21"/>
        </w:rPr>
        <w:t>市场价格波动是否调整合同价格的约定：</w:t>
      </w:r>
      <w:r w:rsidRPr="001E3E61">
        <w:rPr>
          <w:sz w:val="21"/>
          <w:szCs w:val="21"/>
          <w:u w:val="single"/>
        </w:rPr>
        <w:t xml:space="preserve">       </w:t>
      </w:r>
      <w:r w:rsidRPr="001E3E61">
        <w:rPr>
          <w:rFonts w:hint="eastAsia"/>
          <w:sz w:val="21"/>
          <w:szCs w:val="21"/>
          <w:u w:val="single"/>
        </w:rPr>
        <w:t xml:space="preserve">是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因市场价格波动调整合同价格，采用以下第</w:t>
      </w:r>
      <w:r w:rsidRPr="001E3E61">
        <w:rPr>
          <w:sz w:val="21"/>
          <w:szCs w:val="21"/>
          <w:u w:val="single"/>
        </w:rPr>
        <w:t>2</w:t>
      </w:r>
      <w:r w:rsidRPr="001E3E61">
        <w:rPr>
          <w:rFonts w:hint="eastAsia"/>
          <w:sz w:val="21"/>
          <w:szCs w:val="21"/>
        </w:rPr>
        <w:t>种方式对合同价格进行调整：</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第1种方式：采用价格指数进行价格调整。</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关于各可调因子、定值和变值权重，以及基本价格指数及其来源的约定</w:t>
      </w:r>
      <w:r w:rsidRPr="001E3E61">
        <w:rPr>
          <w:sz w:val="21"/>
          <w:szCs w:val="21"/>
          <w:u w:val="single"/>
        </w:rPr>
        <w:t xml:space="preserve">    /     </w:t>
      </w:r>
      <w:r w:rsidRPr="001E3E61">
        <w:rPr>
          <w:rFonts w:hint="eastAsia"/>
          <w:sz w:val="21"/>
          <w:szCs w:val="21"/>
        </w:rPr>
        <w:t xml:space="preserve">； </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第2种方式：采用造价信息进行价格调整。</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（2）关于基准价格的约定：</w:t>
      </w:r>
    </w:p>
    <w:p w:rsidR="00B87B1A" w:rsidRPr="001E3E61" w:rsidRDefault="00B87B1A" w:rsidP="0063490B">
      <w:pPr>
        <w:widowControl/>
        <w:spacing w:line="420" w:lineRule="exact"/>
        <w:ind w:firstLineChars="300" w:firstLine="572"/>
        <w:rPr>
          <w:rFonts w:cs="宋体"/>
          <w:b/>
          <w:bCs/>
          <w:sz w:val="21"/>
          <w:szCs w:val="21"/>
        </w:rPr>
      </w:pPr>
      <w:r w:rsidRPr="001E3E61">
        <w:rPr>
          <w:sz w:val="21"/>
          <w:szCs w:val="21"/>
        </w:rPr>
        <w:t xml:space="preserve"> </w:t>
      </w:r>
      <w:r w:rsidRPr="001E3E61">
        <w:rPr>
          <w:rFonts w:cs="宋体" w:hint="eastAsia"/>
          <w:sz w:val="21"/>
          <w:szCs w:val="21"/>
        </w:rPr>
        <w:t xml:space="preserve"> </w:t>
      </w:r>
      <w:r w:rsidRPr="001E3E61">
        <w:rPr>
          <w:rFonts w:cs="宋体" w:hint="eastAsia"/>
          <w:b/>
          <w:bCs/>
          <w:sz w:val="21"/>
          <w:szCs w:val="21"/>
        </w:rPr>
        <w:t xml:space="preserve">调整范围：人工及主要材料（钢筋、黄砂、碎石、沥青、普通硅酸盐水泥、商品混凝土等）。 </w:t>
      </w:r>
    </w:p>
    <w:p w:rsidR="00B87B1A" w:rsidRPr="001E3E61" w:rsidRDefault="00B87B1A" w:rsidP="0063490B">
      <w:pPr>
        <w:widowControl/>
        <w:snapToGrid w:val="0"/>
        <w:spacing w:line="420" w:lineRule="exact"/>
        <w:ind w:firstLineChars="375" w:firstLine="718"/>
        <w:rPr>
          <w:rFonts w:cs="宋体"/>
          <w:b/>
          <w:bCs/>
          <w:sz w:val="21"/>
          <w:szCs w:val="21"/>
        </w:rPr>
      </w:pPr>
      <w:r w:rsidRPr="001E3E61">
        <w:rPr>
          <w:rFonts w:cs="宋体" w:hint="eastAsia"/>
          <w:b/>
          <w:bCs/>
          <w:sz w:val="21"/>
          <w:szCs w:val="21"/>
        </w:rPr>
        <w:t>调整方法：依次按施工期前80%月份《绍兴市建设工程造价管理信息》嵊州价或者《浙江造价信息》平均值与2022年第5期《绍兴市建设工程造价管理信息》嵊州价或者《浙江造价信息》相比波动在±5%以上时仅对波动率在±5%以上部分进行调整，±5%以内（含±5%）部分不予调整。</w:t>
      </w:r>
    </w:p>
    <w:p w:rsidR="00B87B1A" w:rsidRPr="001E3E61" w:rsidRDefault="00B87B1A" w:rsidP="00B87B1A">
      <w:pPr>
        <w:pStyle w:val="a3"/>
        <w:spacing w:line="420" w:lineRule="exact"/>
        <w:ind w:left="420"/>
        <w:rPr>
          <w:rFonts w:cs="宋体"/>
          <w:sz w:val="21"/>
          <w:szCs w:val="21"/>
        </w:rPr>
      </w:pPr>
      <w:r w:rsidRPr="001E3E61">
        <w:rPr>
          <w:rFonts w:cs="宋体" w:hint="eastAsia"/>
          <w:b/>
          <w:sz w:val="21"/>
          <w:szCs w:val="21"/>
        </w:rPr>
        <w:t>调整公式：</w:t>
      </w:r>
      <w:r w:rsidRPr="001E3E61">
        <w:rPr>
          <w:rFonts w:cs="宋体" w:hint="eastAsia"/>
          <w:sz w:val="21"/>
          <w:szCs w:val="21"/>
        </w:rPr>
        <w:t>△C＝± (︱I︱-5%)×C2(施工期价格上涨为“＋”，价格下降为“－”)</w:t>
      </w:r>
    </w:p>
    <w:p w:rsidR="00B87B1A" w:rsidRPr="001E3E61" w:rsidRDefault="00B87B1A" w:rsidP="0063490B">
      <w:pPr>
        <w:pStyle w:val="a3"/>
        <w:spacing w:line="420" w:lineRule="exact"/>
        <w:ind w:left="420" w:firstLineChars="700" w:firstLine="1334"/>
        <w:rPr>
          <w:rFonts w:cs="宋体"/>
          <w:sz w:val="21"/>
          <w:szCs w:val="21"/>
        </w:rPr>
      </w:pPr>
      <w:r w:rsidRPr="001E3E61">
        <w:rPr>
          <w:rFonts w:cs="宋体" w:hint="eastAsia"/>
          <w:sz w:val="21"/>
          <w:szCs w:val="21"/>
        </w:rPr>
        <w:t>其中I=︱A-C2︱/C2×100%</w:t>
      </w:r>
    </w:p>
    <w:p w:rsidR="00B87B1A" w:rsidRPr="001E3E61" w:rsidRDefault="00B87B1A" w:rsidP="0063490B">
      <w:pPr>
        <w:pStyle w:val="a3"/>
        <w:spacing w:line="420" w:lineRule="exact"/>
        <w:ind w:left="420" w:firstLineChars="850" w:firstLine="1620"/>
        <w:rPr>
          <w:rFonts w:cs="宋体"/>
          <w:sz w:val="21"/>
          <w:szCs w:val="21"/>
        </w:rPr>
      </w:pPr>
      <w:r w:rsidRPr="001E3E61">
        <w:rPr>
          <w:rFonts w:cs="宋体" w:hint="eastAsia"/>
          <w:sz w:val="21"/>
          <w:szCs w:val="21"/>
        </w:rPr>
        <w:t>︱I︱≦5%时，价格不调整；</w:t>
      </w:r>
    </w:p>
    <w:p w:rsidR="00B87B1A" w:rsidRPr="001E3E61" w:rsidRDefault="00B87B1A" w:rsidP="0063490B">
      <w:pPr>
        <w:pStyle w:val="a3"/>
        <w:spacing w:line="420" w:lineRule="exact"/>
        <w:ind w:left="420" w:firstLineChars="850" w:firstLine="1620"/>
        <w:rPr>
          <w:rFonts w:cs="宋体"/>
          <w:sz w:val="21"/>
          <w:szCs w:val="21"/>
        </w:rPr>
      </w:pPr>
      <w:r w:rsidRPr="001E3E61">
        <w:rPr>
          <w:rFonts w:cs="宋体" w:hint="eastAsia"/>
          <w:sz w:val="21"/>
          <w:szCs w:val="21"/>
        </w:rPr>
        <w:t>︱I︱﹥5%时调整；</w:t>
      </w:r>
    </w:p>
    <w:p w:rsidR="00B87B1A" w:rsidRPr="001E3E61" w:rsidRDefault="00B87B1A" w:rsidP="0063490B">
      <w:pPr>
        <w:pStyle w:val="a3"/>
        <w:spacing w:line="420" w:lineRule="exact"/>
        <w:ind w:left="420" w:firstLineChars="850" w:firstLine="1620"/>
        <w:rPr>
          <w:rFonts w:cs="宋体"/>
          <w:sz w:val="21"/>
          <w:szCs w:val="21"/>
        </w:rPr>
      </w:pPr>
      <w:r w:rsidRPr="001E3E61">
        <w:rPr>
          <w:rFonts w:cs="宋体" w:hint="eastAsia"/>
          <w:sz w:val="21"/>
          <w:szCs w:val="21"/>
        </w:rPr>
        <w:t>I—价格波动率；</w:t>
      </w:r>
    </w:p>
    <w:p w:rsidR="00B87B1A" w:rsidRPr="001E3E61" w:rsidRDefault="00B87B1A" w:rsidP="0063490B">
      <w:pPr>
        <w:pStyle w:val="a3"/>
        <w:spacing w:line="420" w:lineRule="exact"/>
        <w:ind w:left="420" w:firstLineChars="850" w:firstLine="1620"/>
        <w:rPr>
          <w:rFonts w:cs="宋体"/>
          <w:sz w:val="21"/>
          <w:szCs w:val="21"/>
        </w:rPr>
      </w:pPr>
      <w:r w:rsidRPr="001E3E61">
        <w:rPr>
          <w:rFonts w:cs="宋体" w:hint="eastAsia"/>
          <w:sz w:val="21"/>
          <w:szCs w:val="21"/>
        </w:rPr>
        <w:t>A—依次按施工期前80%月份人工、材料《绍兴市建设工程造价管理信息》嵊州价（正刊）或者《浙江造价信息》（正刊）平均值；</w:t>
      </w:r>
    </w:p>
    <w:p w:rsidR="00B87B1A" w:rsidRPr="001E3E61" w:rsidRDefault="00B87B1A" w:rsidP="0063490B">
      <w:pPr>
        <w:pStyle w:val="a3"/>
        <w:spacing w:line="420" w:lineRule="exact"/>
        <w:ind w:left="420" w:firstLineChars="850" w:firstLine="1620"/>
        <w:rPr>
          <w:rFonts w:cs="宋体"/>
          <w:sz w:val="21"/>
          <w:szCs w:val="21"/>
        </w:rPr>
      </w:pPr>
      <w:r w:rsidRPr="001E3E61">
        <w:rPr>
          <w:rFonts w:cs="宋体" w:hint="eastAsia"/>
          <w:sz w:val="21"/>
          <w:szCs w:val="21"/>
        </w:rPr>
        <w:t>△C—该人工、材料调整价差；</w:t>
      </w:r>
    </w:p>
    <w:p w:rsidR="00B87B1A" w:rsidRPr="001E3E61" w:rsidRDefault="00B87B1A" w:rsidP="0063490B">
      <w:pPr>
        <w:spacing w:line="420" w:lineRule="exact"/>
        <w:ind w:firstLineChars="200" w:firstLine="381"/>
        <w:jc w:val="left"/>
        <w:rPr>
          <w:rFonts w:cs="宋体"/>
          <w:sz w:val="21"/>
          <w:szCs w:val="21"/>
        </w:rPr>
      </w:pPr>
      <w:r w:rsidRPr="001E3E61">
        <w:rPr>
          <w:rFonts w:cs="宋体" w:hint="eastAsia"/>
          <w:sz w:val="21"/>
          <w:szCs w:val="21"/>
        </w:rPr>
        <w:t xml:space="preserve">  C2—该人工、材料依次按编制招标控制价所采用的月份《绍兴市建设工程造价管理信息》（正刊）嵊州价或者《浙江造价信息》（正刊）；</w:t>
      </w:r>
    </w:p>
    <w:p w:rsidR="00B87B1A" w:rsidRPr="001E3E61" w:rsidRDefault="00B87B1A" w:rsidP="0063490B">
      <w:pPr>
        <w:spacing w:line="420" w:lineRule="exact"/>
        <w:ind w:firstLineChars="200" w:firstLine="381"/>
        <w:jc w:val="left"/>
        <w:rPr>
          <w:sz w:val="21"/>
          <w:szCs w:val="21"/>
          <w:u w:val="single"/>
        </w:rPr>
      </w:pPr>
      <w:r w:rsidRPr="001E3E61">
        <w:rPr>
          <w:rFonts w:cs="宋体" w:hint="eastAsia"/>
          <w:sz w:val="21"/>
          <w:szCs w:val="21"/>
        </w:rPr>
        <w:t>第3种方式：其他价格调整方式：</w:t>
      </w:r>
      <w:r w:rsidRPr="001E3E61">
        <w:rPr>
          <w:rFonts w:cs="宋体" w:hint="eastAsia"/>
          <w:sz w:val="21"/>
          <w:szCs w:val="21"/>
          <w:u w:val="single"/>
        </w:rPr>
        <w:t xml:space="preserve">          /        </w:t>
      </w:r>
      <w:r w:rsidRPr="001E3E61">
        <w:rPr>
          <w:rFonts w:cs="宋体" w:hint="eastAsia"/>
          <w:sz w:val="21"/>
          <w:szCs w:val="21"/>
        </w:rPr>
        <w:t>。</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12. 合同价格、计量与支付</w:t>
      </w:r>
    </w:p>
    <w:p w:rsidR="00B87B1A" w:rsidRPr="001E3E61" w:rsidRDefault="00B87B1A" w:rsidP="0063490B">
      <w:pPr>
        <w:spacing w:line="420" w:lineRule="exact"/>
        <w:ind w:firstLineChars="200" w:firstLine="381"/>
        <w:rPr>
          <w:sz w:val="21"/>
          <w:szCs w:val="21"/>
        </w:rPr>
      </w:pPr>
      <w:r w:rsidRPr="001E3E61">
        <w:rPr>
          <w:rFonts w:hint="eastAsia"/>
          <w:sz w:val="21"/>
          <w:szCs w:val="21"/>
        </w:rPr>
        <w:t>12.1 合同价格形式</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1、单价合同：</w:t>
      </w:r>
      <w:r w:rsidRPr="001E3E61">
        <w:rPr>
          <w:rFonts w:hint="eastAsia"/>
          <w:b/>
          <w:sz w:val="21"/>
          <w:szCs w:val="21"/>
          <w:u w:val="single"/>
        </w:rPr>
        <w:t>本合同价款采用固定综合单价合同。</w:t>
      </w:r>
    </w:p>
    <w:p w:rsidR="00B87B1A" w:rsidRPr="001E3E61" w:rsidRDefault="00B87B1A" w:rsidP="00B87B1A">
      <w:pPr>
        <w:pStyle w:val="p0"/>
        <w:spacing w:line="420" w:lineRule="exact"/>
        <w:ind w:firstLine="420"/>
      </w:pPr>
      <w:r w:rsidRPr="001E3E61">
        <w:rPr>
          <w:rFonts w:hint="eastAsia"/>
        </w:rPr>
        <w:lastRenderedPageBreak/>
        <w:t>综合单价包含的风险范围：</w:t>
      </w:r>
      <w:r w:rsidRPr="001E3E61">
        <w:rPr>
          <w:rFonts w:hint="eastAsia"/>
          <w:b/>
          <w:u w:val="single"/>
        </w:rPr>
        <w:t>采用固定综合单价合同，以项为计量单位的</w:t>
      </w:r>
      <w:r w:rsidRPr="001E3E61">
        <w:rPr>
          <w:rFonts w:cs="宋体" w:hint="eastAsia"/>
          <w:b/>
          <w:u w:val="single"/>
        </w:rPr>
        <w:t>技术措施费项目不作调整。包括</w:t>
      </w:r>
      <w:r w:rsidRPr="001E3E61">
        <w:rPr>
          <w:b/>
          <w:u w:val="single"/>
        </w:rPr>
        <w:t xml:space="preserve"> </w:t>
      </w:r>
      <w:r w:rsidRPr="001E3E61">
        <w:rPr>
          <w:rFonts w:hint="eastAsia"/>
          <w:b/>
          <w:u w:val="single"/>
        </w:rPr>
        <w:t>①施工期人工、材料、机械等价格调整之外的风险；②工地位置、情况、道路、储存空间、装卸限制及其他影响综合单价的因素风险；③管理费、利润、规费、税金及安全施工、文明施工、环境保护等施工组织措施项目的取费风险；④采用固定单价的其他风险。</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风险费用的计算方法：</w:t>
      </w:r>
      <w:r w:rsidRPr="001E3E61">
        <w:rPr>
          <w:rFonts w:hint="eastAsia"/>
          <w:b/>
          <w:sz w:val="21"/>
          <w:szCs w:val="21"/>
          <w:u w:val="single"/>
        </w:rPr>
        <w:t>投标人编制投标报价时应充分考虑风险因素（已包含提前竣工增加费等可能发生的组织措施费，风险费用包含在投标报价范围内）。</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风险范围以外合同价格的调整方法：</w:t>
      </w:r>
      <w:r w:rsidRPr="001E3E61">
        <w:rPr>
          <w:rFonts w:hint="eastAsia"/>
          <w:b/>
          <w:kern w:val="0"/>
          <w:sz w:val="21"/>
          <w:szCs w:val="21"/>
          <w:u w:val="single"/>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sidR="00C51253" w:rsidRPr="001E3E61">
        <w:rPr>
          <w:rFonts w:hint="eastAsia"/>
          <w:sz w:val="21"/>
          <w:szCs w:val="21"/>
        </w:rPr>
        <w:fldChar w:fldCharType="begin"/>
      </w:r>
      <w:r w:rsidRPr="001E3E61">
        <w:rPr>
          <w:b/>
          <w:kern w:val="0"/>
          <w:sz w:val="21"/>
          <w:szCs w:val="21"/>
          <w:u w:val="single"/>
        </w:rPr>
        <w:instrText xml:space="preserve"> eq \o\ac(</w:instrText>
      </w:r>
      <w:r w:rsidRPr="001E3E61">
        <w:rPr>
          <w:rFonts w:hint="eastAsia"/>
          <w:b/>
          <w:kern w:val="0"/>
          <w:sz w:val="21"/>
          <w:szCs w:val="21"/>
          <w:u w:val="single"/>
        </w:rPr>
        <w:instrText>○</w:instrText>
      </w:r>
      <w:r w:rsidRPr="001E3E61">
        <w:rPr>
          <w:b/>
          <w:kern w:val="0"/>
          <w:sz w:val="21"/>
          <w:szCs w:val="21"/>
          <w:u w:val="single"/>
        </w:rPr>
        <w:instrText>,</w:instrText>
      </w:r>
      <w:r w:rsidRPr="001E3E61">
        <w:rPr>
          <w:rFonts w:hint="eastAsia"/>
          <w:b/>
          <w:kern w:val="0"/>
          <w:position w:val="2"/>
          <w:sz w:val="21"/>
          <w:szCs w:val="21"/>
          <w:u w:val="single"/>
        </w:rPr>
        <w:instrText>5</w:instrText>
      </w:r>
      <w:r w:rsidRPr="001E3E61">
        <w:rPr>
          <w:b/>
          <w:kern w:val="0"/>
          <w:sz w:val="21"/>
          <w:szCs w:val="21"/>
          <w:u w:val="single"/>
        </w:rPr>
        <w:instrText>)</w:instrText>
      </w:r>
      <w:r w:rsidR="00C51253" w:rsidRPr="001E3E61">
        <w:rPr>
          <w:rFonts w:hint="eastAsia"/>
          <w:sz w:val="21"/>
          <w:szCs w:val="21"/>
        </w:rPr>
        <w:fldChar w:fldCharType="end"/>
      </w:r>
      <w:r w:rsidRPr="001E3E61">
        <w:rPr>
          <w:rFonts w:hint="eastAsia"/>
          <w:b/>
          <w:kern w:val="0"/>
          <w:sz w:val="21"/>
          <w:szCs w:val="21"/>
          <w:u w:val="single"/>
        </w:rPr>
        <w:t>建设单位提出删除项目，承包人必须无条件服从，不得以任何理由提出索赔及其他条件。</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2、总价合同。</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总价包含的风险范围：</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风险费用的计算方法：</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风险范围以外合同价格的调整方法：</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3、其他价格方式：</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12.2 预付款</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12.2.1 预付款的支付</w:t>
      </w:r>
    </w:p>
    <w:p w:rsidR="00B87B1A" w:rsidRPr="001E3E61" w:rsidRDefault="00B87B1A" w:rsidP="0063490B">
      <w:pPr>
        <w:spacing w:line="420" w:lineRule="exact"/>
        <w:ind w:firstLineChars="200" w:firstLine="381"/>
        <w:jc w:val="left"/>
        <w:rPr>
          <w:sz w:val="21"/>
          <w:szCs w:val="21"/>
          <w:lang w:val="zh-CN"/>
        </w:rPr>
      </w:pPr>
      <w:r w:rsidRPr="001E3E61">
        <w:rPr>
          <w:rFonts w:hint="eastAsia"/>
          <w:sz w:val="21"/>
          <w:szCs w:val="21"/>
          <w:lang w:val="zh-CN"/>
        </w:rPr>
        <w:t>预付款支付比例或金额：本工程预付款按合同价的</w:t>
      </w:r>
      <w:r w:rsidRPr="001E3E61">
        <w:rPr>
          <w:rFonts w:hint="eastAsia"/>
          <w:sz w:val="21"/>
          <w:szCs w:val="21"/>
        </w:rPr>
        <w:t>10</w:t>
      </w:r>
      <w:r w:rsidRPr="001E3E61">
        <w:rPr>
          <w:rFonts w:hint="eastAsia"/>
          <w:sz w:val="21"/>
          <w:szCs w:val="21"/>
          <w:lang w:val="zh-CN"/>
        </w:rPr>
        <w:t>%拔付，计算基数应剔除单独支付的安全文明施工费、暂定的专业工程造价。</w:t>
      </w:r>
    </w:p>
    <w:p w:rsidR="00B87B1A" w:rsidRPr="001E3E61" w:rsidRDefault="00B87B1A" w:rsidP="00B87B1A">
      <w:pPr>
        <w:spacing w:line="420" w:lineRule="exact"/>
        <w:ind w:firstLine="420"/>
        <w:rPr>
          <w:sz w:val="21"/>
          <w:szCs w:val="21"/>
          <w:lang w:val="zh-CN"/>
        </w:rPr>
      </w:pPr>
      <w:r w:rsidRPr="001E3E61">
        <w:rPr>
          <w:rFonts w:hint="eastAsia"/>
          <w:sz w:val="21"/>
          <w:szCs w:val="21"/>
          <w:lang w:val="zh-CN"/>
        </w:rPr>
        <w:t>预付款支付期限：</w:t>
      </w:r>
      <w:r w:rsidRPr="001E3E61">
        <w:rPr>
          <w:rFonts w:hint="eastAsia"/>
          <w:b/>
          <w:bCs/>
          <w:sz w:val="21"/>
          <w:szCs w:val="21"/>
          <w:u w:val="single"/>
          <w:lang w:val="zh-CN"/>
        </w:rPr>
        <w:t>在开工通知发出后7日内支付</w:t>
      </w:r>
      <w:r w:rsidRPr="001E3E61">
        <w:rPr>
          <w:rFonts w:hint="eastAsia"/>
          <w:b/>
          <w:bCs/>
          <w:sz w:val="21"/>
          <w:szCs w:val="21"/>
          <w:lang w:val="zh-CN"/>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lang w:val="zh-CN"/>
        </w:rPr>
        <w:t>预付款扣回的方式：</w:t>
      </w:r>
      <w:r w:rsidRPr="001E3E61">
        <w:rPr>
          <w:rFonts w:hint="eastAsia"/>
          <w:b/>
          <w:bCs/>
          <w:sz w:val="21"/>
          <w:szCs w:val="21"/>
          <w:u w:val="single"/>
          <w:lang w:val="zh-CN"/>
        </w:rPr>
        <w:t>按比例扣回，从工程进度款完成合同价的</w:t>
      </w:r>
      <w:r w:rsidRPr="001E3E61">
        <w:rPr>
          <w:rFonts w:hint="eastAsia"/>
          <w:b/>
          <w:bCs/>
          <w:sz w:val="21"/>
          <w:szCs w:val="21"/>
          <w:u w:val="single"/>
        </w:rPr>
        <w:t>2</w:t>
      </w:r>
      <w:r w:rsidRPr="001E3E61">
        <w:rPr>
          <w:rFonts w:hint="eastAsia"/>
          <w:b/>
          <w:bCs/>
          <w:sz w:val="21"/>
          <w:szCs w:val="21"/>
          <w:u w:val="single"/>
          <w:lang w:val="zh-CN"/>
        </w:rPr>
        <w:t>0%时起扣，至工程完成</w:t>
      </w:r>
      <w:r w:rsidRPr="001E3E61">
        <w:rPr>
          <w:rFonts w:hint="eastAsia"/>
          <w:b/>
          <w:bCs/>
          <w:sz w:val="21"/>
          <w:szCs w:val="21"/>
          <w:u w:val="single"/>
        </w:rPr>
        <w:t>60</w:t>
      </w:r>
      <w:r w:rsidRPr="001E3E61">
        <w:rPr>
          <w:rFonts w:hint="eastAsia"/>
          <w:b/>
          <w:bCs/>
          <w:sz w:val="21"/>
          <w:szCs w:val="21"/>
          <w:u w:val="single"/>
          <w:lang w:val="zh-CN"/>
        </w:rPr>
        <w:t>%时全部扣回。</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12.2.2 预付款担保</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承包人提交预付款担保的期限：</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预付款担保的形式为：</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12.3 计量</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12.3.1 计量原则</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工程量计算规则：</w:t>
      </w:r>
      <w:r w:rsidRPr="001E3E61">
        <w:rPr>
          <w:rFonts w:hint="eastAsia"/>
          <w:b/>
          <w:sz w:val="21"/>
          <w:szCs w:val="21"/>
          <w:u w:val="single"/>
          <w:lang w:val="zh-CN"/>
        </w:rPr>
        <w:t>《建设工程工程量清单计价规范》（GB50500-2013）</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12.3.2 计量周期</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关于计量周期的约定：</w:t>
      </w:r>
      <w:r w:rsidRPr="001E3E61">
        <w:rPr>
          <w:rFonts w:hint="eastAsia"/>
          <w:b/>
          <w:sz w:val="21"/>
          <w:szCs w:val="21"/>
          <w:u w:val="single"/>
          <w:lang w:val="zh-CN"/>
        </w:rPr>
        <w:t>施工期间每月25日完成提交工程计量报告并经确认</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12.3.3 单价合同的计量</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关于单价合同计量的约定：</w:t>
      </w:r>
      <w:r w:rsidRPr="001E3E61">
        <w:rPr>
          <w:rFonts w:hint="eastAsia"/>
          <w:sz w:val="21"/>
          <w:szCs w:val="21"/>
          <w:u w:val="single"/>
        </w:rPr>
        <w:t xml:space="preserve">      </w:t>
      </w:r>
      <w:r w:rsidRPr="001E3E61">
        <w:rPr>
          <w:rFonts w:hint="eastAsia"/>
          <w:b/>
          <w:sz w:val="21"/>
          <w:szCs w:val="21"/>
          <w:u w:val="single"/>
          <w:lang w:val="zh-CN"/>
        </w:rPr>
        <w:t xml:space="preserve">按月计量 </w:t>
      </w:r>
      <w:r w:rsidRPr="001E3E61">
        <w:rPr>
          <w:rFonts w:hint="eastAsia"/>
          <w:sz w:val="21"/>
          <w:szCs w:val="21"/>
          <w:u w:val="single"/>
          <w:lang w:val="zh-CN"/>
        </w:rPr>
        <w:t xml:space="preserve">  </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12.3.4 总价合同的计量</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lastRenderedPageBreak/>
        <w:t>关于总价合同计量的约定：</w:t>
      </w:r>
      <w:r w:rsidRPr="001E3E61">
        <w:rPr>
          <w:rFonts w:hint="eastAsia"/>
          <w:sz w:val="21"/>
          <w:szCs w:val="21"/>
          <w:u w:val="single"/>
        </w:rPr>
        <w:t xml:space="preserve">       / </w:t>
      </w:r>
      <w:r w:rsidRPr="001E3E61">
        <w:rPr>
          <w:rFonts w:hint="eastAsia"/>
          <w:sz w:val="21"/>
          <w:szCs w:val="21"/>
          <w:u w:val="single"/>
          <w:lang w:val="zh-CN"/>
        </w:rPr>
        <w:t xml:space="preserve">    </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12.3.5总价合同采用支付分解表计量支付的，是否适用第</w:t>
      </w:r>
      <w:r w:rsidRPr="001E3E61">
        <w:rPr>
          <w:rFonts w:hint="eastAsia"/>
          <w:kern w:val="0"/>
          <w:sz w:val="21"/>
          <w:szCs w:val="21"/>
        </w:rPr>
        <w:t xml:space="preserve">12.3.4 </w:t>
      </w:r>
      <w:r w:rsidRPr="001E3E61">
        <w:rPr>
          <w:rFonts w:hint="eastAsia"/>
          <w:sz w:val="21"/>
          <w:szCs w:val="21"/>
        </w:rPr>
        <w:t>项</w:t>
      </w:r>
      <w:r w:rsidRPr="001E3E61">
        <w:rPr>
          <w:rFonts w:hint="eastAsia"/>
          <w:kern w:val="0"/>
          <w:sz w:val="21"/>
          <w:szCs w:val="21"/>
        </w:rPr>
        <w:t>〔总价合同的计量〕</w:t>
      </w:r>
      <w:r w:rsidRPr="001E3E61">
        <w:rPr>
          <w:rFonts w:hint="eastAsia"/>
          <w:sz w:val="21"/>
          <w:szCs w:val="21"/>
        </w:rPr>
        <w:t>约定进行计量：</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12.3.6 其他价格形式合同的计量</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其他价格形式的计量方式和程序：</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12.4 工程进度款支付</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12.4.1 付款周期</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关于付款周期的约定：</w:t>
      </w:r>
      <w:r w:rsidRPr="001E3E61">
        <w:rPr>
          <w:rFonts w:hint="eastAsia"/>
          <w:b/>
          <w:sz w:val="21"/>
          <w:szCs w:val="21"/>
          <w:u w:val="single"/>
        </w:rPr>
        <w:t>1、合同签订、开工通知发出，主要人员和机械设备进场并正式施工后,经监理工程师审核、发包人代表批准，支付预付款；2、当月完成的工作量经审核后，按审核造价的80%支付进度款；3、工程完（交）工验收合格后付至经审核进度款总和的85%；4、工程资料归档后，工程结算由建设单位 (或委托有资质的第三方中介机构) 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w:t>
      </w:r>
      <w:r w:rsidRPr="001E3E61">
        <w:rPr>
          <w:rFonts w:cs="宋体" w:hint="eastAsia"/>
          <w:b/>
          <w:sz w:val="21"/>
          <w:szCs w:val="21"/>
          <w:u w:val="single"/>
          <w:lang w:val="zh-CN"/>
        </w:rPr>
        <w:t>（可用保函替代）</w:t>
      </w:r>
      <w:r w:rsidRPr="001E3E61">
        <w:rPr>
          <w:rFonts w:hint="eastAsia"/>
          <w:b/>
          <w:sz w:val="21"/>
          <w:szCs w:val="21"/>
          <w:u w:val="single"/>
        </w:rPr>
        <w:t>，待保修期满复验合格最终交付后十四天内支付（不计息）。</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12.4.2 进度付款申请单的编制</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关于进度付款申请单编制的约定：</w:t>
      </w:r>
      <w:r w:rsidRPr="001E3E61">
        <w:rPr>
          <w:rFonts w:hint="eastAsia"/>
          <w:b/>
          <w:bCs/>
          <w:sz w:val="21"/>
          <w:szCs w:val="21"/>
          <w:u w:val="single"/>
        </w:rPr>
        <w:t>进度款申请由承包人提出申请，监理人复核后提交发包人审定；如有跟踪审计单位，必须经跟踪审计审核。</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12.4.3 进度付款申请单的提交</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（1）单价合同进度付款申请单提交的约定：</w:t>
      </w:r>
      <w:r w:rsidRPr="001E3E61">
        <w:rPr>
          <w:rFonts w:hint="eastAsia"/>
          <w:sz w:val="21"/>
          <w:szCs w:val="21"/>
          <w:u w:val="single"/>
        </w:rPr>
        <w:t xml:space="preserve">  </w:t>
      </w:r>
      <w:r w:rsidRPr="001E3E61">
        <w:rPr>
          <w:rFonts w:hint="eastAsia"/>
          <w:b/>
          <w:sz w:val="21"/>
          <w:szCs w:val="21"/>
          <w:u w:val="single"/>
          <w:lang w:val="zh-CN"/>
        </w:rPr>
        <w:t>按月计量</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（2）总价合同进度付款申请单提交的约定：</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（3）其他价格形式合同进度付款申请单提交的约定：</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12.4.4 进度款审核和支付</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（1）监理人审查并报送发包人的期限：</w:t>
      </w:r>
      <w:r w:rsidRPr="001E3E61">
        <w:rPr>
          <w:rFonts w:hint="eastAsia"/>
          <w:b/>
          <w:sz w:val="21"/>
          <w:szCs w:val="21"/>
          <w:u w:val="single"/>
          <w:lang w:val="zh-CN"/>
        </w:rPr>
        <w:t>收到申请7天内</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发包人完成审批并签发进度款支付证书的期限：</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（2）发包人支付进度款的期限：</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50" w:firstLine="476"/>
        <w:jc w:val="left"/>
        <w:rPr>
          <w:sz w:val="21"/>
          <w:szCs w:val="21"/>
          <w:u w:val="single"/>
        </w:rPr>
      </w:pPr>
      <w:r w:rsidRPr="001E3E61">
        <w:rPr>
          <w:rFonts w:hint="eastAsia"/>
          <w:sz w:val="21"/>
          <w:szCs w:val="21"/>
        </w:rPr>
        <w:t>发包人逾期支付进度款的违约金的计算方式：</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50" w:firstLine="476"/>
        <w:jc w:val="left"/>
        <w:rPr>
          <w:sz w:val="21"/>
          <w:szCs w:val="21"/>
        </w:rPr>
      </w:pPr>
      <w:r w:rsidRPr="001E3E61">
        <w:rPr>
          <w:rFonts w:hint="eastAsia"/>
          <w:sz w:val="21"/>
          <w:szCs w:val="21"/>
        </w:rPr>
        <w:t>12.4.6 支付分解表的编制</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2、总价合同支付分解表的编制与审批：</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3、单价合同的总价项目支付分解表的编制与审批：</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b/>
          <w:bCs/>
          <w:sz w:val="21"/>
          <w:szCs w:val="21"/>
          <w:u w:val="single"/>
        </w:rPr>
      </w:pPr>
      <w:r w:rsidRPr="001E3E61">
        <w:rPr>
          <w:rFonts w:hint="eastAsia"/>
          <w:sz w:val="21"/>
          <w:szCs w:val="21"/>
        </w:rPr>
        <w:t>12.4.7进度付款涉及政府性资金的支付方法：</w:t>
      </w:r>
      <w:r w:rsidRPr="001E3E61">
        <w:rPr>
          <w:rFonts w:hint="eastAsia"/>
          <w:b/>
          <w:bCs/>
          <w:sz w:val="21"/>
          <w:szCs w:val="21"/>
          <w:u w:val="single"/>
        </w:rPr>
        <w:t>根据项目预算、工程进度拨付工程建设资金。工程结算审结前，工程建设资金拨付不得超过</w:t>
      </w:r>
      <w:r w:rsidR="00D86899" w:rsidRPr="001E3E61">
        <w:rPr>
          <w:rFonts w:hint="eastAsia"/>
          <w:b/>
          <w:bCs/>
          <w:sz w:val="21"/>
          <w:szCs w:val="21"/>
          <w:u w:val="single"/>
        </w:rPr>
        <w:t>85</w:t>
      </w:r>
      <w:r w:rsidRPr="001E3E61">
        <w:rPr>
          <w:rFonts w:hint="eastAsia"/>
          <w:b/>
          <w:bCs/>
          <w:sz w:val="21"/>
          <w:szCs w:val="21"/>
          <w:u w:val="single"/>
        </w:rPr>
        <w:t>%。</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13. 验收和工程试车</w:t>
      </w:r>
    </w:p>
    <w:p w:rsidR="00B87B1A" w:rsidRPr="001E3E61" w:rsidRDefault="00B87B1A" w:rsidP="0063490B">
      <w:pPr>
        <w:spacing w:line="420" w:lineRule="exact"/>
        <w:ind w:firstLineChars="200" w:firstLine="381"/>
        <w:rPr>
          <w:sz w:val="21"/>
          <w:szCs w:val="21"/>
        </w:rPr>
      </w:pPr>
      <w:r w:rsidRPr="001E3E61">
        <w:rPr>
          <w:rFonts w:hint="eastAsia"/>
          <w:sz w:val="21"/>
          <w:szCs w:val="21"/>
        </w:rPr>
        <w:t>13.1 分部分项工程验收</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lastRenderedPageBreak/>
        <w:t>13.1.2监理人不能按时进行验收时，应提前</w:t>
      </w:r>
      <w:r w:rsidRPr="001E3E61">
        <w:rPr>
          <w:rFonts w:hint="eastAsia"/>
          <w:b/>
          <w:bCs/>
          <w:sz w:val="21"/>
          <w:szCs w:val="21"/>
          <w:u w:val="single"/>
        </w:rPr>
        <w:t xml:space="preserve"> 24 </w:t>
      </w:r>
      <w:r w:rsidRPr="001E3E61">
        <w:rPr>
          <w:rFonts w:hint="eastAsia"/>
          <w:sz w:val="21"/>
          <w:szCs w:val="21"/>
        </w:rPr>
        <w:t>小时提交书面延期要求。</w:t>
      </w:r>
    </w:p>
    <w:p w:rsidR="00B87B1A" w:rsidRPr="001E3E61" w:rsidRDefault="00B87B1A" w:rsidP="0063490B">
      <w:pPr>
        <w:spacing w:line="420" w:lineRule="exact"/>
        <w:ind w:firstLineChars="200" w:firstLine="381"/>
        <w:jc w:val="left"/>
        <w:rPr>
          <w:b/>
          <w:sz w:val="21"/>
          <w:szCs w:val="21"/>
        </w:rPr>
      </w:pPr>
      <w:r w:rsidRPr="001E3E61">
        <w:rPr>
          <w:rFonts w:hint="eastAsia"/>
          <w:sz w:val="21"/>
          <w:szCs w:val="21"/>
        </w:rPr>
        <w:t>关于延期最长不得超过：</w:t>
      </w:r>
      <w:r w:rsidRPr="001E3E61">
        <w:rPr>
          <w:rFonts w:hint="eastAsia"/>
          <w:b/>
          <w:bCs/>
          <w:sz w:val="21"/>
          <w:szCs w:val="21"/>
          <w:u w:val="single"/>
        </w:rPr>
        <w:t>48</w:t>
      </w:r>
      <w:r w:rsidRPr="001E3E61">
        <w:rPr>
          <w:rFonts w:hint="eastAsia"/>
          <w:sz w:val="21"/>
          <w:szCs w:val="21"/>
        </w:rPr>
        <w:t>小时。</w:t>
      </w:r>
    </w:p>
    <w:p w:rsidR="00B87B1A" w:rsidRPr="001E3E61" w:rsidRDefault="00B87B1A" w:rsidP="0063490B">
      <w:pPr>
        <w:spacing w:line="420" w:lineRule="exact"/>
        <w:ind w:firstLineChars="200" w:firstLine="381"/>
        <w:rPr>
          <w:sz w:val="21"/>
          <w:szCs w:val="21"/>
        </w:rPr>
      </w:pPr>
      <w:r w:rsidRPr="001E3E61">
        <w:rPr>
          <w:rFonts w:hint="eastAsia"/>
          <w:sz w:val="21"/>
          <w:szCs w:val="21"/>
        </w:rPr>
        <w:t>13.2 竣工验收</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13.2.2竣工验收程序</w:t>
      </w:r>
    </w:p>
    <w:p w:rsidR="00B87B1A" w:rsidRPr="001E3E61" w:rsidRDefault="00B87B1A" w:rsidP="0063490B">
      <w:pPr>
        <w:spacing w:line="420" w:lineRule="exact"/>
        <w:ind w:firstLineChars="200" w:firstLine="381"/>
        <w:jc w:val="left"/>
        <w:rPr>
          <w:sz w:val="21"/>
          <w:szCs w:val="21"/>
          <w:u w:val="single"/>
        </w:rPr>
      </w:pPr>
      <w:r w:rsidRPr="001E3E61">
        <w:rPr>
          <w:rFonts w:hint="eastAsia"/>
          <w:kern w:val="0"/>
          <w:sz w:val="21"/>
          <w:szCs w:val="21"/>
        </w:rPr>
        <w:t>关于竣工验收程序的约定：</w:t>
      </w:r>
      <w:r w:rsidRPr="001E3E61">
        <w:rPr>
          <w:rFonts w:hint="eastAsia"/>
          <w:b/>
          <w:bCs/>
          <w:sz w:val="21"/>
          <w:szCs w:val="21"/>
          <w:u w:val="single"/>
        </w:rPr>
        <w:t>执行建设部《房屋建筑和市政基础设施工程竣工验收备案管理办法》和《嵊州市政府投资项目竣工验收规定》【嵊政办（2005）82号】</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kern w:val="0"/>
          <w:sz w:val="21"/>
          <w:szCs w:val="21"/>
        </w:rPr>
        <w:t>发包人不按照本项约定组织竣工验收、颁发工程接收证书的违约金的计算方法：</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13.2.5移交、接收全部与部分工程</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承包人向发包人移交工程的期限：</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kern w:val="0"/>
          <w:sz w:val="21"/>
          <w:szCs w:val="21"/>
        </w:rPr>
        <w:t>发包人未按本合同约定接收全部或部分工程的，违约金的计算方法为：</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承包人未按时移交工程的，违约金的计算方法为：</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13.3 工程试车</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13.3.1 试车程序</w:t>
      </w:r>
    </w:p>
    <w:p w:rsidR="00B87B1A" w:rsidRPr="001E3E61" w:rsidRDefault="00B87B1A" w:rsidP="0063490B">
      <w:pPr>
        <w:spacing w:line="420" w:lineRule="exact"/>
        <w:ind w:firstLineChars="200" w:firstLine="381"/>
        <w:jc w:val="left"/>
        <w:rPr>
          <w:sz w:val="21"/>
          <w:szCs w:val="21"/>
          <w:u w:val="single"/>
        </w:rPr>
      </w:pPr>
      <w:r w:rsidRPr="001E3E61">
        <w:rPr>
          <w:rFonts w:hint="eastAsia"/>
          <w:kern w:val="0"/>
          <w:sz w:val="21"/>
          <w:szCs w:val="21"/>
        </w:rPr>
        <w:t>工程试车内容：</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（1）单机无负荷试车费用由</w:t>
      </w:r>
      <w:r w:rsidRPr="001E3E61">
        <w:rPr>
          <w:rFonts w:hint="eastAsia"/>
          <w:sz w:val="21"/>
          <w:szCs w:val="21"/>
          <w:u w:val="single"/>
        </w:rPr>
        <w:t xml:space="preserve">         /            </w:t>
      </w:r>
      <w:r w:rsidRPr="001E3E61">
        <w:rPr>
          <w:rFonts w:hint="eastAsia"/>
          <w:kern w:val="0"/>
          <w:sz w:val="21"/>
          <w:szCs w:val="21"/>
        </w:rPr>
        <w:t>承担；</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（2）无负荷联动试车费用由</w:t>
      </w:r>
      <w:r w:rsidRPr="001E3E61">
        <w:rPr>
          <w:rFonts w:hint="eastAsia"/>
          <w:sz w:val="21"/>
          <w:szCs w:val="21"/>
          <w:u w:val="single"/>
        </w:rPr>
        <w:t xml:space="preserve">         /            </w:t>
      </w:r>
      <w:r w:rsidRPr="001E3E61">
        <w:rPr>
          <w:rFonts w:hint="eastAsia"/>
          <w:kern w:val="0"/>
          <w:sz w:val="21"/>
          <w:szCs w:val="21"/>
        </w:rPr>
        <w:t>承担。</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13.3.3 投料试车</w:t>
      </w:r>
    </w:p>
    <w:p w:rsidR="00B87B1A" w:rsidRPr="001E3E61" w:rsidRDefault="00B87B1A" w:rsidP="0063490B">
      <w:pPr>
        <w:spacing w:line="420" w:lineRule="exact"/>
        <w:ind w:firstLineChars="200" w:firstLine="381"/>
        <w:jc w:val="left"/>
        <w:rPr>
          <w:sz w:val="21"/>
          <w:szCs w:val="21"/>
          <w:u w:val="single"/>
        </w:rPr>
      </w:pPr>
      <w:r w:rsidRPr="001E3E61">
        <w:rPr>
          <w:rFonts w:hint="eastAsia"/>
          <w:kern w:val="0"/>
          <w:sz w:val="21"/>
          <w:szCs w:val="21"/>
        </w:rPr>
        <w:t>关于投料试车相关事项的约定：</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13.6 竣工退场</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13.6.1 竣工退场</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承包人完成竣工退场的期限：</w:t>
      </w:r>
      <w:r w:rsidRPr="001E3E61">
        <w:rPr>
          <w:rFonts w:hint="eastAsia"/>
          <w:b/>
          <w:sz w:val="21"/>
          <w:szCs w:val="21"/>
          <w:u w:val="single"/>
          <w:lang w:val="zh-CN"/>
        </w:rPr>
        <w:t>颁发工程接收证书3天内</w:t>
      </w:r>
      <w:r w:rsidRPr="001E3E61">
        <w:rPr>
          <w:rFonts w:hint="eastAsia"/>
          <w:kern w:val="0"/>
          <w:sz w:val="21"/>
          <w:szCs w:val="21"/>
        </w:rPr>
        <w:t>。</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14. 竣工结算</w:t>
      </w:r>
    </w:p>
    <w:p w:rsidR="00B87B1A" w:rsidRPr="001E3E61" w:rsidRDefault="00B87B1A" w:rsidP="0063490B">
      <w:pPr>
        <w:spacing w:line="420" w:lineRule="exact"/>
        <w:ind w:firstLineChars="200" w:firstLine="381"/>
        <w:rPr>
          <w:sz w:val="21"/>
          <w:szCs w:val="21"/>
        </w:rPr>
      </w:pPr>
      <w:r w:rsidRPr="001E3E61">
        <w:rPr>
          <w:rFonts w:hint="eastAsia"/>
          <w:sz w:val="21"/>
          <w:szCs w:val="21"/>
        </w:rPr>
        <w:t>14.1 竣工付款申请</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承包人提交竣工结算申请单的期限：</w:t>
      </w:r>
      <w:r w:rsidRPr="001E3E61">
        <w:rPr>
          <w:rFonts w:hint="eastAsia"/>
          <w:b/>
          <w:sz w:val="21"/>
          <w:szCs w:val="21"/>
          <w:u w:val="single"/>
          <w:lang w:val="zh-CN"/>
        </w:rPr>
        <w:t>工程竣工验收合格后28天内</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竣工结算申请单应包括的内容：</w:t>
      </w:r>
      <w:r w:rsidRPr="001E3E61">
        <w:rPr>
          <w:rFonts w:cs="宋体" w:hint="eastAsia"/>
          <w:b/>
          <w:bCs/>
          <w:sz w:val="21"/>
          <w:szCs w:val="21"/>
          <w:u w:val="single"/>
        </w:rPr>
        <w:t>（1）竣工结算合同价格；（2）发包人已支付承包人的款项；（3）应扣留的质量保证金。已缴纳履约保证金的或提供其他工程质量担保方式的除外；（4）发包人应支付承包人的合同价款。</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14.2 竣工结算审核</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发包人审批竣工付款申请单的期限：</w:t>
      </w:r>
      <w:r w:rsidRPr="001E3E61">
        <w:rPr>
          <w:rFonts w:hint="eastAsia"/>
          <w:b/>
          <w:sz w:val="21"/>
          <w:szCs w:val="21"/>
          <w:u w:val="single"/>
          <w:lang w:val="zh-CN"/>
        </w:rPr>
        <w:t>收到竣工付款申请单28天内</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发包人完成竣工付款的期限：</w:t>
      </w:r>
      <w:r w:rsidRPr="001E3E61">
        <w:rPr>
          <w:rFonts w:hint="eastAsia"/>
          <w:b/>
          <w:sz w:val="21"/>
          <w:szCs w:val="21"/>
          <w:u w:val="single"/>
          <w:lang w:val="zh-CN"/>
        </w:rPr>
        <w:t>签发竣工付款申请单28天内</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关于竣工付款证书异议部分复核的方式和程序：</w:t>
      </w:r>
      <w:r w:rsidRPr="001E3E61">
        <w:rPr>
          <w:rFonts w:cs="宋体" w:hint="eastAsia"/>
          <w:b/>
          <w:bCs/>
          <w:kern w:val="0"/>
          <w:sz w:val="21"/>
          <w:szCs w:val="21"/>
          <w:u w:val="single"/>
        </w:rPr>
        <w:t>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w:t>
      </w:r>
      <w:r w:rsidRPr="001E3E61">
        <w:rPr>
          <w:rFonts w:cs="宋体" w:hint="eastAsia"/>
          <w:b/>
          <w:bCs/>
          <w:kern w:val="0"/>
          <w:sz w:val="21"/>
          <w:szCs w:val="21"/>
          <w:u w:val="single"/>
        </w:rPr>
        <w:lastRenderedPageBreak/>
        <w:t>（2）项完成付款。承包人逾期未提出异议的，视为认可发包人的审批结果。</w:t>
      </w:r>
    </w:p>
    <w:p w:rsidR="00B87B1A" w:rsidRPr="001E3E61" w:rsidRDefault="00B87B1A" w:rsidP="0063490B">
      <w:pPr>
        <w:spacing w:line="420" w:lineRule="exact"/>
        <w:ind w:firstLineChars="200" w:firstLine="381"/>
        <w:rPr>
          <w:sz w:val="21"/>
          <w:szCs w:val="21"/>
        </w:rPr>
      </w:pPr>
      <w:r w:rsidRPr="001E3E61">
        <w:rPr>
          <w:rFonts w:hint="eastAsia"/>
          <w:sz w:val="21"/>
          <w:szCs w:val="21"/>
        </w:rPr>
        <w:t>14.4 最终结清</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14.4.1 最终结清申请单</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承包人提交最终结清申请单的份数：</w:t>
      </w:r>
      <w:r w:rsidRPr="001E3E61">
        <w:rPr>
          <w:rFonts w:hint="eastAsia"/>
          <w:sz w:val="21"/>
          <w:szCs w:val="21"/>
          <w:u w:val="single"/>
        </w:rPr>
        <w:t xml:space="preserve">  </w:t>
      </w:r>
      <w:r w:rsidRPr="001E3E61">
        <w:rPr>
          <w:rFonts w:hint="eastAsia"/>
          <w:b/>
          <w:sz w:val="21"/>
          <w:szCs w:val="21"/>
          <w:u w:val="single"/>
          <w:lang w:val="zh-CN"/>
        </w:rPr>
        <w:t>四份</w:t>
      </w:r>
      <w:r w:rsidRPr="001E3E61">
        <w:rPr>
          <w:rFonts w:hint="eastAsia"/>
          <w:sz w:val="21"/>
          <w:szCs w:val="21"/>
          <w:u w:val="single"/>
          <w:lang w:val="zh-CN"/>
        </w:rPr>
        <w:t xml:space="preserve">   </w:t>
      </w:r>
      <w:r w:rsidRPr="001E3E61">
        <w:rPr>
          <w:rFonts w:hint="eastAsia"/>
          <w:sz w:val="21"/>
          <w:szCs w:val="21"/>
          <w:u w:val="single"/>
        </w:rPr>
        <w:t xml:space="preserve">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kern w:val="0"/>
          <w:sz w:val="21"/>
          <w:szCs w:val="21"/>
        </w:rPr>
        <w:t>承包人提交最终结算申请单的期限：</w:t>
      </w:r>
      <w:r w:rsidRPr="001E3E61">
        <w:rPr>
          <w:rFonts w:hint="eastAsia"/>
          <w:b/>
          <w:sz w:val="21"/>
          <w:szCs w:val="21"/>
          <w:u w:val="single"/>
          <w:lang w:val="zh-CN"/>
        </w:rPr>
        <w:t>缺陷期满后</w:t>
      </w:r>
      <w:r w:rsidRPr="001E3E61">
        <w:rPr>
          <w:rFonts w:hint="eastAsia"/>
          <w:sz w:val="21"/>
          <w:szCs w:val="21"/>
        </w:rPr>
        <w:t xml:space="preserve">。 </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14.4.2 最终结清证书和支付</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（1）发包人完成最终结清申请单的审批并颁发最终结清证书的期限：</w:t>
      </w:r>
      <w:r w:rsidRPr="001E3E61">
        <w:rPr>
          <w:rFonts w:hint="eastAsia"/>
          <w:b/>
          <w:sz w:val="21"/>
          <w:szCs w:val="21"/>
          <w:u w:val="single"/>
          <w:lang w:val="zh-CN"/>
        </w:rPr>
        <w:t>收到申请28天</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（2）发包人完成支付的期限：</w:t>
      </w:r>
      <w:r w:rsidRPr="001E3E61">
        <w:rPr>
          <w:rFonts w:hint="eastAsia"/>
          <w:b/>
          <w:sz w:val="21"/>
          <w:szCs w:val="21"/>
          <w:u w:val="single"/>
          <w:lang w:val="zh-CN"/>
        </w:rPr>
        <w:t>申请签发后14天内</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14.5双方对竣工结算的约定：</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1.本工程建设过程须接受建设单位指定的工程造价咨询机构的跟踪审计和监督，工程价款的结算最终以审计中心备案后的结论为准。</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2.根据嵊州市政府《嵊州市人民政府关于进一步加强政府投资项目审计监督工作的意见》（嵊政〔2013〕12号）规定，经审计审核，对送审工程造价超过5%幅度以外的核减额及核增额的工程结算追加费用由承包单位承担，审核追加费用=（超过送审造价5%幅度以外的核减额+核增额）×5%，由建设单位从相应工程应付工程款中扣缴，工程造价咨询单位不得与施工单位发生直接支付。承包人承诺以建设单位委托有资质的第三方中介结构的审价结果作为双方最终的工程价款结算依据。</w:t>
      </w:r>
    </w:p>
    <w:p w:rsidR="00B87B1A" w:rsidRPr="001E3E61" w:rsidRDefault="00B87B1A" w:rsidP="0063490B">
      <w:pPr>
        <w:spacing w:line="420" w:lineRule="exact"/>
        <w:ind w:firstLineChars="200" w:firstLine="381"/>
        <w:jc w:val="left"/>
        <w:rPr>
          <w:b/>
          <w:sz w:val="21"/>
          <w:szCs w:val="21"/>
        </w:rPr>
      </w:pPr>
      <w:r w:rsidRPr="001E3E61">
        <w:rPr>
          <w:rFonts w:hint="eastAsia"/>
          <w:sz w:val="21"/>
          <w:szCs w:val="21"/>
        </w:rPr>
        <w:t>3.本工程工程量根据《浙江省市政工程预算定额》（2018版）、《浙江省通用安装工程预算定额》（2018版）、《浙江省建设工程施工机械台班费用定额》（2018版）、《石油建设安装工程预算定额》（2022版）及相关文件按实结算；综合单价按按乙方的投标综合单价计算，一般不作调整</w:t>
      </w:r>
      <w:r w:rsidRPr="001E3E61">
        <w:rPr>
          <w:rFonts w:cs="宋体" w:hint="eastAsia"/>
          <w:kern w:val="0"/>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4.工程变更部分的综合单价按本合同专用条款10.4.1执行。</w:t>
      </w:r>
    </w:p>
    <w:p w:rsidR="00B87B1A" w:rsidRPr="001E3E61" w:rsidRDefault="00B87B1A" w:rsidP="0063490B">
      <w:pPr>
        <w:numPr>
          <w:ins w:id="355" w:author="Administrator" w:date="2015-09-09T10:52:00Z"/>
        </w:numPr>
        <w:spacing w:line="420" w:lineRule="exact"/>
        <w:ind w:firstLineChars="200" w:firstLine="381"/>
        <w:jc w:val="left"/>
        <w:rPr>
          <w:sz w:val="21"/>
          <w:szCs w:val="21"/>
        </w:rPr>
      </w:pPr>
      <w:r w:rsidRPr="001E3E61">
        <w:rPr>
          <w:rFonts w:cs="宋体" w:hint="eastAsia"/>
          <w:sz w:val="21"/>
          <w:szCs w:val="21"/>
        </w:rPr>
        <w:t>5.</w:t>
      </w:r>
      <w:r w:rsidRPr="001E3E61">
        <w:rPr>
          <w:rFonts w:hint="eastAsia"/>
          <w:sz w:val="21"/>
          <w:szCs w:val="21"/>
        </w:rPr>
        <w:t>组织措施项目、规费、税金等按乙方中标费率同比例下浮计算。</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6.技术措施费中以“项”为单位的清单项目均按招标控制价以中标下浮率下浮计，不作调整。</w:t>
      </w:r>
    </w:p>
    <w:p w:rsidR="00B87B1A" w:rsidRPr="001E3E61" w:rsidRDefault="00B87B1A" w:rsidP="0063490B">
      <w:pPr>
        <w:spacing w:line="420" w:lineRule="exact"/>
        <w:ind w:firstLineChars="200" w:firstLine="381"/>
        <w:jc w:val="left"/>
        <w:rPr>
          <w:rFonts w:cs="宋体"/>
          <w:kern w:val="0"/>
          <w:sz w:val="21"/>
          <w:szCs w:val="21"/>
        </w:rPr>
      </w:pPr>
      <w:r w:rsidRPr="001E3E61">
        <w:rPr>
          <w:rFonts w:cs="宋体" w:hint="eastAsia"/>
          <w:kern w:val="0"/>
          <w:sz w:val="21"/>
          <w:szCs w:val="21"/>
        </w:rPr>
        <w:t>7.结算时不论工程量增减，综合单价均不作调整。</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8.人工、材料价格的调整方法：不作调整。</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9.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15. 缺陷责任期与保修</w:t>
      </w:r>
    </w:p>
    <w:p w:rsidR="00B87B1A" w:rsidRPr="001E3E61" w:rsidRDefault="00B87B1A" w:rsidP="0063490B">
      <w:pPr>
        <w:spacing w:line="420" w:lineRule="exact"/>
        <w:ind w:firstLineChars="200" w:firstLine="381"/>
        <w:rPr>
          <w:sz w:val="21"/>
          <w:szCs w:val="21"/>
        </w:rPr>
      </w:pPr>
      <w:r w:rsidRPr="001E3E61">
        <w:rPr>
          <w:rFonts w:hint="eastAsia"/>
          <w:sz w:val="21"/>
          <w:szCs w:val="21"/>
        </w:rPr>
        <w:t>15.2缺陷责任期</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lastRenderedPageBreak/>
        <w:t>缺陷责任期的具体期限：</w:t>
      </w:r>
      <w:r w:rsidRPr="001E3E61">
        <w:rPr>
          <w:rFonts w:hint="eastAsia"/>
          <w:sz w:val="21"/>
          <w:szCs w:val="21"/>
          <w:u w:val="single"/>
        </w:rPr>
        <w:t xml:space="preserve">     二年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15.3 质量保证金</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关于是否扣留质量保证金的约定：</w:t>
      </w:r>
      <w:r w:rsidRPr="001E3E61">
        <w:rPr>
          <w:rFonts w:hint="eastAsia"/>
          <w:sz w:val="21"/>
          <w:szCs w:val="21"/>
          <w:u w:val="single"/>
        </w:rPr>
        <w:t xml:space="preserve">按15.3.1和15.3.2执行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在工程项目竣工前，承包人按专用合同条款第3.7条提供履约担保的，发包人不得同时预留工程质量保证金。</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15.3.1 承包人提供质量保证金的方式</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质量保证金采用以下第</w:t>
      </w:r>
      <w:r w:rsidRPr="001E3E61">
        <w:rPr>
          <w:rFonts w:hint="eastAsia"/>
          <w:sz w:val="21"/>
          <w:szCs w:val="21"/>
          <w:u w:val="single"/>
        </w:rPr>
        <w:t xml:space="preserve"> </w:t>
      </w:r>
      <w:r w:rsidRPr="001E3E61">
        <w:rPr>
          <w:rFonts w:cs="宋体" w:hint="eastAsia"/>
          <w:sz w:val="21"/>
          <w:szCs w:val="21"/>
          <w:u w:val="single"/>
        </w:rPr>
        <w:t>1或2</w:t>
      </w:r>
      <w:r w:rsidRPr="001E3E61">
        <w:rPr>
          <w:rFonts w:hint="eastAsia"/>
          <w:sz w:val="21"/>
          <w:szCs w:val="21"/>
          <w:u w:val="single"/>
        </w:rPr>
        <w:t xml:space="preserve"> </w:t>
      </w:r>
      <w:r w:rsidRPr="001E3E61">
        <w:rPr>
          <w:rFonts w:hint="eastAsia"/>
          <w:sz w:val="21"/>
          <w:szCs w:val="21"/>
        </w:rPr>
        <w:t>种方式：</w:t>
      </w:r>
    </w:p>
    <w:p w:rsidR="00B87B1A" w:rsidRPr="001E3E61" w:rsidRDefault="00B87B1A" w:rsidP="0063490B">
      <w:pPr>
        <w:autoSpaceDE w:val="0"/>
        <w:autoSpaceDN w:val="0"/>
        <w:spacing w:line="420" w:lineRule="exact"/>
        <w:ind w:firstLineChars="200" w:firstLine="381"/>
        <w:jc w:val="left"/>
        <w:rPr>
          <w:b/>
          <w:bCs/>
          <w:kern w:val="0"/>
          <w:sz w:val="21"/>
          <w:szCs w:val="21"/>
        </w:rPr>
      </w:pPr>
      <w:r w:rsidRPr="001E3E61">
        <w:rPr>
          <w:rFonts w:hint="eastAsia"/>
          <w:kern w:val="0"/>
          <w:sz w:val="21"/>
          <w:szCs w:val="21"/>
        </w:rPr>
        <w:t>（1）质量保证金保函，保证金额为</w:t>
      </w:r>
      <w:r w:rsidRPr="001E3E61">
        <w:rPr>
          <w:rFonts w:hint="eastAsia"/>
          <w:b/>
          <w:bCs/>
          <w:kern w:val="0"/>
          <w:sz w:val="21"/>
          <w:szCs w:val="21"/>
        </w:rPr>
        <w:t>：</w:t>
      </w:r>
      <w:r w:rsidRPr="001E3E61">
        <w:rPr>
          <w:rFonts w:cs="宋体" w:hint="eastAsia"/>
          <w:b/>
          <w:bCs/>
          <w:kern w:val="0"/>
          <w:sz w:val="21"/>
          <w:szCs w:val="21"/>
          <w:u w:val="single"/>
        </w:rPr>
        <w:t xml:space="preserve">1.5% 的工程价款结算总额； </w:t>
      </w:r>
    </w:p>
    <w:p w:rsidR="00B87B1A" w:rsidRPr="001E3E61" w:rsidRDefault="00B87B1A" w:rsidP="0063490B">
      <w:pPr>
        <w:autoSpaceDE w:val="0"/>
        <w:autoSpaceDN w:val="0"/>
        <w:spacing w:line="420" w:lineRule="exact"/>
        <w:ind w:firstLineChars="200" w:firstLine="381"/>
        <w:jc w:val="left"/>
        <w:rPr>
          <w:kern w:val="0"/>
          <w:sz w:val="21"/>
          <w:szCs w:val="21"/>
        </w:rPr>
      </w:pPr>
      <w:r w:rsidRPr="001E3E61">
        <w:rPr>
          <w:rFonts w:hint="eastAsia"/>
          <w:kern w:val="0"/>
          <w:sz w:val="21"/>
          <w:szCs w:val="21"/>
        </w:rPr>
        <w:t>（2）</w:t>
      </w:r>
      <w:r w:rsidRPr="001E3E61">
        <w:rPr>
          <w:rFonts w:cs="宋体" w:hint="eastAsia"/>
          <w:b/>
          <w:bCs/>
          <w:kern w:val="0"/>
          <w:sz w:val="21"/>
          <w:szCs w:val="21"/>
          <w:u w:val="single"/>
        </w:rPr>
        <w:t>1.5%</w:t>
      </w:r>
      <w:r w:rsidRPr="001E3E61">
        <w:rPr>
          <w:rFonts w:cs="宋体" w:hint="eastAsia"/>
          <w:kern w:val="0"/>
          <w:sz w:val="21"/>
          <w:szCs w:val="21"/>
        </w:rPr>
        <w:t>的工程价款结算总额</w:t>
      </w:r>
      <w:r w:rsidRPr="001E3E61">
        <w:rPr>
          <w:rFonts w:hint="eastAsia"/>
          <w:kern w:val="0"/>
          <w:sz w:val="21"/>
          <w:szCs w:val="21"/>
        </w:rPr>
        <w:t>；</w:t>
      </w:r>
    </w:p>
    <w:p w:rsidR="00B87B1A" w:rsidRPr="001E3E61" w:rsidRDefault="00B87B1A" w:rsidP="0063490B">
      <w:pPr>
        <w:autoSpaceDE w:val="0"/>
        <w:autoSpaceDN w:val="0"/>
        <w:spacing w:line="420" w:lineRule="exact"/>
        <w:ind w:firstLineChars="200" w:firstLine="381"/>
        <w:jc w:val="left"/>
        <w:rPr>
          <w:kern w:val="0"/>
          <w:sz w:val="21"/>
          <w:szCs w:val="21"/>
        </w:rPr>
      </w:pPr>
      <w:r w:rsidRPr="001E3E61">
        <w:rPr>
          <w:rFonts w:hint="eastAsia"/>
          <w:kern w:val="0"/>
          <w:sz w:val="21"/>
          <w:szCs w:val="21"/>
        </w:rPr>
        <w:t>（3）其他方式:</w:t>
      </w:r>
      <w:r w:rsidRPr="001E3E61">
        <w:rPr>
          <w:rFonts w:hint="eastAsia"/>
          <w:kern w:val="0"/>
          <w:sz w:val="21"/>
          <w:szCs w:val="21"/>
          <w:u w:val="single"/>
        </w:rPr>
        <w:t xml:space="preserve">   /   </w:t>
      </w:r>
      <w:r w:rsidRPr="001E3E61">
        <w:rPr>
          <w:rFonts w:hint="eastAsia"/>
          <w:kern w:val="0"/>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 xml:space="preserve">15.3.2 质量保证金的扣留 </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质量保证金的扣留采取以下第</w:t>
      </w:r>
      <w:r w:rsidRPr="001E3E61">
        <w:rPr>
          <w:rFonts w:hint="eastAsia"/>
          <w:sz w:val="21"/>
          <w:szCs w:val="21"/>
          <w:u w:val="single"/>
        </w:rPr>
        <w:t xml:space="preserve"> </w:t>
      </w:r>
      <w:r w:rsidRPr="001E3E61">
        <w:rPr>
          <w:sz w:val="21"/>
          <w:szCs w:val="21"/>
          <w:u w:val="single"/>
        </w:rPr>
        <w:t xml:space="preserve"> </w:t>
      </w:r>
      <w:r w:rsidRPr="001E3E61">
        <w:rPr>
          <w:rFonts w:hint="eastAsia"/>
          <w:sz w:val="21"/>
          <w:szCs w:val="21"/>
          <w:u w:val="single"/>
        </w:rPr>
        <w:t xml:space="preserve">2  </w:t>
      </w:r>
      <w:r w:rsidRPr="001E3E61">
        <w:rPr>
          <w:rFonts w:hint="eastAsia"/>
          <w:sz w:val="21"/>
          <w:szCs w:val="21"/>
        </w:rPr>
        <w:t>种方式：</w:t>
      </w:r>
    </w:p>
    <w:p w:rsidR="00B87B1A" w:rsidRPr="001E3E61" w:rsidRDefault="00B87B1A" w:rsidP="0063490B">
      <w:pPr>
        <w:autoSpaceDE w:val="0"/>
        <w:autoSpaceDN w:val="0"/>
        <w:spacing w:line="420" w:lineRule="exact"/>
        <w:ind w:firstLineChars="200" w:firstLine="381"/>
        <w:jc w:val="left"/>
        <w:rPr>
          <w:kern w:val="0"/>
          <w:sz w:val="21"/>
          <w:szCs w:val="21"/>
        </w:rPr>
      </w:pPr>
      <w:r w:rsidRPr="001E3E61">
        <w:rPr>
          <w:rFonts w:hint="eastAsia"/>
          <w:kern w:val="0"/>
          <w:sz w:val="21"/>
          <w:szCs w:val="21"/>
        </w:rPr>
        <w:t>（1）在支付工程进度款时逐次扣留，在此情形下，质量保证金的计算基数不包括预付款的支付、扣回以及价格调整的金额；</w:t>
      </w:r>
    </w:p>
    <w:p w:rsidR="00B87B1A" w:rsidRPr="001E3E61" w:rsidRDefault="00B87B1A" w:rsidP="0063490B">
      <w:pPr>
        <w:autoSpaceDE w:val="0"/>
        <w:autoSpaceDN w:val="0"/>
        <w:spacing w:line="420" w:lineRule="exact"/>
        <w:ind w:firstLineChars="200" w:firstLine="381"/>
        <w:jc w:val="left"/>
        <w:rPr>
          <w:kern w:val="0"/>
          <w:sz w:val="21"/>
          <w:szCs w:val="21"/>
        </w:rPr>
      </w:pPr>
      <w:r w:rsidRPr="001E3E61">
        <w:rPr>
          <w:rFonts w:hint="eastAsia"/>
          <w:kern w:val="0"/>
          <w:sz w:val="21"/>
          <w:szCs w:val="21"/>
        </w:rPr>
        <w:t>（2）工程竣工结算时一次性扣留质量保证金；</w:t>
      </w:r>
    </w:p>
    <w:p w:rsidR="00B87B1A" w:rsidRPr="001E3E61" w:rsidRDefault="00B87B1A" w:rsidP="0063490B">
      <w:pPr>
        <w:autoSpaceDE w:val="0"/>
        <w:autoSpaceDN w:val="0"/>
        <w:spacing w:line="420" w:lineRule="exact"/>
        <w:ind w:firstLineChars="200" w:firstLine="381"/>
        <w:jc w:val="left"/>
        <w:rPr>
          <w:kern w:val="0"/>
          <w:sz w:val="21"/>
          <w:szCs w:val="21"/>
        </w:rPr>
      </w:pPr>
      <w:r w:rsidRPr="001E3E61">
        <w:rPr>
          <w:rFonts w:hint="eastAsia"/>
          <w:kern w:val="0"/>
          <w:sz w:val="21"/>
          <w:szCs w:val="21"/>
        </w:rPr>
        <w:t>（3）其他扣留方式:</w:t>
      </w:r>
      <w:r w:rsidRPr="001E3E61">
        <w:rPr>
          <w:rFonts w:hint="eastAsia"/>
          <w:kern w:val="0"/>
          <w:sz w:val="21"/>
          <w:szCs w:val="21"/>
          <w:u w:val="single"/>
        </w:rPr>
        <w:t xml:space="preserve">    /    </w:t>
      </w:r>
      <w:r w:rsidRPr="001E3E61">
        <w:rPr>
          <w:rFonts w:hint="eastAsia"/>
          <w:kern w:val="0"/>
          <w:sz w:val="21"/>
          <w:szCs w:val="21"/>
        </w:rPr>
        <w:t>。</w:t>
      </w:r>
    </w:p>
    <w:p w:rsidR="00B87B1A" w:rsidRPr="001E3E61" w:rsidRDefault="00B87B1A" w:rsidP="0063490B">
      <w:pPr>
        <w:spacing w:line="420" w:lineRule="exact"/>
        <w:ind w:firstLineChars="200" w:firstLine="381"/>
        <w:jc w:val="left"/>
        <w:rPr>
          <w:kern w:val="0"/>
          <w:sz w:val="21"/>
          <w:szCs w:val="21"/>
        </w:rPr>
      </w:pPr>
      <w:r w:rsidRPr="001E3E61">
        <w:rPr>
          <w:rFonts w:hint="eastAsia"/>
          <w:sz w:val="21"/>
          <w:szCs w:val="21"/>
        </w:rPr>
        <w:t>关于质量保证金的补充约定：</w:t>
      </w:r>
      <w:r w:rsidRPr="001E3E61">
        <w:rPr>
          <w:rFonts w:hint="eastAsia"/>
          <w:b/>
          <w:bCs/>
          <w:kern w:val="0"/>
          <w:sz w:val="21"/>
          <w:szCs w:val="21"/>
          <w:u w:val="single"/>
        </w:rPr>
        <w:t xml:space="preserve">在工程质量缺陷期内，如发包人发现工程质量缺陷，承包人无故不予修复的，发包人可自行修复 ，产生的修复费用在质量保证金中扣除  </w:t>
      </w:r>
      <w:r w:rsidRPr="001E3E61">
        <w:rPr>
          <w:rFonts w:hint="eastAsia"/>
          <w:b/>
          <w:bCs/>
          <w:kern w:val="0"/>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15.4保修</w:t>
      </w:r>
    </w:p>
    <w:p w:rsidR="00B87B1A" w:rsidRPr="001E3E61" w:rsidRDefault="00B87B1A" w:rsidP="0063490B">
      <w:pPr>
        <w:spacing w:line="420" w:lineRule="exact"/>
        <w:ind w:firstLineChars="195" w:firstLine="372"/>
        <w:jc w:val="left"/>
        <w:rPr>
          <w:sz w:val="21"/>
          <w:szCs w:val="21"/>
        </w:rPr>
      </w:pPr>
      <w:r w:rsidRPr="001E3E61">
        <w:rPr>
          <w:rFonts w:hint="eastAsia"/>
          <w:sz w:val="21"/>
          <w:szCs w:val="21"/>
        </w:rPr>
        <w:t>15.4.1 保修责任</w:t>
      </w:r>
    </w:p>
    <w:p w:rsidR="00B87B1A" w:rsidRPr="001E3E61" w:rsidRDefault="00B87B1A" w:rsidP="0063490B">
      <w:pPr>
        <w:spacing w:line="420" w:lineRule="exact"/>
        <w:ind w:firstLineChars="195" w:firstLine="372"/>
        <w:jc w:val="left"/>
        <w:rPr>
          <w:kern w:val="0"/>
          <w:sz w:val="21"/>
          <w:szCs w:val="21"/>
          <w:u w:val="single"/>
        </w:rPr>
      </w:pPr>
      <w:r w:rsidRPr="001E3E61">
        <w:rPr>
          <w:rFonts w:hint="eastAsia"/>
          <w:sz w:val="21"/>
          <w:szCs w:val="21"/>
        </w:rPr>
        <w:t>工程保修期为：</w:t>
      </w:r>
      <w:r w:rsidRPr="001E3E61">
        <w:rPr>
          <w:rFonts w:hint="eastAsia"/>
          <w:b/>
          <w:sz w:val="21"/>
          <w:szCs w:val="21"/>
          <w:u w:val="single"/>
          <w:lang w:val="zh-CN"/>
        </w:rPr>
        <w:t>见工程质量保修书</w:t>
      </w:r>
      <w:r w:rsidRPr="001E3E61">
        <w:rPr>
          <w:rFonts w:hint="eastAsia"/>
          <w:kern w:val="0"/>
          <w:sz w:val="21"/>
          <w:szCs w:val="21"/>
        </w:rPr>
        <w:t>。</w:t>
      </w:r>
    </w:p>
    <w:p w:rsidR="00B87B1A" w:rsidRPr="001E3E61" w:rsidRDefault="00B87B1A" w:rsidP="0063490B">
      <w:pPr>
        <w:spacing w:line="420" w:lineRule="exact"/>
        <w:ind w:firstLineChars="195" w:firstLine="372"/>
        <w:jc w:val="left"/>
        <w:rPr>
          <w:sz w:val="21"/>
          <w:szCs w:val="21"/>
        </w:rPr>
      </w:pPr>
      <w:r w:rsidRPr="001E3E61">
        <w:rPr>
          <w:rFonts w:hint="eastAsia"/>
          <w:sz w:val="21"/>
          <w:szCs w:val="21"/>
        </w:rPr>
        <w:t>15.4.3 修复通知</w:t>
      </w:r>
    </w:p>
    <w:p w:rsidR="00B87B1A" w:rsidRPr="001E3E61" w:rsidRDefault="00B87B1A" w:rsidP="0063490B">
      <w:pPr>
        <w:spacing w:line="420" w:lineRule="exact"/>
        <w:ind w:firstLineChars="195" w:firstLine="372"/>
        <w:jc w:val="left"/>
        <w:rPr>
          <w:kern w:val="0"/>
          <w:sz w:val="21"/>
          <w:szCs w:val="21"/>
          <w:u w:val="single"/>
        </w:rPr>
      </w:pPr>
      <w:r w:rsidRPr="001E3E61">
        <w:rPr>
          <w:rFonts w:hint="eastAsia"/>
          <w:kern w:val="0"/>
          <w:sz w:val="21"/>
          <w:szCs w:val="21"/>
        </w:rPr>
        <w:t>承包人收到保修通知并到达工程现场的合理时间：</w:t>
      </w:r>
      <w:r w:rsidRPr="001E3E61">
        <w:rPr>
          <w:rFonts w:hint="eastAsia"/>
          <w:b/>
          <w:bCs/>
          <w:kern w:val="0"/>
          <w:sz w:val="21"/>
          <w:szCs w:val="21"/>
          <w:u w:val="single"/>
        </w:rPr>
        <w:t>24小时</w:t>
      </w:r>
      <w:r w:rsidRPr="001E3E61">
        <w:rPr>
          <w:rFonts w:hint="eastAsia"/>
          <w:b/>
          <w:bCs/>
          <w:kern w:val="0"/>
          <w:sz w:val="21"/>
          <w:szCs w:val="21"/>
        </w:rPr>
        <w:t>。</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16. 违约</w:t>
      </w:r>
    </w:p>
    <w:p w:rsidR="00B87B1A" w:rsidRPr="001E3E61" w:rsidRDefault="00B87B1A" w:rsidP="0063490B">
      <w:pPr>
        <w:spacing w:line="420" w:lineRule="exact"/>
        <w:ind w:firstLineChars="200" w:firstLine="381"/>
        <w:rPr>
          <w:sz w:val="21"/>
          <w:szCs w:val="21"/>
        </w:rPr>
      </w:pPr>
      <w:r w:rsidRPr="001E3E61">
        <w:rPr>
          <w:rFonts w:hint="eastAsia"/>
          <w:sz w:val="21"/>
          <w:szCs w:val="21"/>
        </w:rPr>
        <w:t>16.1 发包人违约</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16.1.1发包人违约的情形</w:t>
      </w:r>
    </w:p>
    <w:p w:rsidR="00B87B1A" w:rsidRPr="001E3E61" w:rsidRDefault="00B87B1A" w:rsidP="0063490B">
      <w:pPr>
        <w:spacing w:line="420" w:lineRule="exact"/>
        <w:ind w:firstLineChars="200" w:firstLine="381"/>
        <w:jc w:val="left"/>
        <w:rPr>
          <w:kern w:val="0"/>
          <w:sz w:val="21"/>
          <w:szCs w:val="21"/>
          <w:u w:val="single"/>
        </w:rPr>
      </w:pPr>
      <w:r w:rsidRPr="001E3E61">
        <w:rPr>
          <w:rFonts w:hint="eastAsia"/>
          <w:kern w:val="0"/>
          <w:sz w:val="21"/>
          <w:szCs w:val="21"/>
        </w:rPr>
        <w:t>发包人违约的其他情形：</w:t>
      </w:r>
      <w:r w:rsidRPr="001E3E61">
        <w:rPr>
          <w:rFonts w:hint="eastAsia"/>
          <w:kern w:val="0"/>
          <w:sz w:val="21"/>
          <w:szCs w:val="21"/>
          <w:u w:val="single"/>
        </w:rPr>
        <w:t xml:space="preserve">        /         </w:t>
      </w:r>
      <w:r w:rsidRPr="001E3E61">
        <w:rPr>
          <w:rFonts w:hint="eastAsia"/>
          <w:kern w:val="0"/>
          <w:sz w:val="21"/>
          <w:szCs w:val="21"/>
        </w:rPr>
        <w:t>。</w:t>
      </w:r>
    </w:p>
    <w:p w:rsidR="00B87B1A" w:rsidRPr="001E3E61" w:rsidRDefault="00B87B1A" w:rsidP="0063490B">
      <w:pPr>
        <w:spacing w:line="420" w:lineRule="exact"/>
        <w:ind w:left="953" w:hangingChars="500" w:hanging="953"/>
        <w:jc w:val="left"/>
        <w:rPr>
          <w:kern w:val="0"/>
          <w:sz w:val="21"/>
          <w:szCs w:val="21"/>
        </w:rPr>
      </w:pPr>
      <w:r w:rsidRPr="001E3E61">
        <w:rPr>
          <w:rFonts w:hint="eastAsia"/>
          <w:kern w:val="0"/>
          <w:sz w:val="21"/>
          <w:szCs w:val="21"/>
        </w:rPr>
        <w:t xml:space="preserve">    16.1.2 发包人违约的责任</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发包人违约责任的承担方式和计算方法：</w:t>
      </w:r>
    </w:p>
    <w:p w:rsidR="00B87B1A" w:rsidRPr="001E3E61" w:rsidRDefault="00B87B1A" w:rsidP="0063490B">
      <w:pPr>
        <w:spacing w:line="420" w:lineRule="exact"/>
        <w:ind w:firstLineChars="200" w:firstLine="381"/>
        <w:jc w:val="left"/>
        <w:rPr>
          <w:kern w:val="0"/>
          <w:sz w:val="21"/>
          <w:szCs w:val="21"/>
          <w:u w:val="single"/>
        </w:rPr>
      </w:pPr>
      <w:r w:rsidRPr="001E3E61">
        <w:rPr>
          <w:rFonts w:hint="eastAsia"/>
          <w:kern w:val="0"/>
          <w:sz w:val="21"/>
          <w:szCs w:val="21"/>
        </w:rPr>
        <w:t>（1）因发包人原因未能在计划开工日期前7天内下达开工通知的违约责任：</w:t>
      </w:r>
      <w:r w:rsidRPr="001E3E61">
        <w:rPr>
          <w:rFonts w:hint="eastAsia"/>
          <w:kern w:val="0"/>
          <w:sz w:val="21"/>
          <w:szCs w:val="21"/>
          <w:u w:val="single"/>
        </w:rPr>
        <w:t xml:space="preserve">   /   </w:t>
      </w:r>
      <w:r w:rsidRPr="001E3E61">
        <w:rPr>
          <w:rFonts w:hint="eastAsia"/>
          <w:kern w:val="0"/>
          <w:sz w:val="21"/>
          <w:szCs w:val="21"/>
        </w:rPr>
        <w:t>。</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（2）因发包人原因未能按合同约定支付合同价款的违约责任：</w:t>
      </w:r>
      <w:r w:rsidRPr="001E3E61">
        <w:rPr>
          <w:rFonts w:hint="eastAsia"/>
          <w:kern w:val="0"/>
          <w:sz w:val="21"/>
          <w:szCs w:val="21"/>
          <w:u w:val="single"/>
        </w:rPr>
        <w:t xml:space="preserve">    /    </w:t>
      </w:r>
      <w:r w:rsidRPr="001E3E61">
        <w:rPr>
          <w:rFonts w:hint="eastAsia"/>
          <w:kern w:val="0"/>
          <w:sz w:val="21"/>
          <w:szCs w:val="21"/>
        </w:rPr>
        <w:t>。</w:t>
      </w:r>
    </w:p>
    <w:p w:rsidR="00B87B1A" w:rsidRPr="001E3E61" w:rsidRDefault="00B87B1A" w:rsidP="0063490B">
      <w:pPr>
        <w:spacing w:line="420" w:lineRule="exact"/>
        <w:ind w:firstLineChars="200" w:firstLine="381"/>
        <w:jc w:val="left"/>
        <w:rPr>
          <w:kern w:val="0"/>
          <w:sz w:val="21"/>
          <w:szCs w:val="21"/>
          <w:u w:val="single"/>
        </w:rPr>
      </w:pPr>
      <w:r w:rsidRPr="001E3E61">
        <w:rPr>
          <w:rFonts w:hint="eastAsia"/>
          <w:kern w:val="0"/>
          <w:sz w:val="21"/>
          <w:szCs w:val="21"/>
        </w:rPr>
        <w:t>（3）发包人违反第10.1款〔变更的范围〕第（2）项约定，自行实施被取消的工作或转由他人实施的违约责任：</w:t>
      </w:r>
      <w:r w:rsidRPr="001E3E61">
        <w:rPr>
          <w:rFonts w:hint="eastAsia"/>
          <w:kern w:val="0"/>
          <w:sz w:val="21"/>
          <w:szCs w:val="21"/>
          <w:u w:val="single"/>
        </w:rPr>
        <w:t xml:space="preserve">    /    </w:t>
      </w:r>
      <w:r w:rsidRPr="001E3E61">
        <w:rPr>
          <w:rFonts w:hint="eastAsia"/>
          <w:kern w:val="0"/>
          <w:sz w:val="21"/>
          <w:szCs w:val="21"/>
        </w:rPr>
        <w:t>。</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lastRenderedPageBreak/>
        <w:t>（4）发包人提供的材料、工程设备的规格、数量或质量不符合合同约定，或因发包人原因导致交货日期延误或交货地点变更等情况的违约责任：</w:t>
      </w:r>
      <w:r w:rsidRPr="001E3E61">
        <w:rPr>
          <w:rFonts w:hint="eastAsia"/>
          <w:kern w:val="0"/>
          <w:sz w:val="21"/>
          <w:szCs w:val="21"/>
          <w:u w:val="single"/>
        </w:rPr>
        <w:t xml:space="preserve">     /    </w:t>
      </w:r>
      <w:r w:rsidRPr="001E3E61">
        <w:rPr>
          <w:rFonts w:hint="eastAsia"/>
          <w:kern w:val="0"/>
          <w:sz w:val="21"/>
          <w:szCs w:val="21"/>
        </w:rPr>
        <w:t>。</w:t>
      </w:r>
    </w:p>
    <w:p w:rsidR="00B87B1A" w:rsidRPr="001E3E61" w:rsidRDefault="00B87B1A" w:rsidP="0063490B">
      <w:pPr>
        <w:spacing w:line="420" w:lineRule="exact"/>
        <w:ind w:firstLineChars="200" w:firstLine="381"/>
        <w:jc w:val="left"/>
        <w:rPr>
          <w:kern w:val="0"/>
          <w:sz w:val="21"/>
          <w:szCs w:val="21"/>
          <w:u w:val="single"/>
        </w:rPr>
      </w:pPr>
      <w:r w:rsidRPr="001E3E61">
        <w:rPr>
          <w:rFonts w:hint="eastAsia"/>
          <w:kern w:val="0"/>
          <w:sz w:val="21"/>
          <w:szCs w:val="21"/>
        </w:rPr>
        <w:t>（5）因发包人违反合同约定造成暂停施工的违约责任：</w:t>
      </w:r>
      <w:r w:rsidRPr="001E3E61">
        <w:rPr>
          <w:rFonts w:hint="eastAsia"/>
          <w:kern w:val="0"/>
          <w:sz w:val="21"/>
          <w:szCs w:val="21"/>
          <w:u w:val="single"/>
        </w:rPr>
        <w:t xml:space="preserve">     /    </w:t>
      </w:r>
      <w:r w:rsidRPr="001E3E61">
        <w:rPr>
          <w:rFonts w:hint="eastAsia"/>
          <w:kern w:val="0"/>
          <w:sz w:val="21"/>
          <w:szCs w:val="21"/>
        </w:rPr>
        <w:t>。</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（6）发包人无正当理由没有在约定期限内发出复工指示，导致承包人无法复工的违约责任：</w:t>
      </w:r>
      <w:r w:rsidRPr="001E3E61">
        <w:rPr>
          <w:rFonts w:hint="eastAsia"/>
          <w:kern w:val="0"/>
          <w:sz w:val="21"/>
          <w:szCs w:val="21"/>
          <w:u w:val="single"/>
        </w:rPr>
        <w:t xml:space="preserve"> / </w:t>
      </w:r>
      <w:r w:rsidRPr="001E3E61">
        <w:rPr>
          <w:rFonts w:hint="eastAsia"/>
          <w:kern w:val="0"/>
          <w:sz w:val="21"/>
          <w:szCs w:val="21"/>
        </w:rPr>
        <w:t>。</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（7）其他：</w:t>
      </w:r>
      <w:r w:rsidRPr="001E3E61">
        <w:rPr>
          <w:rFonts w:hint="eastAsia"/>
          <w:kern w:val="0"/>
          <w:sz w:val="21"/>
          <w:szCs w:val="21"/>
          <w:u w:val="single"/>
        </w:rPr>
        <w:t xml:space="preserve">        /      </w:t>
      </w:r>
      <w:r w:rsidRPr="001E3E61">
        <w:rPr>
          <w:rFonts w:hint="eastAsia"/>
          <w:kern w:val="0"/>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16.1.3 因发包人违约解除合同</w:t>
      </w:r>
    </w:p>
    <w:p w:rsidR="00B87B1A" w:rsidRPr="001E3E61" w:rsidRDefault="00B87B1A" w:rsidP="0063490B">
      <w:pPr>
        <w:autoSpaceDE w:val="0"/>
        <w:autoSpaceDN w:val="0"/>
        <w:spacing w:line="420" w:lineRule="exact"/>
        <w:ind w:firstLineChars="200" w:firstLine="381"/>
        <w:jc w:val="left"/>
        <w:rPr>
          <w:kern w:val="0"/>
          <w:sz w:val="21"/>
          <w:szCs w:val="21"/>
        </w:rPr>
      </w:pPr>
      <w:r w:rsidRPr="001E3E61">
        <w:rPr>
          <w:rFonts w:hint="eastAsia"/>
          <w:kern w:val="0"/>
          <w:sz w:val="21"/>
          <w:szCs w:val="21"/>
        </w:rPr>
        <w:t>承包人按16.1.1项〔发包人违约的情形〕约定暂停施工满</w:t>
      </w:r>
      <w:r w:rsidRPr="001E3E61">
        <w:rPr>
          <w:rFonts w:hint="eastAsia"/>
          <w:kern w:val="0"/>
          <w:sz w:val="21"/>
          <w:szCs w:val="21"/>
          <w:u w:val="single"/>
        </w:rPr>
        <w:t xml:space="preserve">  /  </w:t>
      </w:r>
      <w:r w:rsidRPr="001E3E61">
        <w:rPr>
          <w:rFonts w:hint="eastAsia"/>
          <w:kern w:val="0"/>
          <w:sz w:val="21"/>
          <w:szCs w:val="21"/>
        </w:rPr>
        <w:t>天后发包人仍不纠正其违约行为并致使合同目的不能实现的，承包人有权解除合同。</w:t>
      </w:r>
    </w:p>
    <w:p w:rsidR="00B87B1A" w:rsidRPr="001E3E61" w:rsidRDefault="00B87B1A" w:rsidP="0063490B">
      <w:pPr>
        <w:spacing w:line="420" w:lineRule="exact"/>
        <w:ind w:firstLineChars="200" w:firstLine="381"/>
        <w:rPr>
          <w:sz w:val="21"/>
          <w:szCs w:val="21"/>
        </w:rPr>
      </w:pPr>
      <w:r w:rsidRPr="001E3E61">
        <w:rPr>
          <w:rFonts w:hint="eastAsia"/>
          <w:sz w:val="21"/>
          <w:szCs w:val="21"/>
        </w:rPr>
        <w:t>16.2 承包人违约</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16.2.1 承包人违约的情形</w:t>
      </w:r>
    </w:p>
    <w:p w:rsidR="00B87B1A" w:rsidRPr="001E3E61" w:rsidRDefault="00B87B1A" w:rsidP="0063490B">
      <w:pPr>
        <w:spacing w:line="420" w:lineRule="exact"/>
        <w:ind w:firstLineChars="200" w:firstLine="381"/>
        <w:jc w:val="left"/>
        <w:rPr>
          <w:kern w:val="0"/>
          <w:sz w:val="21"/>
          <w:szCs w:val="21"/>
          <w:u w:val="single"/>
        </w:rPr>
      </w:pPr>
      <w:r w:rsidRPr="001E3E61">
        <w:rPr>
          <w:rFonts w:hint="eastAsia"/>
          <w:kern w:val="0"/>
          <w:sz w:val="21"/>
          <w:szCs w:val="21"/>
        </w:rPr>
        <w:t>承包人违约的其他情形：</w:t>
      </w:r>
      <w:r w:rsidRPr="001E3E61">
        <w:rPr>
          <w:rFonts w:hint="eastAsia"/>
          <w:b/>
          <w:sz w:val="21"/>
          <w:szCs w:val="21"/>
          <w:u w:val="single"/>
          <w:lang w:val="zh-CN"/>
        </w:rPr>
        <w:t>双方另行确定</w:t>
      </w:r>
      <w:r w:rsidRPr="001E3E61">
        <w:rPr>
          <w:rFonts w:hint="eastAsia"/>
          <w:kern w:val="0"/>
          <w:sz w:val="21"/>
          <w:szCs w:val="21"/>
        </w:rPr>
        <w:t>。</w:t>
      </w:r>
    </w:p>
    <w:p w:rsidR="00B87B1A" w:rsidRPr="001E3E61" w:rsidRDefault="00B87B1A" w:rsidP="0063490B">
      <w:pPr>
        <w:spacing w:line="420" w:lineRule="exact"/>
        <w:ind w:firstLineChars="200" w:firstLine="381"/>
        <w:jc w:val="left"/>
        <w:rPr>
          <w:kern w:val="0"/>
          <w:sz w:val="21"/>
          <w:szCs w:val="21"/>
        </w:rPr>
      </w:pPr>
      <w:r w:rsidRPr="001E3E61">
        <w:rPr>
          <w:rFonts w:hint="eastAsia"/>
          <w:kern w:val="0"/>
          <w:sz w:val="21"/>
          <w:szCs w:val="21"/>
        </w:rPr>
        <w:t>16.2.2承包人违约的责任</w:t>
      </w:r>
    </w:p>
    <w:p w:rsidR="00B87B1A" w:rsidRPr="001E3E61" w:rsidRDefault="00B87B1A" w:rsidP="0063490B">
      <w:pPr>
        <w:spacing w:line="420" w:lineRule="exact"/>
        <w:ind w:firstLineChars="200" w:firstLine="381"/>
        <w:jc w:val="left"/>
        <w:rPr>
          <w:kern w:val="0"/>
          <w:sz w:val="21"/>
          <w:szCs w:val="21"/>
          <w:u w:val="single"/>
        </w:rPr>
      </w:pPr>
      <w:r w:rsidRPr="001E3E61">
        <w:rPr>
          <w:rFonts w:hint="eastAsia"/>
          <w:kern w:val="0"/>
          <w:sz w:val="21"/>
          <w:szCs w:val="21"/>
        </w:rPr>
        <w:t>承包人违约责任的承担方式和计算方法：</w:t>
      </w:r>
      <w:r w:rsidRPr="001E3E61">
        <w:rPr>
          <w:rFonts w:hint="eastAsia"/>
          <w:b/>
          <w:sz w:val="21"/>
          <w:szCs w:val="21"/>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r w:rsidRPr="001E3E61">
        <w:rPr>
          <w:rFonts w:hint="eastAsia"/>
          <w:sz w:val="21"/>
          <w:szCs w:val="21"/>
        </w:rPr>
        <w:t xml:space="preserve"> </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16.2.3 因承包人违约解除合同</w:t>
      </w:r>
    </w:p>
    <w:p w:rsidR="00B87B1A" w:rsidRPr="001E3E61" w:rsidRDefault="00B87B1A" w:rsidP="0063490B">
      <w:pPr>
        <w:spacing w:line="420" w:lineRule="exact"/>
        <w:ind w:firstLineChars="200" w:firstLine="381"/>
        <w:rPr>
          <w:b/>
          <w:sz w:val="21"/>
          <w:szCs w:val="21"/>
          <w:u w:val="single"/>
          <w:lang w:val="zh-CN"/>
        </w:rPr>
      </w:pPr>
      <w:r w:rsidRPr="001E3E61">
        <w:rPr>
          <w:rFonts w:hint="eastAsia"/>
          <w:kern w:val="0"/>
          <w:sz w:val="21"/>
          <w:szCs w:val="21"/>
        </w:rPr>
        <w:t>关于承包人违约解除合同的特别约定：</w:t>
      </w:r>
      <w:r w:rsidRPr="001E3E61">
        <w:rPr>
          <w:rFonts w:hint="eastAsia"/>
          <w:b/>
          <w:sz w:val="21"/>
          <w:szCs w:val="21"/>
          <w:u w:val="single"/>
          <w:lang w:val="zh-CN"/>
        </w:rPr>
        <w:t>承包人明确表示或者以其行为表明不履行合同主要义务的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rsidR="00B87B1A" w:rsidRPr="001E3E61" w:rsidRDefault="00B87B1A" w:rsidP="0063490B">
      <w:pPr>
        <w:spacing w:line="420" w:lineRule="exact"/>
        <w:ind w:firstLineChars="200" w:firstLine="381"/>
        <w:rPr>
          <w:kern w:val="0"/>
          <w:sz w:val="21"/>
          <w:szCs w:val="21"/>
        </w:rPr>
      </w:pPr>
      <w:r w:rsidRPr="001E3E61">
        <w:rPr>
          <w:rFonts w:hint="eastAsia"/>
          <w:kern w:val="0"/>
          <w:sz w:val="21"/>
          <w:szCs w:val="21"/>
        </w:rPr>
        <w:t>发包人继续使用承包人在施工现场的材料、设备、临时工程、承包人文件和由承包人或以其名义编制的其他文件的费用承担方式：</w:t>
      </w:r>
      <w:r w:rsidRPr="001E3E61">
        <w:rPr>
          <w:rFonts w:hint="eastAsia"/>
          <w:b/>
          <w:sz w:val="21"/>
          <w:szCs w:val="21"/>
          <w:u w:val="single"/>
          <w:lang w:val="zh-CN"/>
        </w:rPr>
        <w:t>双方另行确定</w:t>
      </w:r>
      <w:r w:rsidRPr="001E3E61">
        <w:rPr>
          <w:rFonts w:hint="eastAsia"/>
          <w:kern w:val="0"/>
          <w:sz w:val="21"/>
          <w:szCs w:val="21"/>
        </w:rPr>
        <w:t>。</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 xml:space="preserve">17. 不可抗力 </w:t>
      </w:r>
    </w:p>
    <w:p w:rsidR="00B87B1A" w:rsidRPr="001E3E61" w:rsidRDefault="00B87B1A" w:rsidP="0063490B">
      <w:pPr>
        <w:spacing w:line="420" w:lineRule="exact"/>
        <w:ind w:firstLineChars="200" w:firstLine="381"/>
        <w:rPr>
          <w:sz w:val="21"/>
          <w:szCs w:val="21"/>
        </w:rPr>
      </w:pPr>
      <w:r w:rsidRPr="001E3E61">
        <w:rPr>
          <w:rFonts w:hint="eastAsia"/>
          <w:sz w:val="21"/>
          <w:szCs w:val="21"/>
        </w:rPr>
        <w:t>17.1 不可抗力的确认</w:t>
      </w:r>
    </w:p>
    <w:p w:rsidR="00B87B1A" w:rsidRPr="001E3E61" w:rsidRDefault="00B87B1A" w:rsidP="0063490B">
      <w:pPr>
        <w:spacing w:line="420" w:lineRule="exact"/>
        <w:ind w:firstLineChars="200" w:firstLine="381"/>
        <w:jc w:val="left"/>
        <w:rPr>
          <w:rFonts w:cs="宋体"/>
          <w:kern w:val="0"/>
          <w:sz w:val="21"/>
          <w:szCs w:val="21"/>
        </w:rPr>
      </w:pPr>
      <w:r w:rsidRPr="001E3E61">
        <w:rPr>
          <w:rFonts w:cs="宋体" w:hint="eastAsia"/>
          <w:kern w:val="0"/>
          <w:sz w:val="21"/>
          <w:szCs w:val="21"/>
        </w:rPr>
        <w:t>不可抗力是指合同当事人在签订合同时不可预见，在合同履行过程中不可避免且不能克服的自然灾害和社会性突发事件，如地震、海啸、瘟疫、骚乱、戒严、暴动、战争和动乱、空中飞行物体坠落或其他非发包人承包人责任造成的爆炸、火灾，以及三十年以上一遇的风、雨、雪、洪、震等自然灾害。</w:t>
      </w:r>
    </w:p>
    <w:p w:rsidR="00B87B1A" w:rsidRPr="001E3E61" w:rsidRDefault="00B87B1A" w:rsidP="0063490B">
      <w:pPr>
        <w:spacing w:line="420" w:lineRule="exact"/>
        <w:ind w:firstLineChars="200" w:firstLine="381"/>
        <w:rPr>
          <w:rFonts w:cs="宋体"/>
          <w:kern w:val="0"/>
          <w:sz w:val="21"/>
          <w:szCs w:val="21"/>
        </w:rPr>
      </w:pPr>
      <w:r w:rsidRPr="001E3E61">
        <w:rPr>
          <w:rFonts w:cs="宋体" w:hint="eastAsia"/>
          <w:kern w:val="0"/>
          <w:sz w:val="21"/>
          <w:szCs w:val="21"/>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rsidR="00B87B1A" w:rsidRPr="001E3E61" w:rsidRDefault="00B87B1A" w:rsidP="0063490B">
      <w:pPr>
        <w:spacing w:line="420" w:lineRule="exact"/>
        <w:ind w:firstLineChars="200" w:firstLine="381"/>
        <w:rPr>
          <w:sz w:val="21"/>
          <w:szCs w:val="21"/>
        </w:rPr>
      </w:pPr>
      <w:r w:rsidRPr="001E3E61">
        <w:rPr>
          <w:rFonts w:hint="eastAsia"/>
          <w:sz w:val="21"/>
          <w:szCs w:val="21"/>
        </w:rPr>
        <w:t>17.4 因不可抗力解除合同</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lastRenderedPageBreak/>
        <w:t>合同解除后，发包人应在商定或确定发包人应支付款项后</w:t>
      </w:r>
      <w:r w:rsidRPr="001E3E61">
        <w:rPr>
          <w:rFonts w:hint="eastAsia"/>
          <w:b/>
          <w:bCs/>
          <w:sz w:val="21"/>
          <w:szCs w:val="21"/>
          <w:u w:val="single"/>
        </w:rPr>
        <w:t>60</w:t>
      </w:r>
      <w:r w:rsidRPr="001E3E61">
        <w:rPr>
          <w:rFonts w:hint="eastAsia"/>
          <w:sz w:val="21"/>
          <w:szCs w:val="21"/>
          <w:u w:val="single"/>
        </w:rPr>
        <w:t xml:space="preserve"> </w:t>
      </w:r>
      <w:r w:rsidRPr="001E3E61">
        <w:rPr>
          <w:rFonts w:hint="eastAsia"/>
          <w:sz w:val="21"/>
          <w:szCs w:val="21"/>
        </w:rPr>
        <w:t>天内完成款项的支付。</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18. 保险</w:t>
      </w:r>
    </w:p>
    <w:p w:rsidR="00B87B1A" w:rsidRPr="001E3E61" w:rsidRDefault="00B87B1A" w:rsidP="0063490B">
      <w:pPr>
        <w:spacing w:line="420" w:lineRule="exact"/>
        <w:ind w:firstLineChars="200" w:firstLine="381"/>
        <w:rPr>
          <w:sz w:val="21"/>
          <w:szCs w:val="21"/>
        </w:rPr>
      </w:pPr>
      <w:r w:rsidRPr="001E3E61">
        <w:rPr>
          <w:rFonts w:hint="eastAsia"/>
          <w:sz w:val="21"/>
          <w:szCs w:val="21"/>
        </w:rPr>
        <w:t>18.1 工程保险</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关于工程保险的特别约定：</w:t>
      </w:r>
      <w:r w:rsidRPr="001E3E61">
        <w:rPr>
          <w:rFonts w:hint="eastAsia"/>
          <w:sz w:val="21"/>
          <w:szCs w:val="21"/>
          <w:u w:val="single"/>
        </w:rPr>
        <w:t xml:space="preserve">   </w:t>
      </w:r>
      <w:r w:rsidRPr="001E3E61">
        <w:rPr>
          <w:rFonts w:ascii="仿宋_GB2312" w:eastAsia="仿宋_GB2312" w:hint="eastAsia"/>
          <w:sz w:val="21"/>
          <w:szCs w:val="21"/>
          <w:u w:val="single"/>
        </w:rPr>
        <w:t xml:space="preserve">/   </w:t>
      </w:r>
      <w:r w:rsidRPr="001E3E61">
        <w:rPr>
          <w:rFonts w:hint="eastAsia"/>
          <w:kern w:val="0"/>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18.3 其他保险</w:t>
      </w:r>
    </w:p>
    <w:p w:rsidR="00B87B1A" w:rsidRPr="001E3E61" w:rsidRDefault="00B87B1A" w:rsidP="0063490B">
      <w:pPr>
        <w:spacing w:line="420" w:lineRule="exact"/>
        <w:ind w:firstLineChars="200" w:firstLine="381"/>
        <w:jc w:val="left"/>
        <w:rPr>
          <w:kern w:val="0"/>
          <w:sz w:val="21"/>
          <w:szCs w:val="21"/>
        </w:rPr>
      </w:pPr>
      <w:r w:rsidRPr="001E3E61">
        <w:rPr>
          <w:rFonts w:hint="eastAsia"/>
          <w:sz w:val="21"/>
          <w:szCs w:val="21"/>
        </w:rPr>
        <w:t>关于其他保险的约定：</w:t>
      </w:r>
      <w:r w:rsidRPr="001E3E61">
        <w:rPr>
          <w:rFonts w:hint="eastAsia"/>
          <w:b/>
          <w:bCs/>
          <w:sz w:val="21"/>
          <w:szCs w:val="21"/>
          <w:u w:val="single"/>
        </w:rPr>
        <w:t>乙方应为建设工程和施工现场内的自有人员、材料、设备投保，保险费由乙方承担</w:t>
      </w:r>
      <w:r w:rsidRPr="001E3E61">
        <w:rPr>
          <w:rFonts w:hint="eastAsia"/>
          <w:b/>
          <w:bCs/>
          <w:kern w:val="0"/>
          <w:sz w:val="21"/>
          <w:szCs w:val="21"/>
        </w:rPr>
        <w:t>。</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承包人是否应为其施工设备等办理财产保险：</w:t>
      </w:r>
      <w:r w:rsidRPr="001E3E61">
        <w:rPr>
          <w:rFonts w:hint="eastAsia"/>
          <w:b/>
          <w:sz w:val="21"/>
          <w:szCs w:val="21"/>
          <w:u w:val="single"/>
        </w:rPr>
        <w:t>对工程施工人员及第三者人身伤害进行投保；对运至施工场地用于工程的材料、设备进行投保；由此引起的相关投保费用由承包人承担。如不投保，一旦发生险情，由此带来的损失由承包人负责并承担 。</w:t>
      </w:r>
    </w:p>
    <w:p w:rsidR="00B87B1A" w:rsidRPr="001E3E61" w:rsidRDefault="00B87B1A" w:rsidP="0063490B">
      <w:pPr>
        <w:spacing w:line="420" w:lineRule="exact"/>
        <w:ind w:firstLineChars="200" w:firstLine="381"/>
        <w:rPr>
          <w:sz w:val="21"/>
          <w:szCs w:val="21"/>
        </w:rPr>
      </w:pPr>
      <w:r w:rsidRPr="001E3E61">
        <w:rPr>
          <w:rFonts w:hint="eastAsia"/>
          <w:sz w:val="21"/>
          <w:szCs w:val="21"/>
        </w:rPr>
        <w:t>18.7 通知义务</w:t>
      </w:r>
    </w:p>
    <w:p w:rsidR="00B87B1A" w:rsidRPr="001E3E61" w:rsidRDefault="00B87B1A" w:rsidP="0063490B">
      <w:pPr>
        <w:spacing w:line="420" w:lineRule="exact"/>
        <w:ind w:firstLineChars="200" w:firstLine="381"/>
        <w:jc w:val="left"/>
        <w:rPr>
          <w:sz w:val="21"/>
          <w:szCs w:val="21"/>
          <w:u w:val="single"/>
        </w:rPr>
      </w:pPr>
      <w:r w:rsidRPr="001E3E61">
        <w:rPr>
          <w:rFonts w:hint="eastAsia"/>
          <w:kern w:val="0"/>
          <w:sz w:val="21"/>
          <w:szCs w:val="21"/>
        </w:rPr>
        <w:t>关于变更保险合同时的通知义务的约定：</w:t>
      </w:r>
      <w:r w:rsidRPr="001E3E61">
        <w:rPr>
          <w:rFonts w:hint="eastAsia"/>
          <w:b/>
          <w:sz w:val="21"/>
          <w:szCs w:val="21"/>
          <w:u w:val="single"/>
          <w:lang w:val="zh-CN"/>
        </w:rPr>
        <w:t>除专用合同条款另有约定外，发包人变更除工伤保险之外的保险合同时，应事先征得承包人同意，并通知监理人；承包人变更除工伤保险之外的保险合同时，应事先征得发包人同意，并通知监理人</w:t>
      </w:r>
      <w:r w:rsidRPr="001E3E61">
        <w:rPr>
          <w:rFonts w:hint="eastAsia"/>
          <w:sz w:val="21"/>
          <w:szCs w:val="21"/>
        </w:rPr>
        <w:t>。</w:t>
      </w:r>
    </w:p>
    <w:p w:rsidR="00B87B1A" w:rsidRPr="001E3E61" w:rsidRDefault="00B87B1A" w:rsidP="00B87B1A">
      <w:pPr>
        <w:pStyle w:val="4"/>
        <w:keepNext w:val="0"/>
        <w:keepLines w:val="0"/>
        <w:spacing w:line="420" w:lineRule="exact"/>
        <w:rPr>
          <w:rFonts w:ascii="宋体" w:eastAsia="宋体" w:hAnsi="宋体"/>
          <w:b/>
          <w:szCs w:val="21"/>
        </w:rPr>
      </w:pPr>
      <w:r w:rsidRPr="001E3E61">
        <w:rPr>
          <w:rFonts w:ascii="宋体" w:eastAsia="宋体" w:hAnsi="宋体" w:hint="eastAsia"/>
          <w:b/>
          <w:szCs w:val="21"/>
        </w:rPr>
        <w:t>20. 争议解决</w:t>
      </w:r>
    </w:p>
    <w:p w:rsidR="00B87B1A" w:rsidRPr="001E3E61" w:rsidRDefault="00B87B1A" w:rsidP="0063490B">
      <w:pPr>
        <w:spacing w:line="420" w:lineRule="exact"/>
        <w:ind w:firstLineChars="200" w:firstLine="381"/>
        <w:rPr>
          <w:sz w:val="21"/>
          <w:szCs w:val="21"/>
        </w:rPr>
      </w:pPr>
      <w:r w:rsidRPr="001E3E61">
        <w:rPr>
          <w:rFonts w:hint="eastAsia"/>
          <w:sz w:val="21"/>
          <w:szCs w:val="21"/>
        </w:rPr>
        <w:t>20.3 争议评审</w:t>
      </w:r>
    </w:p>
    <w:p w:rsidR="00B87B1A" w:rsidRPr="001E3E61" w:rsidRDefault="00B87B1A" w:rsidP="0063490B">
      <w:pPr>
        <w:spacing w:line="420" w:lineRule="exact"/>
        <w:ind w:leftChars="71" w:left="157" w:firstLineChars="150" w:firstLine="286"/>
        <w:jc w:val="left"/>
        <w:rPr>
          <w:sz w:val="21"/>
          <w:szCs w:val="21"/>
          <w:u w:val="single"/>
        </w:rPr>
      </w:pPr>
      <w:r w:rsidRPr="001E3E61">
        <w:rPr>
          <w:rFonts w:hint="eastAsia"/>
          <w:sz w:val="21"/>
          <w:szCs w:val="21"/>
        </w:rPr>
        <w:t>合同当事人是否同意将工程争议提交争议评审小组决定：</w:t>
      </w:r>
      <w:r w:rsidRPr="001E3E61">
        <w:rPr>
          <w:rFonts w:hint="eastAsia"/>
          <w:sz w:val="21"/>
          <w:szCs w:val="21"/>
          <w:u w:val="single"/>
        </w:rPr>
        <w:t xml:space="preserve">   /   </w:t>
      </w:r>
      <w:r w:rsidRPr="001E3E61">
        <w:rPr>
          <w:rFonts w:hint="eastAsia"/>
          <w:sz w:val="21"/>
          <w:szCs w:val="21"/>
        </w:rPr>
        <w:t xml:space="preserve">。  </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20.3.1 争议评审小组的确定</w:t>
      </w:r>
    </w:p>
    <w:p w:rsidR="00B87B1A" w:rsidRPr="001E3E61" w:rsidRDefault="00B87B1A" w:rsidP="0063490B">
      <w:pPr>
        <w:spacing w:line="420" w:lineRule="exact"/>
        <w:ind w:firstLineChars="200" w:firstLine="381"/>
        <w:jc w:val="left"/>
        <w:rPr>
          <w:sz w:val="21"/>
          <w:szCs w:val="21"/>
          <w:u w:val="single"/>
        </w:rPr>
      </w:pPr>
      <w:r w:rsidRPr="001E3E61">
        <w:rPr>
          <w:rFonts w:hint="eastAsia"/>
          <w:sz w:val="21"/>
          <w:szCs w:val="21"/>
        </w:rPr>
        <w:t>争议评审小组成员的确定：</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选定争议评审员的期限：</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争议评审小组成员的报酬承担方式：</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其他事项的约定：</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autoSpaceDE w:val="0"/>
        <w:autoSpaceDN w:val="0"/>
        <w:spacing w:line="420" w:lineRule="exact"/>
        <w:ind w:firstLineChars="200" w:firstLine="381"/>
        <w:jc w:val="left"/>
        <w:rPr>
          <w:kern w:val="0"/>
          <w:sz w:val="21"/>
          <w:szCs w:val="21"/>
        </w:rPr>
      </w:pPr>
      <w:r w:rsidRPr="001E3E61">
        <w:rPr>
          <w:rFonts w:hint="eastAsia"/>
          <w:kern w:val="0"/>
          <w:sz w:val="21"/>
          <w:szCs w:val="21"/>
        </w:rPr>
        <w:t>20.3.2 争议评审小组的决定</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合同当事人关于本项的约定：</w:t>
      </w:r>
      <w:r w:rsidRPr="001E3E61">
        <w:rPr>
          <w:rFonts w:hint="eastAsia"/>
          <w:sz w:val="21"/>
          <w:szCs w:val="21"/>
          <w:u w:val="single"/>
        </w:rPr>
        <w:t xml:space="preserve">       /         </w:t>
      </w:r>
      <w:r w:rsidRPr="001E3E61">
        <w:rPr>
          <w:rFonts w:hint="eastAsia"/>
          <w:sz w:val="21"/>
          <w:szCs w:val="21"/>
        </w:rPr>
        <w:t>。</w:t>
      </w:r>
    </w:p>
    <w:p w:rsidR="00B87B1A" w:rsidRPr="001E3E61" w:rsidRDefault="00B87B1A" w:rsidP="0063490B">
      <w:pPr>
        <w:spacing w:line="420" w:lineRule="exact"/>
        <w:ind w:firstLineChars="200" w:firstLine="381"/>
        <w:rPr>
          <w:sz w:val="21"/>
          <w:szCs w:val="21"/>
        </w:rPr>
      </w:pPr>
      <w:r w:rsidRPr="001E3E61">
        <w:rPr>
          <w:rFonts w:hint="eastAsia"/>
          <w:sz w:val="21"/>
          <w:szCs w:val="21"/>
        </w:rPr>
        <w:t>20.4仲裁或诉讼</w:t>
      </w:r>
    </w:p>
    <w:p w:rsidR="00B87B1A" w:rsidRPr="001E3E61" w:rsidRDefault="00B87B1A" w:rsidP="0063490B">
      <w:pPr>
        <w:spacing w:line="420" w:lineRule="exact"/>
        <w:ind w:firstLineChars="200" w:firstLine="381"/>
        <w:rPr>
          <w:sz w:val="21"/>
          <w:szCs w:val="21"/>
        </w:rPr>
      </w:pPr>
      <w:r w:rsidRPr="001E3E61">
        <w:rPr>
          <w:rFonts w:hint="eastAsia"/>
          <w:sz w:val="21"/>
          <w:szCs w:val="21"/>
        </w:rPr>
        <w:t>因合同及合同有关事项发生的争议，按下列第</w:t>
      </w:r>
      <w:r w:rsidRPr="001E3E61">
        <w:rPr>
          <w:rFonts w:hint="eastAsia"/>
          <w:b/>
          <w:bCs/>
          <w:sz w:val="21"/>
          <w:szCs w:val="21"/>
          <w:u w:val="single"/>
        </w:rPr>
        <w:t xml:space="preserve">（2） </w:t>
      </w:r>
      <w:r w:rsidRPr="001E3E61">
        <w:rPr>
          <w:rFonts w:hint="eastAsia"/>
          <w:sz w:val="21"/>
          <w:szCs w:val="21"/>
        </w:rPr>
        <w:t>种方式解决：</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（1）向</w:t>
      </w:r>
      <w:r w:rsidRPr="001E3E61">
        <w:rPr>
          <w:rFonts w:hint="eastAsia"/>
          <w:sz w:val="21"/>
          <w:szCs w:val="21"/>
          <w:u w:val="single"/>
        </w:rPr>
        <w:t xml:space="preserve">    绍兴  </w:t>
      </w:r>
      <w:r w:rsidRPr="001E3E61">
        <w:rPr>
          <w:rFonts w:hint="eastAsia"/>
          <w:sz w:val="21"/>
          <w:szCs w:val="21"/>
        </w:rPr>
        <w:t>仲裁委员会申请仲裁；</w:t>
      </w:r>
    </w:p>
    <w:p w:rsidR="00B87B1A" w:rsidRPr="001E3E61" w:rsidRDefault="00B87B1A" w:rsidP="0063490B">
      <w:pPr>
        <w:spacing w:line="420" w:lineRule="exact"/>
        <w:ind w:firstLineChars="200" w:firstLine="381"/>
        <w:jc w:val="left"/>
        <w:rPr>
          <w:sz w:val="21"/>
          <w:szCs w:val="21"/>
        </w:rPr>
      </w:pPr>
      <w:r w:rsidRPr="001E3E61">
        <w:rPr>
          <w:rFonts w:hint="eastAsia"/>
          <w:sz w:val="21"/>
          <w:szCs w:val="21"/>
        </w:rPr>
        <w:t>（2）向</w:t>
      </w:r>
      <w:r w:rsidRPr="001E3E61">
        <w:rPr>
          <w:rFonts w:hint="eastAsia"/>
          <w:sz w:val="21"/>
          <w:szCs w:val="21"/>
          <w:u w:val="single"/>
        </w:rPr>
        <w:t xml:space="preserve">  </w:t>
      </w:r>
      <w:r w:rsidRPr="001E3E61">
        <w:rPr>
          <w:rFonts w:hint="eastAsia"/>
          <w:b/>
          <w:bCs/>
          <w:sz w:val="21"/>
          <w:szCs w:val="21"/>
          <w:u w:val="single"/>
        </w:rPr>
        <w:t>嵊州市</w:t>
      </w:r>
      <w:r w:rsidRPr="001E3E61">
        <w:rPr>
          <w:rFonts w:hint="eastAsia"/>
          <w:sz w:val="21"/>
          <w:szCs w:val="21"/>
          <w:u w:val="single"/>
        </w:rPr>
        <w:t xml:space="preserve">  </w:t>
      </w:r>
      <w:r w:rsidRPr="001E3E61">
        <w:rPr>
          <w:rFonts w:hint="eastAsia"/>
          <w:sz w:val="21"/>
          <w:szCs w:val="21"/>
        </w:rPr>
        <w:t>人民法院起诉。</w:t>
      </w:r>
    </w:p>
    <w:p w:rsidR="00B87B1A" w:rsidRPr="001E3E61" w:rsidRDefault="00B87B1A" w:rsidP="00B87B1A">
      <w:pPr>
        <w:spacing w:line="420" w:lineRule="exact"/>
        <w:jc w:val="left"/>
        <w:rPr>
          <w:b/>
          <w:sz w:val="21"/>
          <w:szCs w:val="21"/>
        </w:rPr>
      </w:pPr>
      <w:r w:rsidRPr="001E3E61">
        <w:rPr>
          <w:rFonts w:hint="eastAsia"/>
          <w:b/>
          <w:sz w:val="21"/>
          <w:szCs w:val="21"/>
        </w:rPr>
        <w:t>21.补充条款</w:t>
      </w:r>
    </w:p>
    <w:p w:rsidR="00B87B1A" w:rsidRPr="001E3E61" w:rsidRDefault="00B87B1A" w:rsidP="00B87B1A">
      <w:pPr>
        <w:pStyle w:val="p0"/>
        <w:spacing w:line="420" w:lineRule="exact"/>
        <w:ind w:firstLine="420"/>
        <w:rPr>
          <w:rFonts w:ascii="宋体" w:hAnsi="宋体"/>
          <w:b/>
        </w:rPr>
      </w:pPr>
      <w:r w:rsidRPr="001E3E61">
        <w:rPr>
          <w:rFonts w:ascii="宋体" w:hAnsi="宋体" w:hint="eastAsia"/>
          <w:u w:val="single"/>
        </w:rPr>
        <w:t>21.1</w:t>
      </w:r>
      <w:r w:rsidRPr="001E3E61">
        <w:rPr>
          <w:rFonts w:ascii="宋体" w:hAnsi="宋体" w:hint="eastAsia"/>
          <w:b/>
          <w:u w:val="single"/>
        </w:rPr>
        <w:t>承包人应及时足额支付农民工工资，若有拖欠农民工工资的现象，发包人有权在履约保证金或工程保留金中扣除相应数额，用于农民工工资的发放</w:t>
      </w:r>
      <w:r w:rsidRPr="001E3E61">
        <w:rPr>
          <w:rFonts w:ascii="宋体" w:hAnsi="宋体" w:hint="eastAsia"/>
          <w:b/>
        </w:rPr>
        <w:t>。</w:t>
      </w:r>
    </w:p>
    <w:p w:rsidR="00B87B1A" w:rsidRPr="001E3E61" w:rsidRDefault="00B87B1A" w:rsidP="00B87B1A">
      <w:pPr>
        <w:pStyle w:val="p0"/>
        <w:spacing w:line="420" w:lineRule="exact"/>
        <w:ind w:firstLine="480"/>
        <w:rPr>
          <w:rFonts w:ascii="宋体" w:hAnsi="宋体"/>
        </w:rPr>
      </w:pPr>
      <w:r w:rsidRPr="001E3E61">
        <w:rPr>
          <w:rFonts w:ascii="宋体" w:hAnsi="宋体" w:hint="eastAsia"/>
        </w:rPr>
        <w:t xml:space="preserve">21.2双方约定的承包人其他违约责任：  </w:t>
      </w:r>
    </w:p>
    <w:p w:rsidR="00B87B1A" w:rsidRPr="001E3E61" w:rsidRDefault="00B87B1A" w:rsidP="00B87B1A">
      <w:pPr>
        <w:pStyle w:val="p0"/>
        <w:spacing w:line="420" w:lineRule="exact"/>
        <w:ind w:firstLine="480"/>
        <w:rPr>
          <w:rFonts w:ascii="宋体" w:hAnsi="宋体"/>
          <w:b/>
          <w:u w:val="single"/>
        </w:rPr>
      </w:pPr>
      <w:r w:rsidRPr="001E3E61">
        <w:rPr>
          <w:rFonts w:ascii="宋体" w:hAnsi="宋体" w:hint="eastAsia"/>
          <w:b/>
          <w:u w:val="single"/>
        </w:rPr>
        <w:t>1、工程质量达到中标人承诺的质量等级的，退回质量履约担保，否则将扣罚全部质量履约担保。</w:t>
      </w:r>
    </w:p>
    <w:p w:rsidR="00B87B1A" w:rsidRPr="001E3E61" w:rsidRDefault="00B87B1A" w:rsidP="00B87B1A">
      <w:pPr>
        <w:pStyle w:val="p0"/>
        <w:spacing w:line="420" w:lineRule="exact"/>
        <w:ind w:firstLine="480"/>
        <w:rPr>
          <w:rFonts w:ascii="宋体" w:hAnsi="宋体"/>
          <w:b/>
          <w:u w:val="single"/>
        </w:rPr>
      </w:pPr>
      <w:r w:rsidRPr="001E3E61">
        <w:rPr>
          <w:rFonts w:ascii="宋体" w:hAnsi="宋体" w:hint="eastAsia"/>
          <w:b/>
          <w:u w:val="single"/>
        </w:rPr>
        <w:lastRenderedPageBreak/>
        <w:t>2、施工工期按投标文件中承诺工期完成的，承包人的工期履约保证金全部退还；如由于承包人原因而引起的延误工期，则扣除全部工期履约保证金。</w:t>
      </w:r>
    </w:p>
    <w:p w:rsidR="00B87B1A" w:rsidRPr="001E3E61" w:rsidRDefault="00B87B1A" w:rsidP="00B87B1A">
      <w:pPr>
        <w:pStyle w:val="p0"/>
        <w:spacing w:line="420" w:lineRule="exact"/>
        <w:ind w:firstLine="480"/>
        <w:rPr>
          <w:rFonts w:ascii="宋体" w:hAnsi="宋体"/>
          <w:b/>
          <w:u w:val="single"/>
        </w:rPr>
      </w:pPr>
      <w:r w:rsidRPr="001E3E61">
        <w:rPr>
          <w:rFonts w:ascii="宋体" w:hAnsi="宋体" w:hint="eastAsia"/>
          <w:b/>
          <w:u w:val="single"/>
        </w:rPr>
        <w:t>3、施工现场建造师必须与中标建造师一致，每月到位率必须达到22天以上。若中标后，建造师未到位或每月到位率不满22天的，视为违约，除没收全部建造师到位履约保证金外，每少在一天罚款</w:t>
      </w:r>
      <w:r w:rsidR="00723357" w:rsidRPr="001E3E61">
        <w:rPr>
          <w:rFonts w:ascii="宋体" w:hAnsi="宋体" w:hint="eastAsia"/>
          <w:b/>
          <w:u w:val="single"/>
        </w:rPr>
        <w:t>2</w:t>
      </w:r>
      <w:r w:rsidRPr="001E3E61">
        <w:rPr>
          <w:rFonts w:ascii="宋体" w:hAnsi="宋体" w:hint="eastAsia"/>
          <w:b/>
          <w:u w:val="single"/>
        </w:rPr>
        <w:t>000元。五大员在现场每个月不少于22天，每少在一天罚款</w:t>
      </w:r>
      <w:r w:rsidR="00723357" w:rsidRPr="001E3E61">
        <w:rPr>
          <w:rFonts w:ascii="宋体" w:hAnsi="宋体" w:hint="eastAsia"/>
          <w:b/>
          <w:u w:val="single"/>
        </w:rPr>
        <w:t>10</w:t>
      </w:r>
      <w:r w:rsidRPr="001E3E61">
        <w:rPr>
          <w:rFonts w:ascii="宋体" w:hAnsi="宋体" w:hint="eastAsia"/>
          <w:b/>
          <w:u w:val="single"/>
        </w:rPr>
        <w:t>00元。</w:t>
      </w:r>
    </w:p>
    <w:p w:rsidR="00B87B1A" w:rsidRPr="001E3E61" w:rsidRDefault="00B87B1A" w:rsidP="00B87B1A">
      <w:pPr>
        <w:pStyle w:val="p0"/>
        <w:spacing w:line="420" w:lineRule="exact"/>
        <w:ind w:firstLine="420"/>
        <w:rPr>
          <w:rFonts w:ascii="宋体" w:hAnsi="宋体"/>
          <w:b/>
          <w:u w:val="single"/>
        </w:rPr>
      </w:pPr>
      <w:r w:rsidRPr="001E3E61">
        <w:rPr>
          <w:rFonts w:ascii="宋体" w:hAnsi="宋体" w:hint="eastAsia"/>
          <w:b/>
          <w:u w:val="single"/>
        </w:rPr>
        <w:t>4、施工过程和施工现场必须按照安全、文明、环境保护要求。如施工过程中出现安全防护、文明施工、环境保护问题，被发包人（监理）查实并要求整改的，每起罚款3000元，上述问题被上级有关部门通报批评，除每起罚款3000元外，另扣除相应的安全防护、文明施工、环境保护履约保证金、施工扬尘污染防治履约保证金、（分别占总履约担保的7.5%、7.5%、7.5%、7.5%）。</w:t>
      </w:r>
    </w:p>
    <w:p w:rsidR="00B87B1A" w:rsidRPr="001E3E61" w:rsidRDefault="00B87B1A" w:rsidP="00B87B1A">
      <w:pPr>
        <w:pStyle w:val="p0"/>
        <w:spacing w:line="420" w:lineRule="exact"/>
        <w:ind w:firstLine="420"/>
        <w:rPr>
          <w:rFonts w:ascii="宋体" w:hAnsi="宋体"/>
          <w:b/>
          <w:u w:val="single"/>
        </w:rPr>
      </w:pPr>
      <w:r w:rsidRPr="001E3E61">
        <w:rPr>
          <w:rFonts w:ascii="宋体" w:hAnsi="宋体" w:hint="eastAsia"/>
          <w:b/>
          <w:u w:val="single"/>
        </w:rPr>
        <w:t>5、工程挂靠或转让合同或将主体工程分包变相转包将扣除全部履约担保，且发包人有权解除合同，对承包人已完工程不予计量、也不予付款,</w:t>
      </w:r>
      <w:r w:rsidRPr="001E3E61">
        <w:rPr>
          <w:rFonts w:cs="宋体" w:hint="eastAsia"/>
          <w:b/>
          <w:u w:val="single"/>
        </w:rPr>
        <w:t>并报告行政监督部门追究其责任。</w:t>
      </w:r>
    </w:p>
    <w:p w:rsidR="00B87B1A" w:rsidRPr="001E3E61" w:rsidRDefault="00B87B1A" w:rsidP="00B87B1A">
      <w:pPr>
        <w:pStyle w:val="p0"/>
        <w:spacing w:line="420" w:lineRule="exact"/>
        <w:ind w:firstLine="420"/>
        <w:rPr>
          <w:rFonts w:ascii="宋体" w:hAnsi="宋体"/>
          <w:b/>
          <w:u w:val="single"/>
        </w:rPr>
      </w:pPr>
      <w:r w:rsidRPr="001E3E61">
        <w:rPr>
          <w:rFonts w:ascii="宋体" w:hAnsi="宋体" w:hint="eastAsia"/>
          <w:b/>
          <w:u w:val="single"/>
        </w:rPr>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rsidR="00B87B1A" w:rsidRPr="001E3E61" w:rsidRDefault="00B87B1A" w:rsidP="00B87B1A">
      <w:pPr>
        <w:pStyle w:val="p0"/>
        <w:spacing w:line="420" w:lineRule="exact"/>
        <w:ind w:firstLine="420"/>
        <w:rPr>
          <w:rFonts w:ascii="宋体" w:hAnsi="宋体"/>
          <w:b/>
          <w:u w:val="single"/>
        </w:rPr>
      </w:pPr>
      <w:r w:rsidRPr="001E3E61">
        <w:rPr>
          <w:rFonts w:ascii="宋体" w:hAnsi="宋体" w:hint="eastAsia"/>
          <w:b/>
          <w:u w:val="single"/>
        </w:rPr>
        <w:t>7、项目实施工程中涉及质量、安全文明施工等事项未落实法律法规及政府相关部门的规定，由业主单位（监理单位）第一次进行警告，第二次开始每次扣2000元；被行业主管部门通报批评的或被本地媒体曝光的，每次扣1000元-10000元不等；被上级部门或被市领导指出批评、通报的，每次扣2000-20000元不等；以上问题发生后未在规定时间内整改的或整改不到位的按原处罚金额双倍再行处罚。</w:t>
      </w:r>
    </w:p>
    <w:p w:rsidR="00B87B1A" w:rsidRPr="001E3E61" w:rsidRDefault="00B87B1A" w:rsidP="00B87B1A">
      <w:pPr>
        <w:pStyle w:val="p0"/>
        <w:spacing w:line="420" w:lineRule="exact"/>
        <w:ind w:firstLine="420"/>
        <w:rPr>
          <w:rFonts w:ascii="宋体" w:hAnsi="宋体"/>
          <w:b/>
          <w:u w:val="single"/>
        </w:rPr>
      </w:pPr>
      <w:r w:rsidRPr="001E3E61">
        <w:rPr>
          <w:rFonts w:ascii="宋体" w:hAnsi="宋体" w:hint="eastAsia"/>
          <w:b/>
          <w:u w:val="single"/>
        </w:rPr>
        <w:t>21.3承包人应自觉接受相关行政监督部门依法实施的监督管理。</w:t>
      </w:r>
    </w:p>
    <w:p w:rsidR="00B87B1A" w:rsidRPr="001E3E61" w:rsidRDefault="00B87B1A" w:rsidP="0063490B">
      <w:pPr>
        <w:spacing w:line="420" w:lineRule="exact"/>
        <w:ind w:firstLineChars="200" w:firstLine="383"/>
        <w:jc w:val="left"/>
        <w:rPr>
          <w:b/>
          <w:kern w:val="0"/>
          <w:sz w:val="21"/>
          <w:szCs w:val="21"/>
          <w:u w:val="single"/>
        </w:rPr>
      </w:pPr>
      <w:r w:rsidRPr="001E3E61">
        <w:rPr>
          <w:rFonts w:hint="eastAsia"/>
          <w:b/>
          <w:kern w:val="0"/>
          <w:sz w:val="21"/>
          <w:szCs w:val="21"/>
          <w:u w:val="single"/>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由建设单位代扣、代付）。</w:t>
      </w:r>
    </w:p>
    <w:p w:rsidR="00B87B1A" w:rsidRPr="001E3E61" w:rsidRDefault="00B87B1A" w:rsidP="0063490B">
      <w:pPr>
        <w:spacing w:line="420" w:lineRule="exact"/>
        <w:ind w:firstLineChars="200" w:firstLine="383"/>
        <w:jc w:val="left"/>
        <w:rPr>
          <w:b/>
          <w:kern w:val="0"/>
          <w:sz w:val="21"/>
          <w:szCs w:val="21"/>
          <w:u w:val="single"/>
        </w:rPr>
      </w:pPr>
      <w:r w:rsidRPr="001E3E61">
        <w:rPr>
          <w:rFonts w:hint="eastAsia"/>
          <w:b/>
          <w:kern w:val="0"/>
          <w:sz w:val="21"/>
          <w:szCs w:val="21"/>
          <w:u w:val="single"/>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今后不得以招标工程量清单和计价表错项、漏项为由要求变更。</w:t>
      </w:r>
    </w:p>
    <w:p w:rsidR="00B87B1A" w:rsidRPr="001E3E61" w:rsidRDefault="00B87B1A" w:rsidP="0063490B">
      <w:pPr>
        <w:spacing w:line="420" w:lineRule="exact"/>
        <w:ind w:firstLineChars="200" w:firstLine="383"/>
        <w:jc w:val="left"/>
        <w:rPr>
          <w:b/>
          <w:kern w:val="0"/>
          <w:sz w:val="21"/>
          <w:szCs w:val="21"/>
          <w:u w:val="single"/>
        </w:rPr>
      </w:pPr>
      <w:r w:rsidRPr="001E3E61">
        <w:rPr>
          <w:rFonts w:hint="eastAsia"/>
          <w:b/>
          <w:kern w:val="0"/>
          <w:sz w:val="21"/>
          <w:szCs w:val="21"/>
          <w:u w:val="single"/>
        </w:rPr>
        <w:t>21.6工程若发生甩项或因实际建设需要减少施工范围，承包方必须无条件接受。</w:t>
      </w:r>
    </w:p>
    <w:p w:rsidR="00B87B1A" w:rsidRPr="001E3E61" w:rsidRDefault="004E2AB9" w:rsidP="00B87B1A">
      <w:pPr>
        <w:pStyle w:val="p0"/>
        <w:spacing w:line="420" w:lineRule="exact"/>
        <w:ind w:firstLine="420"/>
        <w:rPr>
          <w:rFonts w:ascii="宋体" w:hAnsi="宋体" w:cs="宋体"/>
          <w:b/>
          <w:u w:val="single"/>
        </w:rPr>
      </w:pPr>
      <w:r w:rsidRPr="001E3E61">
        <w:rPr>
          <w:rFonts w:ascii="宋体" w:hAnsi="宋体" w:cs="宋体" w:hint="eastAsia"/>
          <w:b/>
          <w:u w:val="single"/>
        </w:rPr>
        <w:t>21.7</w:t>
      </w:r>
      <w:r w:rsidR="00B87B1A" w:rsidRPr="001E3E61">
        <w:rPr>
          <w:rFonts w:ascii="宋体" w:hAnsi="宋体" w:cs="宋体" w:hint="eastAsia"/>
          <w:b/>
          <w:u w:val="single"/>
        </w:rPr>
        <w:t>承包人凡出现下列情形之一的，建设单位可根据实际，要求承包人无条件退场并承担违约责任：</w:t>
      </w:r>
    </w:p>
    <w:p w:rsidR="00B87B1A" w:rsidRPr="001E3E61" w:rsidRDefault="00B87B1A" w:rsidP="00B87B1A">
      <w:pPr>
        <w:pStyle w:val="p0"/>
        <w:spacing w:line="420" w:lineRule="exact"/>
        <w:ind w:firstLine="420"/>
        <w:rPr>
          <w:b/>
          <w:u w:val="single"/>
        </w:rPr>
      </w:pPr>
      <w:r w:rsidRPr="001E3E61">
        <w:rPr>
          <w:rFonts w:hint="eastAsia"/>
          <w:b/>
          <w:u w:val="single"/>
        </w:rPr>
        <w:t>（一）发生违法行为的；</w:t>
      </w:r>
    </w:p>
    <w:p w:rsidR="00B87B1A" w:rsidRPr="001E3E61" w:rsidRDefault="00B87B1A" w:rsidP="00B87B1A">
      <w:pPr>
        <w:pStyle w:val="p0"/>
        <w:spacing w:line="420" w:lineRule="exact"/>
        <w:ind w:firstLine="420"/>
        <w:rPr>
          <w:b/>
          <w:u w:val="single"/>
        </w:rPr>
      </w:pPr>
      <w:r w:rsidRPr="001E3E61">
        <w:rPr>
          <w:rFonts w:hint="eastAsia"/>
          <w:b/>
          <w:u w:val="single"/>
        </w:rPr>
        <w:t>（二）无正当理由拖延计划工期进度的；</w:t>
      </w:r>
    </w:p>
    <w:p w:rsidR="00B87B1A" w:rsidRPr="001E3E61" w:rsidRDefault="00B87B1A" w:rsidP="00B87B1A">
      <w:pPr>
        <w:pStyle w:val="p0"/>
        <w:spacing w:line="420" w:lineRule="exact"/>
        <w:ind w:firstLine="420"/>
        <w:rPr>
          <w:b/>
          <w:u w:val="single"/>
        </w:rPr>
      </w:pPr>
      <w:r w:rsidRPr="001E3E61">
        <w:rPr>
          <w:rFonts w:hint="eastAsia"/>
          <w:b/>
          <w:u w:val="single"/>
        </w:rPr>
        <w:lastRenderedPageBreak/>
        <w:t>（三）发生重大质量、安全事故的；</w:t>
      </w:r>
    </w:p>
    <w:p w:rsidR="00B87B1A" w:rsidRPr="001E3E61" w:rsidRDefault="00B87B1A" w:rsidP="00B87B1A">
      <w:pPr>
        <w:pStyle w:val="p0"/>
        <w:spacing w:line="420" w:lineRule="exact"/>
        <w:ind w:firstLine="420"/>
        <w:rPr>
          <w:b/>
          <w:u w:val="single"/>
        </w:rPr>
      </w:pPr>
      <w:r w:rsidRPr="001E3E61">
        <w:rPr>
          <w:rFonts w:hint="eastAsia"/>
          <w:b/>
          <w:u w:val="single"/>
        </w:rPr>
        <w:t>（四）</w:t>
      </w:r>
      <w:r w:rsidRPr="001E3E61">
        <w:rPr>
          <w:rFonts w:ascii="宋体" w:hAnsi="宋体" w:cs="宋体" w:hint="eastAsia"/>
          <w:b/>
          <w:u w:val="single"/>
        </w:rPr>
        <w:t>承包人</w:t>
      </w:r>
      <w:r w:rsidRPr="001E3E61">
        <w:rPr>
          <w:rFonts w:hint="eastAsia"/>
          <w:b/>
          <w:u w:val="single"/>
        </w:rPr>
        <w:t>拒不履行合同义务的；</w:t>
      </w:r>
    </w:p>
    <w:p w:rsidR="00B87B1A" w:rsidRPr="001E3E61" w:rsidRDefault="00B87B1A" w:rsidP="00B87B1A">
      <w:pPr>
        <w:pStyle w:val="p0"/>
        <w:spacing w:line="420" w:lineRule="exact"/>
        <w:ind w:firstLine="420"/>
        <w:rPr>
          <w:rFonts w:ascii="宋体" w:hAnsi="宋体"/>
          <w:b/>
          <w:u w:val="single"/>
        </w:rPr>
      </w:pPr>
      <w:r w:rsidRPr="001E3E61">
        <w:rPr>
          <w:rFonts w:ascii="宋体" w:hAnsi="宋体" w:hint="eastAsia"/>
          <w:b/>
          <w:u w:val="single"/>
        </w:rPr>
        <w:t>（五）施工单位连续两个月以上不按法律、法规规定要求发放工人工资或因其造成工地工人群体上访恶性事件的（因被拖欠工程款引发的除外）。</w:t>
      </w:r>
    </w:p>
    <w:p w:rsidR="00B87B1A" w:rsidRPr="001E3E61" w:rsidRDefault="00B87B1A" w:rsidP="00B87B1A">
      <w:pPr>
        <w:pStyle w:val="p0"/>
        <w:spacing w:line="420" w:lineRule="exact"/>
        <w:ind w:firstLine="420"/>
        <w:rPr>
          <w:rFonts w:ascii="宋体" w:hAnsi="宋体"/>
          <w:b/>
          <w:u w:val="single"/>
        </w:rPr>
      </w:pPr>
      <w:r w:rsidRPr="001E3E61">
        <w:rPr>
          <w:rFonts w:ascii="宋体" w:hAnsi="宋体" w:hint="eastAsia"/>
          <w:b/>
          <w:u w:val="single"/>
        </w:rPr>
        <w:t>（六）发生其它严重违规行为的。</w:t>
      </w:r>
    </w:p>
    <w:p w:rsidR="00B87B1A" w:rsidRPr="001E3E61" w:rsidRDefault="004E2AB9" w:rsidP="00956C45">
      <w:pPr>
        <w:spacing w:line="440" w:lineRule="exact"/>
        <w:ind w:firstLine="420"/>
        <w:rPr>
          <w:b/>
          <w:kern w:val="0"/>
          <w:sz w:val="21"/>
          <w:szCs w:val="21"/>
          <w:u w:val="single"/>
        </w:rPr>
      </w:pPr>
      <w:r w:rsidRPr="001E3E61">
        <w:rPr>
          <w:rFonts w:hint="eastAsia"/>
          <w:b/>
          <w:kern w:val="0"/>
          <w:sz w:val="21"/>
          <w:szCs w:val="21"/>
          <w:u w:val="single"/>
        </w:rPr>
        <w:t>21.8</w:t>
      </w:r>
      <w:r w:rsidR="00B87B1A" w:rsidRPr="001E3E61">
        <w:rPr>
          <w:rFonts w:hint="eastAsia"/>
          <w:b/>
          <w:kern w:val="0"/>
          <w:sz w:val="21"/>
          <w:szCs w:val="21"/>
          <w:u w:val="single"/>
        </w:rPr>
        <w:t>外地施工企业中标，须在我市设立独立核算的分支机构，建设单位在工程款支付时，凭本地发票付款。</w:t>
      </w:r>
    </w:p>
    <w:p w:rsidR="00956C45" w:rsidRPr="001E3E61" w:rsidRDefault="004E2AB9" w:rsidP="00956C45">
      <w:pPr>
        <w:spacing w:line="440" w:lineRule="exact"/>
        <w:ind w:firstLine="420"/>
        <w:rPr>
          <w:b/>
          <w:kern w:val="0"/>
          <w:sz w:val="21"/>
          <w:szCs w:val="21"/>
        </w:rPr>
      </w:pPr>
      <w:r w:rsidRPr="001E3E61">
        <w:rPr>
          <w:rFonts w:hint="eastAsia"/>
          <w:b/>
          <w:kern w:val="0"/>
          <w:sz w:val="21"/>
          <w:szCs w:val="21"/>
        </w:rPr>
        <w:t>21.9</w:t>
      </w:r>
      <w:r w:rsidR="00956C45" w:rsidRPr="001E3E61">
        <w:rPr>
          <w:rFonts w:hint="eastAsia"/>
          <w:b/>
          <w:kern w:val="0"/>
          <w:sz w:val="21"/>
          <w:szCs w:val="21"/>
        </w:rPr>
        <w:t xml:space="preserve"> 其他</w:t>
      </w:r>
    </w:p>
    <w:p w:rsidR="00956C45" w:rsidRPr="001E3E61" w:rsidRDefault="00956C45" w:rsidP="00956C45">
      <w:pPr>
        <w:spacing w:line="440" w:lineRule="exact"/>
        <w:ind w:firstLine="420"/>
        <w:rPr>
          <w:b/>
          <w:kern w:val="0"/>
          <w:sz w:val="21"/>
          <w:szCs w:val="21"/>
          <w:u w:val="single"/>
        </w:rPr>
      </w:pPr>
      <w:r w:rsidRPr="001E3E61">
        <w:rPr>
          <w:rFonts w:hint="eastAsia"/>
          <w:b/>
          <w:kern w:val="0"/>
          <w:sz w:val="21"/>
          <w:szCs w:val="21"/>
          <w:u w:val="single"/>
        </w:rPr>
        <w:t>(1)人行道及路面修复按原状修复，工程量暂估，按实签证结算；</w:t>
      </w:r>
    </w:p>
    <w:p w:rsidR="00956C45" w:rsidRPr="001E3E61" w:rsidRDefault="00956C45" w:rsidP="00956C45">
      <w:pPr>
        <w:spacing w:line="440" w:lineRule="exact"/>
        <w:ind w:firstLine="420"/>
        <w:rPr>
          <w:b/>
          <w:kern w:val="0"/>
          <w:sz w:val="21"/>
          <w:szCs w:val="21"/>
          <w:u w:val="single"/>
        </w:rPr>
      </w:pPr>
      <w:r w:rsidRPr="001E3E61">
        <w:rPr>
          <w:rFonts w:hint="eastAsia"/>
          <w:b/>
          <w:kern w:val="0"/>
          <w:sz w:val="21"/>
          <w:szCs w:val="21"/>
          <w:u w:val="single"/>
        </w:rPr>
        <w:t>(2)因图纸没有明确埋设深度，施工时应根据实际埋设深度现场签证，按实结算；</w:t>
      </w:r>
    </w:p>
    <w:p w:rsidR="00956C45" w:rsidRPr="001E3E61" w:rsidRDefault="00956C45" w:rsidP="00956C45">
      <w:pPr>
        <w:spacing w:line="440" w:lineRule="exact"/>
        <w:ind w:firstLine="420"/>
        <w:rPr>
          <w:b/>
          <w:kern w:val="0"/>
          <w:sz w:val="21"/>
          <w:szCs w:val="21"/>
          <w:u w:val="single"/>
        </w:rPr>
      </w:pPr>
      <w:r w:rsidRPr="001E3E61">
        <w:rPr>
          <w:rFonts w:hint="eastAsia"/>
          <w:b/>
          <w:kern w:val="0"/>
          <w:sz w:val="21"/>
          <w:szCs w:val="21"/>
          <w:u w:val="single"/>
        </w:rPr>
        <w:t>(3）整个项目的机械进出场费用计入长乐镇中压管道工程-G527（长乐门站~环镇东路）内，费用总价包干，结算时不作调整。</w:t>
      </w:r>
    </w:p>
    <w:p w:rsidR="00B87B1A" w:rsidRPr="001E3E61" w:rsidRDefault="00AA56B3" w:rsidP="00B87B1A">
      <w:pPr>
        <w:spacing w:line="420" w:lineRule="exact"/>
        <w:ind w:firstLine="420"/>
        <w:rPr>
          <w:b/>
          <w:kern w:val="0"/>
          <w:sz w:val="21"/>
          <w:szCs w:val="21"/>
        </w:rPr>
      </w:pPr>
      <w:r w:rsidRPr="001E3E61">
        <w:rPr>
          <w:b/>
          <w:kern w:val="0"/>
          <w:sz w:val="21"/>
          <w:szCs w:val="21"/>
        </w:rPr>
        <w:t>（</w:t>
      </w:r>
      <w:r w:rsidRPr="001E3E61">
        <w:rPr>
          <w:rFonts w:hint="eastAsia"/>
          <w:b/>
          <w:kern w:val="0"/>
          <w:sz w:val="21"/>
          <w:szCs w:val="21"/>
        </w:rPr>
        <w:t>4）如承包人为联合体的，工程款由发包人直接支付给牵头人。</w:t>
      </w:r>
    </w:p>
    <w:p w:rsidR="00C565CD" w:rsidRPr="001E3E61" w:rsidRDefault="00C565CD" w:rsidP="00DF1FC0">
      <w:pPr>
        <w:pStyle w:val="2"/>
        <w:ind w:leftChars="0" w:left="0" w:firstLineChars="0" w:firstLine="0"/>
      </w:pPr>
    </w:p>
    <w:p w:rsidR="00C565CD" w:rsidRPr="001E3E61" w:rsidRDefault="00C565CD" w:rsidP="00C565CD">
      <w:pPr>
        <w:pStyle w:val="2"/>
        <w:ind w:left="441" w:firstLine="381"/>
      </w:pPr>
    </w:p>
    <w:bookmarkEnd w:id="325"/>
    <w:bookmarkEnd w:id="326"/>
    <w:p w:rsidR="0063490B" w:rsidRPr="001E3E61" w:rsidRDefault="0063490B" w:rsidP="0063490B">
      <w:pPr>
        <w:spacing w:line="420" w:lineRule="exact"/>
        <w:jc w:val="left"/>
        <w:rPr>
          <w:sz w:val="21"/>
          <w:szCs w:val="21"/>
        </w:rPr>
      </w:pPr>
      <w:r w:rsidRPr="001E3E61">
        <w:rPr>
          <w:rFonts w:hint="eastAsia"/>
          <w:sz w:val="21"/>
          <w:szCs w:val="21"/>
        </w:rPr>
        <w:t>协议书附件：</w:t>
      </w:r>
    </w:p>
    <w:p w:rsidR="0063490B" w:rsidRPr="001E3E61" w:rsidRDefault="0063490B" w:rsidP="0063490B">
      <w:pPr>
        <w:spacing w:line="420" w:lineRule="exact"/>
        <w:jc w:val="left"/>
        <w:rPr>
          <w:sz w:val="21"/>
          <w:szCs w:val="21"/>
        </w:rPr>
      </w:pPr>
      <w:r w:rsidRPr="001E3E61">
        <w:rPr>
          <w:rFonts w:hint="eastAsia"/>
          <w:sz w:val="21"/>
          <w:szCs w:val="21"/>
        </w:rPr>
        <w:t>附件1：承包人承揽工程项目一览表</w:t>
      </w:r>
    </w:p>
    <w:p w:rsidR="0063490B" w:rsidRPr="001E3E61" w:rsidRDefault="0063490B" w:rsidP="0063490B">
      <w:pPr>
        <w:spacing w:line="420" w:lineRule="exact"/>
        <w:ind w:firstLineChars="400" w:firstLine="762"/>
        <w:jc w:val="left"/>
        <w:rPr>
          <w:sz w:val="21"/>
          <w:szCs w:val="21"/>
        </w:rPr>
      </w:pPr>
      <w:r w:rsidRPr="001E3E61">
        <w:rPr>
          <w:rFonts w:hint="eastAsia"/>
          <w:sz w:val="21"/>
          <w:szCs w:val="21"/>
        </w:rPr>
        <w:t>专用合同条款附件：</w:t>
      </w:r>
    </w:p>
    <w:p w:rsidR="0063490B" w:rsidRPr="001E3E61" w:rsidRDefault="0063490B" w:rsidP="0063490B">
      <w:pPr>
        <w:spacing w:line="420" w:lineRule="exact"/>
        <w:jc w:val="left"/>
        <w:rPr>
          <w:sz w:val="21"/>
          <w:szCs w:val="21"/>
        </w:rPr>
      </w:pPr>
      <w:r w:rsidRPr="001E3E61">
        <w:rPr>
          <w:rFonts w:hint="eastAsia"/>
          <w:sz w:val="21"/>
          <w:szCs w:val="21"/>
        </w:rPr>
        <w:t>附件2：发包人供应材料设备一览表</w:t>
      </w:r>
    </w:p>
    <w:p w:rsidR="0063490B" w:rsidRPr="001E3E61" w:rsidRDefault="0063490B" w:rsidP="0063490B">
      <w:pPr>
        <w:spacing w:line="420" w:lineRule="exact"/>
        <w:jc w:val="left"/>
        <w:rPr>
          <w:sz w:val="21"/>
          <w:szCs w:val="21"/>
        </w:rPr>
      </w:pPr>
      <w:r w:rsidRPr="001E3E61">
        <w:rPr>
          <w:rFonts w:hint="eastAsia"/>
          <w:sz w:val="21"/>
          <w:szCs w:val="21"/>
        </w:rPr>
        <w:t>附件3：工程质量保修书</w:t>
      </w:r>
    </w:p>
    <w:p w:rsidR="0063490B" w:rsidRPr="001E3E61" w:rsidRDefault="0063490B" w:rsidP="0063490B">
      <w:pPr>
        <w:spacing w:line="420" w:lineRule="exact"/>
        <w:jc w:val="left"/>
        <w:rPr>
          <w:sz w:val="21"/>
          <w:szCs w:val="21"/>
        </w:rPr>
      </w:pPr>
      <w:r w:rsidRPr="001E3E61">
        <w:rPr>
          <w:rFonts w:hint="eastAsia"/>
          <w:sz w:val="21"/>
          <w:szCs w:val="21"/>
        </w:rPr>
        <w:t>附件4：主要建设工程文件目录</w:t>
      </w:r>
    </w:p>
    <w:p w:rsidR="0063490B" w:rsidRPr="001E3E61" w:rsidRDefault="0063490B" w:rsidP="0063490B">
      <w:pPr>
        <w:spacing w:line="420" w:lineRule="exact"/>
        <w:jc w:val="left"/>
        <w:rPr>
          <w:sz w:val="21"/>
          <w:szCs w:val="21"/>
        </w:rPr>
      </w:pPr>
      <w:r w:rsidRPr="001E3E61">
        <w:rPr>
          <w:rFonts w:hint="eastAsia"/>
          <w:sz w:val="21"/>
          <w:szCs w:val="21"/>
        </w:rPr>
        <w:t>附件5：承包人用于本工程施工的机械设备表</w:t>
      </w:r>
    </w:p>
    <w:p w:rsidR="0063490B" w:rsidRPr="001E3E61" w:rsidRDefault="0063490B" w:rsidP="0063490B">
      <w:pPr>
        <w:spacing w:line="420" w:lineRule="exact"/>
        <w:jc w:val="left"/>
        <w:rPr>
          <w:sz w:val="21"/>
          <w:szCs w:val="21"/>
        </w:rPr>
      </w:pPr>
      <w:r w:rsidRPr="001E3E61">
        <w:rPr>
          <w:rFonts w:hint="eastAsia"/>
          <w:sz w:val="21"/>
          <w:szCs w:val="21"/>
        </w:rPr>
        <w:t>附件6：承包人主要施工管理人员表</w:t>
      </w:r>
    </w:p>
    <w:p w:rsidR="0063490B" w:rsidRPr="001E3E61" w:rsidRDefault="0063490B" w:rsidP="0063490B">
      <w:pPr>
        <w:spacing w:line="420" w:lineRule="exact"/>
        <w:jc w:val="left"/>
        <w:rPr>
          <w:sz w:val="21"/>
          <w:szCs w:val="21"/>
        </w:rPr>
      </w:pPr>
      <w:r w:rsidRPr="001E3E61">
        <w:rPr>
          <w:rFonts w:hint="eastAsia"/>
          <w:sz w:val="21"/>
          <w:szCs w:val="21"/>
        </w:rPr>
        <w:t>附件7：暂估价一览表</w:t>
      </w:r>
    </w:p>
    <w:p w:rsidR="0063490B" w:rsidRPr="001E3E61" w:rsidRDefault="0063490B" w:rsidP="0063490B">
      <w:pPr>
        <w:spacing w:line="420" w:lineRule="exact"/>
        <w:jc w:val="left"/>
        <w:rPr>
          <w:sz w:val="21"/>
          <w:szCs w:val="21"/>
        </w:rPr>
      </w:pPr>
      <w:r w:rsidRPr="001E3E61">
        <w:rPr>
          <w:rFonts w:hint="eastAsia"/>
          <w:sz w:val="21"/>
          <w:szCs w:val="21"/>
        </w:rPr>
        <w:t>附件8：廉政责任书</w:t>
      </w:r>
    </w:p>
    <w:p w:rsidR="0063490B" w:rsidRPr="001E3E61" w:rsidRDefault="0063490B" w:rsidP="0063490B">
      <w:pPr>
        <w:spacing w:line="420" w:lineRule="exact"/>
        <w:rPr>
          <w:sz w:val="21"/>
          <w:szCs w:val="21"/>
        </w:rPr>
      </w:pPr>
      <w:r w:rsidRPr="001E3E61">
        <w:rPr>
          <w:rFonts w:hint="eastAsia"/>
          <w:sz w:val="21"/>
          <w:szCs w:val="21"/>
        </w:rPr>
        <w:t>附件9：安全生产、文明施工责任书</w:t>
      </w:r>
    </w:p>
    <w:p w:rsidR="0063490B" w:rsidRPr="001E3E61" w:rsidRDefault="0063490B" w:rsidP="0063490B">
      <w:pPr>
        <w:widowControl/>
        <w:spacing w:line="420" w:lineRule="exact"/>
        <w:jc w:val="left"/>
        <w:rPr>
          <w:rFonts w:eastAsia="黑体"/>
          <w:sz w:val="30"/>
          <w:szCs w:val="30"/>
        </w:rPr>
        <w:sectPr w:rsidR="0063490B" w:rsidRPr="001E3E61">
          <w:pgSz w:w="11906" w:h="16838"/>
          <w:pgMar w:top="1417" w:right="1020" w:bottom="1417" w:left="1293" w:header="663" w:footer="1134" w:gutter="0"/>
          <w:cols w:space="720"/>
          <w:docGrid w:type="linesAndChars" w:linePitch="493" w:charSpace="-3984"/>
        </w:sectPr>
      </w:pPr>
    </w:p>
    <w:p w:rsidR="0063490B" w:rsidRPr="001E3E61" w:rsidRDefault="0063490B" w:rsidP="0063490B">
      <w:pPr>
        <w:spacing w:line="400" w:lineRule="exact"/>
        <w:jc w:val="left"/>
        <w:rPr>
          <w:rFonts w:ascii="仿宋_GB2312" w:eastAsia="仿宋_GB2312"/>
          <w:sz w:val="30"/>
          <w:szCs w:val="30"/>
        </w:rPr>
      </w:pPr>
      <w:r w:rsidRPr="001E3E61">
        <w:rPr>
          <w:rFonts w:ascii="仿宋_GB2312" w:eastAsia="仿宋_GB2312" w:hint="eastAsia"/>
          <w:sz w:val="30"/>
          <w:szCs w:val="30"/>
        </w:rPr>
        <w:lastRenderedPageBreak/>
        <w:t>附件1：</w:t>
      </w:r>
    </w:p>
    <w:p w:rsidR="0063490B" w:rsidRPr="001E3E61" w:rsidRDefault="0063490B" w:rsidP="0063490B">
      <w:pPr>
        <w:spacing w:line="400" w:lineRule="exact"/>
        <w:jc w:val="center"/>
        <w:rPr>
          <w:rFonts w:eastAsia="黑体"/>
          <w:sz w:val="30"/>
          <w:szCs w:val="30"/>
        </w:rPr>
      </w:pPr>
      <w:r w:rsidRPr="001E3E61">
        <w:rPr>
          <w:rFonts w:eastAsia="黑体" w:hint="eastAsia"/>
          <w:sz w:val="30"/>
          <w:szCs w:val="30"/>
        </w:rPr>
        <w:t>承包人承揽工程项目一览表</w:t>
      </w:r>
    </w:p>
    <w:tbl>
      <w:tblPr>
        <w:tblW w:w="0" w:type="auto"/>
        <w:tblInd w:w="-39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1277"/>
        <w:gridCol w:w="1843"/>
        <w:gridCol w:w="1417"/>
        <w:gridCol w:w="2410"/>
        <w:gridCol w:w="850"/>
        <w:gridCol w:w="1560"/>
        <w:gridCol w:w="2126"/>
        <w:gridCol w:w="1417"/>
        <w:gridCol w:w="851"/>
        <w:gridCol w:w="850"/>
      </w:tblGrid>
      <w:tr w:rsidR="0063490B" w:rsidRPr="001E3E61" w:rsidTr="00035C4D">
        <w:tc>
          <w:tcPr>
            <w:tcW w:w="1277" w:type="dxa"/>
            <w:tcBorders>
              <w:top w:val="single" w:sz="12" w:space="0" w:color="auto"/>
              <w:left w:val="single" w:sz="12"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单位工程名称</w:t>
            </w:r>
          </w:p>
        </w:tc>
        <w:tc>
          <w:tcPr>
            <w:tcW w:w="1843"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建设规模</w:t>
            </w:r>
          </w:p>
        </w:tc>
        <w:tc>
          <w:tcPr>
            <w:tcW w:w="1417"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建筑面积(平方米)</w:t>
            </w:r>
          </w:p>
        </w:tc>
        <w:tc>
          <w:tcPr>
            <w:tcW w:w="2410"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结构形式</w:t>
            </w:r>
          </w:p>
        </w:tc>
        <w:tc>
          <w:tcPr>
            <w:tcW w:w="850"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层数</w:t>
            </w:r>
          </w:p>
        </w:tc>
        <w:tc>
          <w:tcPr>
            <w:tcW w:w="1560"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生产能力</w:t>
            </w:r>
          </w:p>
        </w:tc>
        <w:tc>
          <w:tcPr>
            <w:tcW w:w="2126"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设备安装内容</w:t>
            </w:r>
          </w:p>
        </w:tc>
        <w:tc>
          <w:tcPr>
            <w:tcW w:w="1417"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合同价格（元）</w:t>
            </w:r>
          </w:p>
        </w:tc>
        <w:tc>
          <w:tcPr>
            <w:tcW w:w="851"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开工日期</w:t>
            </w:r>
          </w:p>
        </w:tc>
        <w:tc>
          <w:tcPr>
            <w:tcW w:w="850" w:type="dxa"/>
            <w:tcBorders>
              <w:top w:val="single" w:sz="12" w:space="0" w:color="auto"/>
              <w:left w:val="single" w:sz="6" w:space="0" w:color="auto"/>
              <w:bottom w:val="double" w:sz="6" w:space="0" w:color="auto"/>
              <w:right w:val="single" w:sz="12"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竣工日期</w:t>
            </w:r>
          </w:p>
        </w:tc>
      </w:tr>
      <w:tr w:rsidR="0063490B" w:rsidRPr="001E3E61" w:rsidTr="00035C4D">
        <w:trPr>
          <w:trHeight w:val="567"/>
        </w:trPr>
        <w:tc>
          <w:tcPr>
            <w:tcW w:w="1277" w:type="dxa"/>
            <w:tcBorders>
              <w:top w:val="doub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843"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410"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560"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126"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doub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trPr>
        <w:tc>
          <w:tcPr>
            <w:tcW w:w="1277" w:type="dxa"/>
            <w:tcBorders>
              <w:top w:val="nil"/>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843"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41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56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126"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nil"/>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trPr>
        <w:tc>
          <w:tcPr>
            <w:tcW w:w="1277" w:type="dxa"/>
            <w:tcBorders>
              <w:top w:val="nil"/>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843"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41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56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126"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nil"/>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trPr>
        <w:tc>
          <w:tcPr>
            <w:tcW w:w="1277"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843"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41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56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trPr>
        <w:tc>
          <w:tcPr>
            <w:tcW w:w="1277" w:type="dxa"/>
            <w:tcBorders>
              <w:top w:val="nil"/>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843"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41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56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126"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nil"/>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trPr>
        <w:tc>
          <w:tcPr>
            <w:tcW w:w="1277"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843"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41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56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trPr>
        <w:tc>
          <w:tcPr>
            <w:tcW w:w="1277" w:type="dxa"/>
            <w:tcBorders>
              <w:top w:val="nil"/>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843"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41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56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126"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nil"/>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trPr>
        <w:tc>
          <w:tcPr>
            <w:tcW w:w="1277" w:type="dxa"/>
            <w:tcBorders>
              <w:top w:val="nil"/>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843"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41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56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126"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nil"/>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trPr>
        <w:tc>
          <w:tcPr>
            <w:tcW w:w="1277"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843"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41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56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trPr>
        <w:tc>
          <w:tcPr>
            <w:tcW w:w="1277" w:type="dxa"/>
            <w:tcBorders>
              <w:top w:val="nil"/>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843"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41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56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126"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nil"/>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trPr>
        <w:tc>
          <w:tcPr>
            <w:tcW w:w="1277" w:type="dxa"/>
            <w:tcBorders>
              <w:top w:val="single" w:sz="6" w:space="0" w:color="auto"/>
              <w:left w:val="single" w:sz="12" w:space="0" w:color="auto"/>
              <w:bottom w:val="single" w:sz="12"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843"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410"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560"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2126"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7"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12"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bl>
    <w:p w:rsidR="0063490B" w:rsidRPr="001E3E61" w:rsidRDefault="0063490B" w:rsidP="0063490B">
      <w:pPr>
        <w:widowControl/>
        <w:jc w:val="left"/>
        <w:rPr>
          <w:rFonts w:eastAsia="仿宋_GB2312"/>
          <w:b/>
          <w:sz w:val="30"/>
          <w:szCs w:val="30"/>
        </w:rPr>
        <w:sectPr w:rsidR="0063490B" w:rsidRPr="001E3E61">
          <w:pgSz w:w="16838" w:h="11906" w:orient="landscape"/>
          <w:pgMar w:top="1531" w:right="1417" w:bottom="1304" w:left="1134" w:header="663" w:footer="1134" w:gutter="0"/>
          <w:cols w:space="720"/>
          <w:docGrid w:type="linesAndChars" w:linePitch="493" w:charSpace="-3984"/>
        </w:sectPr>
      </w:pPr>
    </w:p>
    <w:p w:rsidR="0063490B" w:rsidRPr="001E3E61" w:rsidRDefault="0063490B" w:rsidP="0063490B">
      <w:pPr>
        <w:spacing w:line="440" w:lineRule="exact"/>
        <w:rPr>
          <w:rFonts w:eastAsia="黑体"/>
          <w:sz w:val="30"/>
          <w:szCs w:val="30"/>
        </w:rPr>
      </w:pPr>
      <w:r w:rsidRPr="001E3E61">
        <w:rPr>
          <w:rFonts w:eastAsia="仿宋_GB2312" w:hint="eastAsia"/>
          <w:sz w:val="30"/>
          <w:szCs w:val="30"/>
        </w:rPr>
        <w:lastRenderedPageBreak/>
        <w:t>附</w:t>
      </w:r>
      <w:bookmarkStart w:id="356" w:name="_Toc296503225"/>
      <w:bookmarkStart w:id="357" w:name="_Toc296944564"/>
      <w:bookmarkStart w:id="358" w:name="_Toc296891053"/>
      <w:bookmarkStart w:id="359" w:name="_Toc296891265"/>
      <w:bookmarkStart w:id="360" w:name="_Toc296346726"/>
      <w:bookmarkStart w:id="361" w:name="_Toc267261692"/>
      <w:bookmarkStart w:id="362" w:name="_Toc296347224"/>
      <w:r w:rsidRPr="001E3E61">
        <w:rPr>
          <w:rFonts w:eastAsia="仿宋_GB2312" w:hint="eastAsia"/>
          <w:sz w:val="30"/>
          <w:szCs w:val="30"/>
        </w:rPr>
        <w:t>件</w:t>
      </w:r>
      <w:r w:rsidRPr="001E3E61">
        <w:rPr>
          <w:rFonts w:eastAsia="仿宋_GB2312"/>
          <w:sz w:val="30"/>
          <w:szCs w:val="30"/>
        </w:rPr>
        <w:t>2</w:t>
      </w:r>
      <w:r w:rsidRPr="001E3E61">
        <w:rPr>
          <w:rFonts w:eastAsia="仿宋_GB2312" w:hint="eastAsia"/>
          <w:sz w:val="30"/>
          <w:szCs w:val="30"/>
        </w:rPr>
        <w:t>：</w:t>
      </w:r>
    </w:p>
    <w:bookmarkEnd w:id="356"/>
    <w:bookmarkEnd w:id="357"/>
    <w:bookmarkEnd w:id="358"/>
    <w:bookmarkEnd w:id="359"/>
    <w:bookmarkEnd w:id="360"/>
    <w:bookmarkEnd w:id="361"/>
    <w:bookmarkEnd w:id="362"/>
    <w:p w:rsidR="0063490B" w:rsidRPr="001E3E61" w:rsidRDefault="0063490B" w:rsidP="00F13B97">
      <w:pPr>
        <w:spacing w:beforeLines="50" w:afterLines="50" w:line="440" w:lineRule="exact"/>
        <w:jc w:val="center"/>
        <w:rPr>
          <w:rFonts w:eastAsia="黑体"/>
          <w:sz w:val="30"/>
          <w:szCs w:val="30"/>
        </w:rPr>
      </w:pPr>
      <w:r w:rsidRPr="001E3E61">
        <w:rPr>
          <w:rFonts w:eastAsia="黑体" w:hint="eastAsia"/>
          <w:sz w:val="30"/>
          <w:szCs w:val="30"/>
        </w:rPr>
        <w:t>发包人供应材料设备一览表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851"/>
        <w:gridCol w:w="1276"/>
        <w:gridCol w:w="1418"/>
        <w:gridCol w:w="940"/>
        <w:gridCol w:w="851"/>
        <w:gridCol w:w="1044"/>
        <w:gridCol w:w="992"/>
        <w:gridCol w:w="851"/>
        <w:gridCol w:w="1487"/>
        <w:gridCol w:w="992"/>
      </w:tblGrid>
      <w:tr w:rsidR="0063490B" w:rsidRPr="001E3E61" w:rsidTr="00035C4D">
        <w:trPr>
          <w:jc w:val="center"/>
        </w:trPr>
        <w:tc>
          <w:tcPr>
            <w:tcW w:w="851" w:type="dxa"/>
            <w:tcBorders>
              <w:top w:val="single" w:sz="12" w:space="0" w:color="auto"/>
              <w:left w:val="single" w:sz="12"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序号</w:t>
            </w:r>
          </w:p>
        </w:tc>
        <w:tc>
          <w:tcPr>
            <w:tcW w:w="1276"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 xml:space="preserve">  材料、</w:t>
            </w:r>
          </w:p>
          <w:p w:rsidR="0063490B" w:rsidRPr="001E3E61" w:rsidRDefault="0063490B" w:rsidP="00035C4D">
            <w:pPr>
              <w:pStyle w:val="a5"/>
              <w:keepNext/>
              <w:spacing w:line="440" w:lineRule="exact"/>
              <w:ind w:right="63"/>
              <w:rPr>
                <w:szCs w:val="28"/>
              </w:rPr>
            </w:pPr>
            <w:r w:rsidRPr="001E3E61">
              <w:rPr>
                <w:rFonts w:hint="eastAsia"/>
                <w:szCs w:val="28"/>
              </w:rPr>
              <w:t>设备品种</w:t>
            </w:r>
          </w:p>
        </w:tc>
        <w:tc>
          <w:tcPr>
            <w:tcW w:w="1418"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规格型号</w:t>
            </w:r>
          </w:p>
        </w:tc>
        <w:tc>
          <w:tcPr>
            <w:tcW w:w="940"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单位</w:t>
            </w:r>
          </w:p>
        </w:tc>
        <w:tc>
          <w:tcPr>
            <w:tcW w:w="851"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数量</w:t>
            </w:r>
          </w:p>
        </w:tc>
        <w:tc>
          <w:tcPr>
            <w:tcW w:w="1044"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单价（元）</w:t>
            </w:r>
          </w:p>
        </w:tc>
        <w:tc>
          <w:tcPr>
            <w:tcW w:w="992"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质量等级</w:t>
            </w:r>
          </w:p>
        </w:tc>
        <w:tc>
          <w:tcPr>
            <w:tcW w:w="851"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供应时间</w:t>
            </w:r>
          </w:p>
        </w:tc>
        <w:tc>
          <w:tcPr>
            <w:tcW w:w="1487"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送达地点</w:t>
            </w:r>
          </w:p>
        </w:tc>
        <w:tc>
          <w:tcPr>
            <w:tcW w:w="992" w:type="dxa"/>
            <w:tcBorders>
              <w:top w:val="single" w:sz="12" w:space="0" w:color="auto"/>
              <w:left w:val="single" w:sz="6" w:space="0" w:color="auto"/>
              <w:bottom w:val="double" w:sz="6" w:space="0" w:color="auto"/>
              <w:right w:val="single" w:sz="12"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备注</w:t>
            </w:r>
          </w:p>
        </w:tc>
      </w:tr>
      <w:tr w:rsidR="0063490B" w:rsidRPr="001E3E61" w:rsidTr="00035C4D">
        <w:trPr>
          <w:trHeight w:val="567"/>
          <w:jc w:val="center"/>
        </w:trPr>
        <w:tc>
          <w:tcPr>
            <w:tcW w:w="851" w:type="dxa"/>
            <w:tcBorders>
              <w:top w:val="doub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40"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44"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7"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doub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851" w:type="dxa"/>
            <w:tcBorders>
              <w:top w:val="nil"/>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4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44"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7"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nil"/>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jc w:val="center"/>
              <w:rPr>
                <w:rFonts w:eastAsia="仿宋_GB2312"/>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jc w:val="center"/>
              <w:rPr>
                <w:rFonts w:eastAsia="仿宋_GB2312"/>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jc w:val="center"/>
              <w:rPr>
                <w:rFonts w:eastAsia="仿宋_GB2312"/>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jc w:val="center"/>
              <w:rPr>
                <w:rFonts w:eastAsia="仿宋_GB2312"/>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jc w:val="center"/>
              <w:rPr>
                <w:rFonts w:eastAsia="仿宋_GB2312"/>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jc w:val="center"/>
              <w:rPr>
                <w:rFonts w:eastAsia="仿宋_GB2312"/>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jc w:val="center"/>
              <w:rPr>
                <w:rFonts w:eastAsia="仿宋_GB2312"/>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4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04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87"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jc w:val="center"/>
              <w:rPr>
                <w:rFonts w:eastAsia="仿宋_GB2312"/>
                <w:sz w:val="28"/>
                <w:szCs w:val="28"/>
              </w:rPr>
            </w:pPr>
          </w:p>
        </w:tc>
      </w:tr>
      <w:tr w:rsidR="0063490B" w:rsidRPr="001E3E61" w:rsidTr="00035C4D">
        <w:trPr>
          <w:trHeight w:val="567"/>
          <w:jc w:val="center"/>
        </w:trPr>
        <w:tc>
          <w:tcPr>
            <w:tcW w:w="851" w:type="dxa"/>
            <w:tcBorders>
              <w:top w:val="single" w:sz="6" w:space="0" w:color="auto"/>
              <w:left w:val="single" w:sz="12" w:space="0" w:color="auto"/>
              <w:bottom w:val="single" w:sz="12"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276"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18"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40"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044"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851"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1487"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jc w:val="center"/>
              <w:rPr>
                <w:rFonts w:eastAsia="仿宋_GB2312"/>
                <w:sz w:val="28"/>
                <w:szCs w:val="28"/>
              </w:rPr>
            </w:pPr>
          </w:p>
        </w:tc>
        <w:tc>
          <w:tcPr>
            <w:tcW w:w="992" w:type="dxa"/>
            <w:tcBorders>
              <w:top w:val="single" w:sz="6" w:space="0" w:color="auto"/>
              <w:left w:val="single" w:sz="6" w:space="0" w:color="auto"/>
              <w:bottom w:val="single" w:sz="12" w:space="0" w:color="auto"/>
              <w:right w:val="single" w:sz="12" w:space="0" w:color="auto"/>
            </w:tcBorders>
            <w:vAlign w:val="center"/>
          </w:tcPr>
          <w:p w:rsidR="0063490B" w:rsidRPr="001E3E61" w:rsidRDefault="0063490B" w:rsidP="00035C4D">
            <w:pPr>
              <w:jc w:val="center"/>
              <w:rPr>
                <w:rFonts w:eastAsia="仿宋_GB2312"/>
                <w:sz w:val="28"/>
                <w:szCs w:val="28"/>
              </w:rPr>
            </w:pPr>
          </w:p>
        </w:tc>
      </w:tr>
    </w:tbl>
    <w:p w:rsidR="0063490B" w:rsidRPr="001E3E61" w:rsidRDefault="0063490B" w:rsidP="0063490B">
      <w:pPr>
        <w:spacing w:line="440" w:lineRule="exact"/>
        <w:rPr>
          <w:szCs w:val="21"/>
        </w:rPr>
      </w:pPr>
    </w:p>
    <w:p w:rsidR="0063490B" w:rsidRPr="001E3E61" w:rsidRDefault="0063490B" w:rsidP="0063490B">
      <w:pPr>
        <w:spacing w:line="440" w:lineRule="exact"/>
        <w:rPr>
          <w:szCs w:val="21"/>
        </w:rPr>
      </w:pPr>
    </w:p>
    <w:p w:rsidR="0063490B" w:rsidRPr="001E3E61" w:rsidRDefault="0063490B" w:rsidP="0063490B">
      <w:pPr>
        <w:spacing w:line="440" w:lineRule="exact"/>
        <w:rPr>
          <w:sz w:val="30"/>
          <w:szCs w:val="30"/>
        </w:rPr>
      </w:pPr>
      <w:r w:rsidRPr="001E3E61">
        <w:rPr>
          <w:rFonts w:hint="eastAsia"/>
          <w:sz w:val="30"/>
          <w:szCs w:val="30"/>
        </w:rPr>
        <w:t>附</w:t>
      </w:r>
      <w:bookmarkStart w:id="363" w:name="_Toc296346727"/>
      <w:bookmarkStart w:id="364" w:name="_Toc296503226"/>
      <w:bookmarkStart w:id="365" w:name="_Toc296891054"/>
      <w:bookmarkStart w:id="366" w:name="_Toc267261693"/>
      <w:bookmarkStart w:id="367" w:name="_Toc296944565"/>
      <w:bookmarkStart w:id="368" w:name="_Toc296347225"/>
      <w:bookmarkStart w:id="369" w:name="_Toc296891266"/>
      <w:r w:rsidRPr="001E3E61">
        <w:rPr>
          <w:rFonts w:hint="eastAsia"/>
          <w:sz w:val="30"/>
          <w:szCs w:val="30"/>
        </w:rPr>
        <w:t>件3：</w:t>
      </w:r>
      <w:bookmarkEnd w:id="363"/>
      <w:bookmarkEnd w:id="364"/>
      <w:bookmarkEnd w:id="365"/>
      <w:bookmarkEnd w:id="366"/>
      <w:bookmarkEnd w:id="367"/>
      <w:bookmarkEnd w:id="368"/>
      <w:bookmarkEnd w:id="369"/>
      <w:r w:rsidRPr="001E3E61">
        <w:rPr>
          <w:rFonts w:hint="eastAsia"/>
          <w:sz w:val="30"/>
          <w:szCs w:val="30"/>
        </w:rPr>
        <w:t xml:space="preserve">    </w:t>
      </w:r>
    </w:p>
    <w:p w:rsidR="0063490B" w:rsidRPr="00F13B97" w:rsidRDefault="0063490B" w:rsidP="00F13B97">
      <w:pPr>
        <w:spacing w:beforeLines="50" w:afterLines="50" w:line="440" w:lineRule="exact"/>
        <w:jc w:val="center"/>
        <w:rPr>
          <w:sz w:val="30"/>
          <w:szCs w:val="30"/>
        </w:rPr>
      </w:pPr>
      <w:r w:rsidRPr="00F13B97">
        <w:rPr>
          <w:rFonts w:hint="eastAsia"/>
          <w:sz w:val="30"/>
          <w:szCs w:val="30"/>
        </w:rPr>
        <w:t>工程质量保修书</w:t>
      </w:r>
    </w:p>
    <w:p w:rsidR="0063490B" w:rsidRPr="00503D91" w:rsidRDefault="0063490B" w:rsidP="00503D91">
      <w:pPr>
        <w:spacing w:line="480" w:lineRule="exact"/>
        <w:ind w:firstLineChars="200" w:firstLine="420"/>
        <w:rPr>
          <w:sz w:val="21"/>
          <w:szCs w:val="21"/>
        </w:rPr>
      </w:pPr>
      <w:r w:rsidRPr="00503D91">
        <w:rPr>
          <w:rFonts w:hint="eastAsia"/>
          <w:sz w:val="21"/>
          <w:szCs w:val="21"/>
        </w:rPr>
        <w:t>发包人（全称）：</w:t>
      </w:r>
      <w:r w:rsidRPr="00503D91">
        <w:rPr>
          <w:rFonts w:hint="eastAsia"/>
          <w:sz w:val="21"/>
          <w:szCs w:val="21"/>
          <w:u w:val="single"/>
        </w:rPr>
        <w:t xml:space="preserve">                                </w:t>
      </w:r>
      <w:r w:rsidRPr="00503D91">
        <w:rPr>
          <w:rFonts w:hint="eastAsia"/>
          <w:sz w:val="21"/>
          <w:szCs w:val="21"/>
        </w:rPr>
        <w:t xml:space="preserve"> </w:t>
      </w:r>
    </w:p>
    <w:p w:rsidR="0063490B" w:rsidRPr="00503D91" w:rsidRDefault="0063490B" w:rsidP="0063490B">
      <w:pPr>
        <w:spacing w:line="480" w:lineRule="exact"/>
        <w:rPr>
          <w:sz w:val="21"/>
          <w:szCs w:val="21"/>
        </w:rPr>
      </w:pPr>
      <w:r w:rsidRPr="00503D91">
        <w:rPr>
          <w:rFonts w:hint="eastAsia"/>
          <w:sz w:val="21"/>
          <w:szCs w:val="21"/>
        </w:rPr>
        <w:t xml:space="preserve">　　承包人（全称）：</w:t>
      </w:r>
      <w:r w:rsidRPr="00503D91">
        <w:rPr>
          <w:rFonts w:hint="eastAsia"/>
          <w:sz w:val="21"/>
          <w:szCs w:val="21"/>
          <w:u w:val="single"/>
        </w:rPr>
        <w:t xml:space="preserve">                                </w:t>
      </w:r>
      <w:r w:rsidRPr="00503D91">
        <w:rPr>
          <w:rFonts w:hint="eastAsia"/>
          <w:sz w:val="21"/>
          <w:szCs w:val="21"/>
        </w:rPr>
        <w:t xml:space="preserve"> </w:t>
      </w:r>
    </w:p>
    <w:p w:rsidR="0063490B" w:rsidRPr="00503D91" w:rsidRDefault="0063490B" w:rsidP="0063490B">
      <w:pPr>
        <w:spacing w:line="480" w:lineRule="exact"/>
        <w:rPr>
          <w:sz w:val="21"/>
          <w:szCs w:val="21"/>
        </w:rPr>
      </w:pPr>
    </w:p>
    <w:p w:rsidR="0063490B" w:rsidRPr="00503D91" w:rsidRDefault="0063490B" w:rsidP="0063490B">
      <w:pPr>
        <w:spacing w:line="480" w:lineRule="exact"/>
        <w:ind w:firstLine="378"/>
        <w:rPr>
          <w:sz w:val="21"/>
          <w:szCs w:val="21"/>
        </w:rPr>
      </w:pPr>
      <w:r w:rsidRPr="00503D91">
        <w:rPr>
          <w:rFonts w:hint="eastAsia"/>
          <w:sz w:val="21"/>
          <w:szCs w:val="21"/>
        </w:rPr>
        <w:t>发包人和承包人根据《中华人民共和国建筑法》和《建设工程质量管理条例》，经协商一致就</w:t>
      </w:r>
      <w:r w:rsidRPr="00503D91">
        <w:rPr>
          <w:rFonts w:hint="eastAsia"/>
          <w:sz w:val="21"/>
          <w:szCs w:val="21"/>
          <w:u w:val="single"/>
        </w:rPr>
        <w:t xml:space="preserve">        </w:t>
      </w:r>
      <w:r w:rsidRPr="00503D91">
        <w:rPr>
          <w:rFonts w:hint="eastAsia"/>
          <w:sz w:val="21"/>
          <w:szCs w:val="21"/>
        </w:rPr>
        <w:t>（工程全称）签订工程质量保修书。</w:t>
      </w:r>
    </w:p>
    <w:p w:rsidR="0063490B" w:rsidRPr="00503D91" w:rsidRDefault="0063490B" w:rsidP="0063490B">
      <w:pPr>
        <w:spacing w:line="480" w:lineRule="exact"/>
        <w:rPr>
          <w:sz w:val="21"/>
          <w:szCs w:val="21"/>
        </w:rPr>
      </w:pPr>
      <w:r w:rsidRPr="00503D91">
        <w:rPr>
          <w:rFonts w:hint="eastAsia"/>
          <w:sz w:val="21"/>
          <w:szCs w:val="21"/>
        </w:rPr>
        <w:t xml:space="preserve">　　一、工程质量保修范围和内容</w:t>
      </w:r>
    </w:p>
    <w:p w:rsidR="0063490B" w:rsidRPr="00503D91" w:rsidRDefault="0063490B" w:rsidP="0063490B">
      <w:pPr>
        <w:spacing w:line="480" w:lineRule="exact"/>
        <w:rPr>
          <w:sz w:val="21"/>
          <w:szCs w:val="21"/>
        </w:rPr>
      </w:pPr>
      <w:r w:rsidRPr="00503D91">
        <w:rPr>
          <w:rFonts w:hint="eastAsia"/>
          <w:sz w:val="21"/>
          <w:szCs w:val="21"/>
        </w:rPr>
        <w:t xml:space="preserve">　　承包人在质量保修期内，按照有关法律规定和合同约定，承担工程质量保修责任。</w:t>
      </w:r>
    </w:p>
    <w:p w:rsidR="0063490B" w:rsidRPr="00503D91" w:rsidRDefault="0063490B" w:rsidP="0063490B">
      <w:pPr>
        <w:spacing w:line="480" w:lineRule="exact"/>
        <w:rPr>
          <w:sz w:val="21"/>
          <w:szCs w:val="21"/>
        </w:rPr>
      </w:pPr>
      <w:r w:rsidRPr="00503D91">
        <w:rPr>
          <w:rFonts w:hint="eastAsia"/>
          <w:sz w:val="21"/>
          <w:szCs w:val="21"/>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rsidR="0063490B" w:rsidRPr="00503D91" w:rsidRDefault="0063490B" w:rsidP="0063490B">
      <w:pPr>
        <w:spacing w:line="480" w:lineRule="exact"/>
        <w:rPr>
          <w:sz w:val="21"/>
          <w:szCs w:val="21"/>
        </w:rPr>
      </w:pPr>
      <w:r w:rsidRPr="00503D91">
        <w:rPr>
          <w:rFonts w:hint="eastAsia"/>
          <w:sz w:val="21"/>
          <w:szCs w:val="21"/>
        </w:rPr>
        <w:t xml:space="preserve">　　</w:t>
      </w:r>
      <w:r w:rsidRPr="00503D91">
        <w:rPr>
          <w:rFonts w:hint="eastAsia"/>
          <w:sz w:val="21"/>
          <w:szCs w:val="21"/>
          <w:u w:val="single"/>
        </w:rPr>
        <w:t xml:space="preserve">                                                     </w:t>
      </w:r>
      <w:r w:rsidRPr="00503D91">
        <w:rPr>
          <w:rFonts w:hint="eastAsia"/>
          <w:sz w:val="21"/>
          <w:szCs w:val="21"/>
        </w:rPr>
        <w:t>。</w:t>
      </w:r>
    </w:p>
    <w:p w:rsidR="0063490B" w:rsidRPr="00503D91" w:rsidRDefault="0063490B" w:rsidP="0063490B">
      <w:pPr>
        <w:spacing w:line="480" w:lineRule="exact"/>
        <w:rPr>
          <w:sz w:val="21"/>
          <w:szCs w:val="21"/>
        </w:rPr>
      </w:pPr>
      <w:r w:rsidRPr="00503D91">
        <w:rPr>
          <w:rFonts w:hint="eastAsia"/>
          <w:b/>
          <w:sz w:val="21"/>
          <w:szCs w:val="21"/>
        </w:rPr>
        <w:t xml:space="preserve">　　</w:t>
      </w:r>
      <w:r w:rsidRPr="00503D91">
        <w:rPr>
          <w:rFonts w:hint="eastAsia"/>
          <w:sz w:val="21"/>
          <w:szCs w:val="21"/>
        </w:rPr>
        <w:t>二、质量保修期</w:t>
      </w:r>
    </w:p>
    <w:p w:rsidR="0063490B" w:rsidRPr="00503D91" w:rsidRDefault="0063490B" w:rsidP="00503D91">
      <w:pPr>
        <w:spacing w:line="480" w:lineRule="exact"/>
        <w:ind w:firstLineChars="200" w:firstLine="420"/>
        <w:rPr>
          <w:sz w:val="21"/>
          <w:szCs w:val="21"/>
        </w:rPr>
      </w:pPr>
      <w:r w:rsidRPr="00503D91">
        <w:rPr>
          <w:rFonts w:hint="eastAsia"/>
          <w:sz w:val="21"/>
          <w:szCs w:val="21"/>
        </w:rPr>
        <w:t>根据《建设工程质量管理条例》及有关规定，工程的质量保修期如下：</w:t>
      </w:r>
    </w:p>
    <w:p w:rsidR="0063490B" w:rsidRPr="00503D91" w:rsidRDefault="0063490B" w:rsidP="00503D91">
      <w:pPr>
        <w:spacing w:line="480" w:lineRule="exact"/>
        <w:ind w:firstLineChars="200" w:firstLine="420"/>
        <w:rPr>
          <w:sz w:val="21"/>
          <w:szCs w:val="21"/>
        </w:rPr>
      </w:pPr>
      <w:r w:rsidRPr="00503D91">
        <w:rPr>
          <w:rFonts w:hint="eastAsia"/>
          <w:sz w:val="21"/>
          <w:szCs w:val="21"/>
        </w:rPr>
        <w:t>1．地基基础工程和主体结构工程为设计文件规定的工程合理使用年限；</w:t>
      </w:r>
    </w:p>
    <w:p w:rsidR="0063490B" w:rsidRPr="00503D91" w:rsidRDefault="0063490B" w:rsidP="00503D91">
      <w:pPr>
        <w:spacing w:line="480" w:lineRule="exact"/>
        <w:ind w:firstLineChars="200" w:firstLine="420"/>
        <w:rPr>
          <w:sz w:val="21"/>
          <w:szCs w:val="21"/>
        </w:rPr>
      </w:pPr>
      <w:r w:rsidRPr="00503D91">
        <w:rPr>
          <w:rFonts w:hint="eastAsia"/>
          <w:sz w:val="21"/>
          <w:szCs w:val="21"/>
        </w:rPr>
        <w:t>2．屋面防水工程、有防水要求的卫生间、房间和外墙面的防渗为</w:t>
      </w:r>
      <w:r w:rsidRPr="00503D91">
        <w:rPr>
          <w:rFonts w:hint="eastAsia"/>
          <w:sz w:val="21"/>
          <w:szCs w:val="21"/>
          <w:u w:val="single"/>
        </w:rPr>
        <w:t xml:space="preserve">  5 </w:t>
      </w:r>
      <w:r w:rsidRPr="00503D91">
        <w:rPr>
          <w:rFonts w:hint="eastAsia"/>
          <w:sz w:val="21"/>
          <w:szCs w:val="21"/>
        </w:rPr>
        <w:t>年；</w:t>
      </w:r>
    </w:p>
    <w:p w:rsidR="0063490B" w:rsidRPr="00503D91" w:rsidRDefault="0063490B" w:rsidP="00503D91">
      <w:pPr>
        <w:spacing w:line="480" w:lineRule="exact"/>
        <w:ind w:leftChars="200" w:left="480" w:firstLineChars="50" w:firstLine="105"/>
        <w:rPr>
          <w:sz w:val="21"/>
          <w:szCs w:val="21"/>
        </w:rPr>
      </w:pPr>
      <w:r w:rsidRPr="00503D91">
        <w:rPr>
          <w:rFonts w:hint="eastAsia"/>
          <w:sz w:val="21"/>
          <w:szCs w:val="21"/>
        </w:rPr>
        <w:t>3．装修工程为</w:t>
      </w:r>
      <w:r w:rsidRPr="00503D91">
        <w:rPr>
          <w:rFonts w:hint="eastAsia"/>
          <w:sz w:val="21"/>
          <w:szCs w:val="21"/>
          <w:u w:val="single"/>
        </w:rPr>
        <w:t xml:space="preserve"> 2 </w:t>
      </w:r>
      <w:r w:rsidRPr="00503D91">
        <w:rPr>
          <w:rFonts w:hint="eastAsia"/>
          <w:sz w:val="21"/>
          <w:szCs w:val="21"/>
        </w:rPr>
        <w:t>年；</w:t>
      </w:r>
    </w:p>
    <w:p w:rsidR="0063490B" w:rsidRPr="00503D91" w:rsidRDefault="0063490B" w:rsidP="00503D91">
      <w:pPr>
        <w:spacing w:line="480" w:lineRule="exact"/>
        <w:ind w:leftChars="200" w:left="480" w:firstLineChars="50" w:firstLine="105"/>
        <w:rPr>
          <w:sz w:val="21"/>
          <w:szCs w:val="21"/>
        </w:rPr>
      </w:pPr>
      <w:r w:rsidRPr="00503D91">
        <w:rPr>
          <w:rFonts w:hint="eastAsia"/>
          <w:sz w:val="21"/>
          <w:szCs w:val="21"/>
        </w:rPr>
        <w:t>4．电气管线、给排水管道、设备安装工程为</w:t>
      </w:r>
      <w:r w:rsidRPr="00503D91">
        <w:rPr>
          <w:rFonts w:hint="eastAsia"/>
          <w:sz w:val="21"/>
          <w:szCs w:val="21"/>
          <w:u w:val="single"/>
        </w:rPr>
        <w:t xml:space="preserve"> 2</w:t>
      </w:r>
      <w:r w:rsidRPr="00503D91">
        <w:rPr>
          <w:rFonts w:hint="eastAsia"/>
          <w:sz w:val="21"/>
          <w:szCs w:val="21"/>
        </w:rPr>
        <w:t>年；</w:t>
      </w:r>
    </w:p>
    <w:p w:rsidR="0063490B" w:rsidRPr="00503D91" w:rsidRDefault="0063490B" w:rsidP="00503D91">
      <w:pPr>
        <w:spacing w:line="480" w:lineRule="exact"/>
        <w:ind w:leftChars="200" w:left="480" w:firstLineChars="50" w:firstLine="105"/>
        <w:rPr>
          <w:sz w:val="21"/>
          <w:szCs w:val="21"/>
        </w:rPr>
      </w:pPr>
      <w:r w:rsidRPr="00503D91">
        <w:rPr>
          <w:rFonts w:hint="eastAsia"/>
          <w:sz w:val="21"/>
          <w:szCs w:val="21"/>
        </w:rPr>
        <w:t>5．供热与供冷系统为</w:t>
      </w:r>
      <w:r w:rsidRPr="00503D91">
        <w:rPr>
          <w:rFonts w:hint="eastAsia"/>
          <w:sz w:val="21"/>
          <w:szCs w:val="21"/>
          <w:u w:val="single"/>
        </w:rPr>
        <w:t xml:space="preserve">   2 </w:t>
      </w:r>
      <w:r w:rsidRPr="00503D91">
        <w:rPr>
          <w:rFonts w:hint="eastAsia"/>
          <w:sz w:val="21"/>
          <w:szCs w:val="21"/>
        </w:rPr>
        <w:t>个采暖期、供冷期；</w:t>
      </w:r>
    </w:p>
    <w:p w:rsidR="0063490B" w:rsidRPr="00503D91" w:rsidRDefault="0063490B" w:rsidP="00503D91">
      <w:pPr>
        <w:spacing w:line="480" w:lineRule="exact"/>
        <w:ind w:leftChars="200" w:left="480" w:firstLineChars="50" w:firstLine="105"/>
        <w:rPr>
          <w:sz w:val="21"/>
          <w:szCs w:val="21"/>
        </w:rPr>
      </w:pPr>
      <w:r w:rsidRPr="00503D91">
        <w:rPr>
          <w:rFonts w:hint="eastAsia"/>
          <w:sz w:val="21"/>
          <w:szCs w:val="21"/>
        </w:rPr>
        <w:t>6．住宅小区内的给排水设施、道路等配套工程为</w:t>
      </w:r>
      <w:r w:rsidRPr="00503D91">
        <w:rPr>
          <w:rFonts w:hint="eastAsia"/>
          <w:sz w:val="21"/>
          <w:szCs w:val="21"/>
          <w:u w:val="single"/>
        </w:rPr>
        <w:t xml:space="preserve">  2 </w:t>
      </w:r>
      <w:r w:rsidRPr="00503D91">
        <w:rPr>
          <w:rFonts w:hint="eastAsia"/>
          <w:sz w:val="21"/>
          <w:szCs w:val="21"/>
        </w:rPr>
        <w:t>年；</w:t>
      </w:r>
    </w:p>
    <w:p w:rsidR="0063490B" w:rsidRPr="00503D91" w:rsidRDefault="0063490B" w:rsidP="00503D91">
      <w:pPr>
        <w:spacing w:line="480" w:lineRule="exact"/>
        <w:ind w:leftChars="200" w:left="480" w:firstLineChars="50" w:firstLine="105"/>
        <w:rPr>
          <w:sz w:val="21"/>
          <w:szCs w:val="21"/>
        </w:rPr>
      </w:pPr>
      <w:r w:rsidRPr="00503D91">
        <w:rPr>
          <w:rFonts w:hint="eastAsia"/>
          <w:sz w:val="21"/>
          <w:szCs w:val="21"/>
        </w:rPr>
        <w:t>7．其他项目保修期限约定如下：</w:t>
      </w:r>
      <w:r w:rsidRPr="00503D91">
        <w:rPr>
          <w:rFonts w:hint="eastAsia"/>
          <w:sz w:val="21"/>
          <w:szCs w:val="21"/>
          <w:u w:val="single"/>
        </w:rPr>
        <w:t>本工程质量保修期为2年</w:t>
      </w:r>
      <w:r w:rsidRPr="00503D91">
        <w:rPr>
          <w:rFonts w:hint="eastAsia"/>
          <w:sz w:val="21"/>
          <w:szCs w:val="21"/>
        </w:rPr>
        <w:t>。</w:t>
      </w:r>
    </w:p>
    <w:p w:rsidR="0063490B" w:rsidRPr="00503D91" w:rsidRDefault="0063490B" w:rsidP="0063490B">
      <w:pPr>
        <w:spacing w:line="480" w:lineRule="exact"/>
        <w:rPr>
          <w:sz w:val="21"/>
          <w:szCs w:val="21"/>
        </w:rPr>
      </w:pPr>
      <w:r w:rsidRPr="00503D91">
        <w:rPr>
          <w:rFonts w:hint="eastAsia"/>
          <w:sz w:val="21"/>
          <w:szCs w:val="21"/>
        </w:rPr>
        <w:t xml:space="preserve">　　质量保修期自工程竣工验收合格之日起计算。</w:t>
      </w:r>
    </w:p>
    <w:p w:rsidR="0063490B" w:rsidRPr="00503D91" w:rsidRDefault="0063490B" w:rsidP="00503D91">
      <w:pPr>
        <w:spacing w:line="480" w:lineRule="exact"/>
        <w:ind w:firstLineChars="200" w:firstLine="420"/>
        <w:rPr>
          <w:sz w:val="21"/>
          <w:szCs w:val="21"/>
        </w:rPr>
      </w:pPr>
      <w:r w:rsidRPr="00503D91">
        <w:rPr>
          <w:rFonts w:hint="eastAsia"/>
          <w:sz w:val="21"/>
          <w:szCs w:val="21"/>
        </w:rPr>
        <w:t>三、缺陷责任期</w:t>
      </w:r>
    </w:p>
    <w:p w:rsidR="0063490B" w:rsidRPr="00503D91" w:rsidRDefault="0063490B" w:rsidP="00503D91">
      <w:pPr>
        <w:spacing w:line="480" w:lineRule="exact"/>
        <w:ind w:firstLineChars="200" w:firstLine="420"/>
        <w:rPr>
          <w:sz w:val="21"/>
          <w:szCs w:val="21"/>
        </w:rPr>
      </w:pPr>
      <w:r w:rsidRPr="00503D91">
        <w:rPr>
          <w:rFonts w:hint="eastAsia"/>
          <w:sz w:val="21"/>
          <w:szCs w:val="21"/>
        </w:rPr>
        <w:t>工程缺陷责任期为</w:t>
      </w:r>
      <w:r w:rsidRPr="00503D91">
        <w:rPr>
          <w:rFonts w:hint="eastAsia"/>
          <w:sz w:val="21"/>
          <w:szCs w:val="21"/>
          <w:u w:val="single"/>
        </w:rPr>
        <w:t xml:space="preserve"> 24 </w:t>
      </w:r>
      <w:r w:rsidRPr="00503D91">
        <w:rPr>
          <w:rFonts w:hint="eastAsia"/>
          <w:sz w:val="21"/>
          <w:szCs w:val="21"/>
        </w:rPr>
        <w:t>个月，缺陷责任期自工程竣工验收合格之日起计算。单位工程先于全部工程进行验收，单位工程缺陷责任期自单位工程验收合格之日起算。</w:t>
      </w:r>
    </w:p>
    <w:p w:rsidR="0063490B" w:rsidRPr="00503D91" w:rsidRDefault="0063490B" w:rsidP="00503D91">
      <w:pPr>
        <w:spacing w:line="480" w:lineRule="exact"/>
        <w:ind w:firstLineChars="200" w:firstLine="420"/>
        <w:rPr>
          <w:sz w:val="21"/>
          <w:szCs w:val="21"/>
        </w:rPr>
      </w:pPr>
      <w:r w:rsidRPr="00503D91">
        <w:rPr>
          <w:rFonts w:hint="eastAsia"/>
          <w:sz w:val="21"/>
          <w:szCs w:val="21"/>
        </w:rPr>
        <w:t>缺陷责任期终止后，发包人应退还剩余的质量保证金。</w:t>
      </w:r>
    </w:p>
    <w:p w:rsidR="0063490B" w:rsidRPr="00503D91" w:rsidRDefault="0063490B" w:rsidP="0063490B">
      <w:pPr>
        <w:spacing w:line="480" w:lineRule="exact"/>
        <w:rPr>
          <w:sz w:val="21"/>
          <w:szCs w:val="21"/>
        </w:rPr>
      </w:pPr>
      <w:r w:rsidRPr="00503D91">
        <w:rPr>
          <w:rFonts w:hint="eastAsia"/>
          <w:sz w:val="21"/>
          <w:szCs w:val="21"/>
        </w:rPr>
        <w:lastRenderedPageBreak/>
        <w:t xml:space="preserve">    四、质量保修责任</w:t>
      </w:r>
    </w:p>
    <w:p w:rsidR="0063490B" w:rsidRPr="00503D91" w:rsidRDefault="0063490B" w:rsidP="00503D91">
      <w:pPr>
        <w:spacing w:line="480" w:lineRule="exact"/>
        <w:ind w:leftChars="50" w:left="120" w:firstLineChars="205" w:firstLine="430"/>
        <w:rPr>
          <w:sz w:val="21"/>
          <w:szCs w:val="21"/>
        </w:rPr>
      </w:pPr>
      <w:r w:rsidRPr="00503D91">
        <w:rPr>
          <w:rFonts w:hint="eastAsia"/>
          <w:sz w:val="21"/>
          <w:szCs w:val="21"/>
        </w:rPr>
        <w:t>1．属于保修范围、内容的项目，承包人应当在接到保修通知之日起7天内派人保修。承包人不在约定期限内派人保修的，发包人可以委托他人修理。</w:t>
      </w:r>
    </w:p>
    <w:p w:rsidR="0063490B" w:rsidRPr="00503D91" w:rsidRDefault="0063490B" w:rsidP="00503D91">
      <w:pPr>
        <w:spacing w:line="480" w:lineRule="exact"/>
        <w:ind w:leftChars="50" w:left="120" w:firstLineChars="205" w:firstLine="430"/>
        <w:rPr>
          <w:sz w:val="21"/>
          <w:szCs w:val="21"/>
        </w:rPr>
      </w:pPr>
      <w:r w:rsidRPr="00503D91">
        <w:rPr>
          <w:rFonts w:hint="eastAsia"/>
          <w:sz w:val="21"/>
          <w:szCs w:val="21"/>
        </w:rPr>
        <w:t>2．发生紧急事故需抢修的，承包人在接到事故通知后，应当立即到达事故现场抢修。</w:t>
      </w:r>
    </w:p>
    <w:p w:rsidR="0063490B" w:rsidRPr="00503D91" w:rsidRDefault="0063490B" w:rsidP="00503D91">
      <w:pPr>
        <w:spacing w:line="480" w:lineRule="exact"/>
        <w:ind w:leftChars="50" w:left="120" w:firstLineChars="205" w:firstLine="430"/>
        <w:rPr>
          <w:sz w:val="21"/>
          <w:szCs w:val="21"/>
        </w:rPr>
      </w:pPr>
      <w:r w:rsidRPr="00503D91">
        <w:rPr>
          <w:rFonts w:hint="eastAsia"/>
          <w:sz w:val="21"/>
          <w:szCs w:val="21"/>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63490B" w:rsidRPr="00503D91" w:rsidRDefault="0063490B" w:rsidP="00503D91">
      <w:pPr>
        <w:spacing w:line="480" w:lineRule="exact"/>
        <w:ind w:leftChars="200" w:left="480" w:firstLineChars="50" w:firstLine="105"/>
        <w:rPr>
          <w:sz w:val="21"/>
          <w:szCs w:val="21"/>
        </w:rPr>
      </w:pPr>
      <w:r w:rsidRPr="00503D91">
        <w:rPr>
          <w:rFonts w:hint="eastAsia"/>
          <w:sz w:val="21"/>
          <w:szCs w:val="21"/>
        </w:rPr>
        <w:t>4．质量保修完成后，由发包人组织验收。</w:t>
      </w:r>
    </w:p>
    <w:p w:rsidR="0063490B" w:rsidRPr="00503D91" w:rsidRDefault="0063490B" w:rsidP="0063490B">
      <w:pPr>
        <w:spacing w:line="480" w:lineRule="exact"/>
        <w:rPr>
          <w:sz w:val="21"/>
          <w:szCs w:val="21"/>
        </w:rPr>
      </w:pPr>
      <w:r w:rsidRPr="00503D91">
        <w:rPr>
          <w:rFonts w:hint="eastAsia"/>
          <w:sz w:val="21"/>
          <w:szCs w:val="21"/>
        </w:rPr>
        <w:t xml:space="preserve">　　五、保修费用</w:t>
      </w:r>
    </w:p>
    <w:p w:rsidR="0063490B" w:rsidRPr="00503D91" w:rsidRDefault="0063490B" w:rsidP="0063490B">
      <w:pPr>
        <w:spacing w:line="480" w:lineRule="exact"/>
        <w:rPr>
          <w:sz w:val="21"/>
          <w:szCs w:val="21"/>
        </w:rPr>
      </w:pPr>
      <w:r w:rsidRPr="00503D91">
        <w:rPr>
          <w:rFonts w:hint="eastAsia"/>
          <w:sz w:val="21"/>
          <w:szCs w:val="21"/>
        </w:rPr>
        <w:t xml:space="preserve">　　保修费用由造成质量缺陷的责任方承担。</w:t>
      </w:r>
    </w:p>
    <w:p w:rsidR="0063490B" w:rsidRPr="00503D91" w:rsidRDefault="0063490B" w:rsidP="0063490B">
      <w:pPr>
        <w:spacing w:line="480" w:lineRule="exact"/>
        <w:ind w:firstLine="600"/>
        <w:jc w:val="left"/>
        <w:rPr>
          <w:sz w:val="21"/>
          <w:szCs w:val="21"/>
          <w:u w:val="single"/>
        </w:rPr>
      </w:pPr>
      <w:r w:rsidRPr="00503D91">
        <w:rPr>
          <w:rFonts w:hint="eastAsia"/>
          <w:b/>
          <w:sz w:val="21"/>
          <w:szCs w:val="21"/>
        </w:rPr>
        <w:t>六</w:t>
      </w:r>
      <w:r w:rsidRPr="00503D91">
        <w:rPr>
          <w:rFonts w:hint="eastAsia"/>
          <w:sz w:val="21"/>
          <w:szCs w:val="21"/>
        </w:rPr>
        <w:t>、双方约定的其他工程质量保修事项：</w:t>
      </w:r>
      <w:r w:rsidRPr="00503D91">
        <w:rPr>
          <w:rFonts w:hint="eastAsia"/>
          <w:sz w:val="21"/>
          <w:szCs w:val="21"/>
          <w:u w:val="single"/>
        </w:rPr>
        <w:t xml:space="preserve">                                   </w:t>
      </w:r>
      <w:r w:rsidRPr="00503D91">
        <w:rPr>
          <w:rFonts w:hint="eastAsia"/>
          <w:sz w:val="21"/>
          <w:szCs w:val="21"/>
        </w:rPr>
        <w:t>。</w:t>
      </w:r>
    </w:p>
    <w:p w:rsidR="0063490B" w:rsidRPr="00503D91" w:rsidRDefault="0063490B" w:rsidP="00503D91">
      <w:pPr>
        <w:spacing w:line="480" w:lineRule="exact"/>
        <w:ind w:firstLineChars="190" w:firstLine="399"/>
        <w:rPr>
          <w:sz w:val="21"/>
          <w:szCs w:val="21"/>
        </w:rPr>
      </w:pPr>
      <w:r w:rsidRPr="00503D91">
        <w:rPr>
          <w:rFonts w:hint="eastAsia"/>
          <w:sz w:val="21"/>
          <w:szCs w:val="21"/>
        </w:rPr>
        <w:t>工程质量保修书由发包人、承包人在工程竣工验收前共同签署，作为施工合同附件，其有效期限至保修期满。</w:t>
      </w:r>
    </w:p>
    <w:p w:rsidR="0063490B" w:rsidRPr="00503D91" w:rsidRDefault="0063490B" w:rsidP="0063490B">
      <w:pPr>
        <w:spacing w:line="480" w:lineRule="exact"/>
        <w:ind w:firstLine="420"/>
        <w:rPr>
          <w:sz w:val="21"/>
          <w:szCs w:val="21"/>
        </w:rPr>
      </w:pPr>
    </w:p>
    <w:p w:rsidR="0063490B" w:rsidRPr="00503D91" w:rsidRDefault="0063490B" w:rsidP="0063490B">
      <w:pPr>
        <w:spacing w:line="480" w:lineRule="exact"/>
        <w:rPr>
          <w:sz w:val="21"/>
          <w:szCs w:val="21"/>
        </w:rPr>
      </w:pPr>
      <w:r w:rsidRPr="00503D91">
        <w:rPr>
          <w:rFonts w:hint="eastAsia"/>
          <w:sz w:val="21"/>
          <w:szCs w:val="21"/>
        </w:rPr>
        <w:t>发包人(公章)：</w:t>
      </w:r>
      <w:r w:rsidRPr="00503D91">
        <w:rPr>
          <w:rFonts w:hint="eastAsia"/>
          <w:sz w:val="21"/>
          <w:szCs w:val="21"/>
          <w:u w:val="single"/>
        </w:rPr>
        <w:t xml:space="preserve">          </w:t>
      </w:r>
      <w:r w:rsidRPr="00503D91">
        <w:rPr>
          <w:rFonts w:cs="宋体" w:hint="eastAsia"/>
          <w:sz w:val="21"/>
          <w:szCs w:val="21"/>
          <w:u w:val="single"/>
        </w:rPr>
        <w:t xml:space="preserve">    </w:t>
      </w:r>
      <w:r w:rsidRPr="00503D91">
        <w:rPr>
          <w:rFonts w:hint="eastAsia"/>
          <w:sz w:val="21"/>
          <w:szCs w:val="21"/>
        </w:rPr>
        <w:t xml:space="preserve"> </w:t>
      </w:r>
      <w:r w:rsidRPr="00503D91">
        <w:rPr>
          <w:sz w:val="21"/>
          <w:szCs w:val="21"/>
        </w:rPr>
        <w:t xml:space="preserve">          </w:t>
      </w:r>
      <w:r w:rsidRPr="00503D91">
        <w:rPr>
          <w:rFonts w:hint="eastAsia"/>
          <w:sz w:val="21"/>
          <w:szCs w:val="21"/>
        </w:rPr>
        <w:t>承包人(公章)：</w:t>
      </w:r>
      <w:r w:rsidRPr="00503D91">
        <w:rPr>
          <w:rFonts w:hint="eastAsia"/>
          <w:sz w:val="21"/>
          <w:szCs w:val="21"/>
          <w:u w:val="single"/>
        </w:rPr>
        <w:t xml:space="preserve">              </w:t>
      </w:r>
    </w:p>
    <w:p w:rsidR="0063490B" w:rsidRPr="00503D91" w:rsidRDefault="0063490B" w:rsidP="0063490B">
      <w:pPr>
        <w:spacing w:line="480" w:lineRule="exact"/>
        <w:rPr>
          <w:sz w:val="21"/>
          <w:szCs w:val="21"/>
        </w:rPr>
      </w:pPr>
      <w:r w:rsidRPr="00503D91">
        <w:rPr>
          <w:rFonts w:hint="eastAsia"/>
          <w:sz w:val="21"/>
          <w:szCs w:val="21"/>
        </w:rPr>
        <w:t>地  址：</w:t>
      </w:r>
      <w:r w:rsidRPr="00503D91">
        <w:rPr>
          <w:rFonts w:hint="eastAsia"/>
          <w:sz w:val="21"/>
          <w:szCs w:val="21"/>
          <w:u w:val="single"/>
        </w:rPr>
        <w:t xml:space="preserve"> </w:t>
      </w:r>
      <w:r w:rsidRPr="00503D91">
        <w:rPr>
          <w:rFonts w:cs="宋体" w:hint="eastAsia"/>
          <w:sz w:val="21"/>
          <w:szCs w:val="21"/>
          <w:u w:val="single"/>
        </w:rPr>
        <w:t xml:space="preserve">                  </w:t>
      </w:r>
      <w:r w:rsidRPr="00503D91">
        <w:rPr>
          <w:rFonts w:hint="eastAsia"/>
          <w:sz w:val="21"/>
          <w:szCs w:val="21"/>
        </w:rPr>
        <w:t xml:space="preserve"> </w:t>
      </w:r>
      <w:r w:rsidRPr="00503D91">
        <w:rPr>
          <w:sz w:val="21"/>
          <w:szCs w:val="21"/>
        </w:rPr>
        <w:t xml:space="preserve">           </w:t>
      </w:r>
      <w:r w:rsidRPr="00503D91">
        <w:rPr>
          <w:rFonts w:hint="eastAsia"/>
          <w:sz w:val="21"/>
          <w:szCs w:val="21"/>
        </w:rPr>
        <w:t>地  址：</w:t>
      </w:r>
      <w:r w:rsidRPr="00503D91">
        <w:rPr>
          <w:rFonts w:cs="宋体" w:hint="eastAsia"/>
          <w:sz w:val="21"/>
          <w:szCs w:val="21"/>
          <w:u w:val="single"/>
        </w:rPr>
        <w:t xml:space="preserve"> </w:t>
      </w:r>
      <w:r w:rsidRPr="00503D91">
        <w:rPr>
          <w:rFonts w:hint="eastAsia"/>
          <w:sz w:val="21"/>
          <w:szCs w:val="21"/>
          <w:u w:val="single"/>
        </w:rPr>
        <w:t xml:space="preserve">                    </w:t>
      </w:r>
    </w:p>
    <w:p w:rsidR="0063490B" w:rsidRPr="00503D91" w:rsidRDefault="0063490B" w:rsidP="0063490B">
      <w:pPr>
        <w:spacing w:line="480" w:lineRule="exact"/>
        <w:rPr>
          <w:sz w:val="21"/>
          <w:szCs w:val="21"/>
        </w:rPr>
      </w:pPr>
      <w:r w:rsidRPr="00503D91">
        <w:rPr>
          <w:rFonts w:hint="eastAsia"/>
          <w:sz w:val="21"/>
          <w:szCs w:val="21"/>
        </w:rPr>
        <w:t>法定代表人(签字)：</w:t>
      </w:r>
      <w:r w:rsidRPr="00503D91">
        <w:rPr>
          <w:rFonts w:hint="eastAsia"/>
          <w:sz w:val="21"/>
          <w:szCs w:val="21"/>
          <w:u w:val="single"/>
        </w:rPr>
        <w:t xml:space="preserve">         </w:t>
      </w:r>
      <w:r w:rsidRPr="00503D91">
        <w:rPr>
          <w:rFonts w:hint="eastAsia"/>
          <w:sz w:val="21"/>
          <w:szCs w:val="21"/>
        </w:rPr>
        <w:t xml:space="preserve"> </w:t>
      </w:r>
      <w:r w:rsidRPr="00503D91">
        <w:rPr>
          <w:sz w:val="21"/>
          <w:szCs w:val="21"/>
        </w:rPr>
        <w:t xml:space="preserve">           </w:t>
      </w:r>
      <w:r w:rsidRPr="00503D91">
        <w:rPr>
          <w:rFonts w:hint="eastAsia"/>
          <w:sz w:val="21"/>
          <w:szCs w:val="21"/>
        </w:rPr>
        <w:t>法定代表人(签字)：</w:t>
      </w:r>
      <w:r w:rsidRPr="00503D91">
        <w:rPr>
          <w:rFonts w:hint="eastAsia"/>
          <w:sz w:val="21"/>
          <w:szCs w:val="21"/>
          <w:u w:val="single"/>
        </w:rPr>
        <w:t xml:space="preserve">           </w:t>
      </w:r>
    </w:p>
    <w:p w:rsidR="0063490B" w:rsidRPr="00503D91" w:rsidRDefault="0063490B" w:rsidP="0063490B">
      <w:pPr>
        <w:spacing w:line="480" w:lineRule="exact"/>
        <w:rPr>
          <w:sz w:val="21"/>
          <w:szCs w:val="21"/>
        </w:rPr>
      </w:pPr>
      <w:r w:rsidRPr="00503D91">
        <w:rPr>
          <w:rFonts w:hint="eastAsia"/>
          <w:sz w:val="21"/>
          <w:szCs w:val="21"/>
        </w:rPr>
        <w:t>委托代理人(签字)：</w:t>
      </w:r>
      <w:r w:rsidRPr="00503D91">
        <w:rPr>
          <w:rFonts w:cs="宋体" w:hint="eastAsia"/>
          <w:sz w:val="21"/>
          <w:szCs w:val="21"/>
          <w:u w:val="single"/>
        </w:rPr>
        <w:t xml:space="preserve">         </w:t>
      </w:r>
      <w:r w:rsidRPr="00503D91">
        <w:rPr>
          <w:rFonts w:hint="eastAsia"/>
          <w:sz w:val="21"/>
          <w:szCs w:val="21"/>
        </w:rPr>
        <w:t xml:space="preserve"> </w:t>
      </w:r>
      <w:r w:rsidRPr="00503D91">
        <w:rPr>
          <w:sz w:val="21"/>
          <w:szCs w:val="21"/>
        </w:rPr>
        <w:t xml:space="preserve">           </w:t>
      </w:r>
      <w:r w:rsidRPr="00503D91">
        <w:rPr>
          <w:rFonts w:hint="eastAsia"/>
          <w:sz w:val="21"/>
          <w:szCs w:val="21"/>
        </w:rPr>
        <w:t>委托代理人(签字)：</w:t>
      </w:r>
      <w:r w:rsidRPr="00503D91">
        <w:rPr>
          <w:rFonts w:cs="宋体" w:hint="eastAsia"/>
          <w:sz w:val="21"/>
          <w:szCs w:val="21"/>
          <w:u w:val="single"/>
        </w:rPr>
        <w:t xml:space="preserve"> </w:t>
      </w:r>
      <w:r w:rsidRPr="00503D91">
        <w:rPr>
          <w:rFonts w:hint="eastAsia"/>
          <w:sz w:val="21"/>
          <w:szCs w:val="21"/>
          <w:u w:val="single"/>
        </w:rPr>
        <w:t xml:space="preserve">          </w:t>
      </w:r>
    </w:p>
    <w:p w:rsidR="0063490B" w:rsidRPr="00503D91" w:rsidRDefault="0063490B" w:rsidP="0063490B">
      <w:pPr>
        <w:spacing w:line="480" w:lineRule="exact"/>
        <w:rPr>
          <w:sz w:val="21"/>
          <w:szCs w:val="21"/>
        </w:rPr>
      </w:pPr>
      <w:r w:rsidRPr="00503D91">
        <w:rPr>
          <w:rFonts w:hint="eastAsia"/>
          <w:sz w:val="21"/>
          <w:szCs w:val="21"/>
        </w:rPr>
        <w:t>电  话：</w:t>
      </w:r>
      <w:r w:rsidRPr="00503D91">
        <w:rPr>
          <w:rFonts w:cs="宋体" w:hint="eastAsia"/>
          <w:sz w:val="21"/>
          <w:szCs w:val="21"/>
          <w:u w:val="single"/>
        </w:rPr>
        <w:t xml:space="preserve">                   </w:t>
      </w:r>
      <w:r w:rsidRPr="00503D91">
        <w:rPr>
          <w:rFonts w:hint="eastAsia"/>
          <w:sz w:val="21"/>
          <w:szCs w:val="21"/>
        </w:rPr>
        <w:t xml:space="preserve"> </w:t>
      </w:r>
      <w:r w:rsidRPr="00503D91">
        <w:rPr>
          <w:sz w:val="21"/>
          <w:szCs w:val="21"/>
        </w:rPr>
        <w:t xml:space="preserve">           </w:t>
      </w:r>
      <w:r w:rsidRPr="00503D91">
        <w:rPr>
          <w:rFonts w:hint="eastAsia"/>
          <w:sz w:val="21"/>
          <w:szCs w:val="21"/>
        </w:rPr>
        <w:t>电  话：</w:t>
      </w:r>
      <w:r w:rsidRPr="00503D91">
        <w:rPr>
          <w:rFonts w:hint="eastAsia"/>
          <w:sz w:val="21"/>
          <w:szCs w:val="21"/>
          <w:u w:val="single"/>
        </w:rPr>
        <w:t xml:space="preserve">                     </w:t>
      </w:r>
    </w:p>
    <w:p w:rsidR="0063490B" w:rsidRPr="00503D91" w:rsidRDefault="0063490B" w:rsidP="0063490B">
      <w:pPr>
        <w:spacing w:line="480" w:lineRule="exact"/>
        <w:rPr>
          <w:sz w:val="21"/>
          <w:szCs w:val="21"/>
        </w:rPr>
      </w:pPr>
      <w:r w:rsidRPr="00503D91">
        <w:rPr>
          <w:rFonts w:hint="eastAsia"/>
          <w:sz w:val="21"/>
          <w:szCs w:val="21"/>
        </w:rPr>
        <w:t>开户银行：</w:t>
      </w:r>
      <w:r w:rsidRPr="00503D91">
        <w:rPr>
          <w:rFonts w:cs="宋体" w:hint="eastAsia"/>
          <w:sz w:val="21"/>
          <w:szCs w:val="21"/>
          <w:u w:val="single"/>
        </w:rPr>
        <w:t xml:space="preserve">                 </w:t>
      </w:r>
      <w:r w:rsidRPr="00503D91">
        <w:rPr>
          <w:rFonts w:hint="eastAsia"/>
          <w:sz w:val="21"/>
          <w:szCs w:val="21"/>
        </w:rPr>
        <w:t xml:space="preserve"> </w:t>
      </w:r>
      <w:r w:rsidRPr="00503D91">
        <w:rPr>
          <w:sz w:val="21"/>
          <w:szCs w:val="21"/>
        </w:rPr>
        <w:t xml:space="preserve">           </w:t>
      </w:r>
      <w:r w:rsidRPr="00503D91">
        <w:rPr>
          <w:rFonts w:hint="eastAsia"/>
          <w:sz w:val="21"/>
          <w:szCs w:val="21"/>
        </w:rPr>
        <w:t>开户银行：</w:t>
      </w:r>
      <w:r w:rsidRPr="00503D91">
        <w:rPr>
          <w:rFonts w:cs="宋体" w:hint="eastAsia"/>
          <w:sz w:val="21"/>
          <w:szCs w:val="21"/>
          <w:u w:val="single"/>
        </w:rPr>
        <w:t xml:space="preserve">                   </w:t>
      </w:r>
    </w:p>
    <w:p w:rsidR="0063490B" w:rsidRPr="00503D91" w:rsidRDefault="0063490B" w:rsidP="0063490B">
      <w:pPr>
        <w:spacing w:line="480" w:lineRule="exact"/>
        <w:rPr>
          <w:sz w:val="21"/>
          <w:szCs w:val="21"/>
        </w:rPr>
      </w:pPr>
      <w:r w:rsidRPr="00503D91">
        <w:rPr>
          <w:rFonts w:hint="eastAsia"/>
          <w:sz w:val="21"/>
          <w:szCs w:val="21"/>
        </w:rPr>
        <w:t>账  号：</w:t>
      </w:r>
      <w:r w:rsidRPr="00503D91">
        <w:rPr>
          <w:rFonts w:cs="宋体" w:hint="eastAsia"/>
          <w:sz w:val="21"/>
          <w:szCs w:val="21"/>
          <w:u w:val="single"/>
        </w:rPr>
        <w:t xml:space="preserve">                   </w:t>
      </w:r>
      <w:r w:rsidRPr="00503D91">
        <w:rPr>
          <w:rFonts w:hint="eastAsia"/>
          <w:sz w:val="21"/>
          <w:szCs w:val="21"/>
        </w:rPr>
        <w:t xml:space="preserve">  </w:t>
      </w:r>
      <w:r w:rsidRPr="00503D91">
        <w:rPr>
          <w:sz w:val="21"/>
          <w:szCs w:val="21"/>
        </w:rPr>
        <w:t xml:space="preserve">          </w:t>
      </w:r>
      <w:r w:rsidRPr="00503D91">
        <w:rPr>
          <w:rFonts w:hint="eastAsia"/>
          <w:sz w:val="21"/>
          <w:szCs w:val="21"/>
        </w:rPr>
        <w:t>账  号：</w:t>
      </w:r>
      <w:r w:rsidRPr="00503D91">
        <w:rPr>
          <w:rFonts w:hint="eastAsia"/>
          <w:sz w:val="21"/>
          <w:szCs w:val="21"/>
          <w:u w:val="single"/>
        </w:rPr>
        <w:t xml:space="preserve">                    </w:t>
      </w:r>
    </w:p>
    <w:p w:rsidR="0063490B" w:rsidRPr="00503D91" w:rsidRDefault="0063490B" w:rsidP="0063490B">
      <w:pPr>
        <w:spacing w:line="480" w:lineRule="exact"/>
        <w:rPr>
          <w:sz w:val="21"/>
          <w:szCs w:val="21"/>
        </w:rPr>
      </w:pPr>
      <w:r w:rsidRPr="00503D91">
        <w:rPr>
          <w:rFonts w:hint="eastAsia"/>
          <w:sz w:val="21"/>
          <w:szCs w:val="21"/>
        </w:rPr>
        <w:t>邮政编码：</w:t>
      </w:r>
      <w:r w:rsidRPr="00503D91">
        <w:rPr>
          <w:rFonts w:hint="eastAsia"/>
          <w:sz w:val="21"/>
          <w:szCs w:val="21"/>
          <w:u w:val="single"/>
        </w:rPr>
        <w:t xml:space="preserve">             </w:t>
      </w:r>
      <w:r w:rsidRPr="00503D91">
        <w:rPr>
          <w:rFonts w:cs="宋体" w:hint="eastAsia"/>
          <w:sz w:val="21"/>
          <w:szCs w:val="21"/>
          <w:u w:val="single"/>
        </w:rPr>
        <w:t xml:space="preserve">    </w:t>
      </w:r>
      <w:r w:rsidRPr="00503D91">
        <w:rPr>
          <w:rFonts w:hint="eastAsia"/>
          <w:sz w:val="21"/>
          <w:szCs w:val="21"/>
        </w:rPr>
        <w:t xml:space="preserve"> </w:t>
      </w:r>
      <w:r w:rsidRPr="00503D91">
        <w:rPr>
          <w:sz w:val="21"/>
          <w:szCs w:val="21"/>
        </w:rPr>
        <w:t xml:space="preserve">           </w:t>
      </w:r>
      <w:r w:rsidRPr="00503D91">
        <w:rPr>
          <w:rFonts w:hint="eastAsia"/>
          <w:sz w:val="21"/>
          <w:szCs w:val="21"/>
        </w:rPr>
        <w:t>邮政编码：</w:t>
      </w:r>
      <w:r w:rsidRPr="00503D91">
        <w:rPr>
          <w:rFonts w:cs="宋体" w:hint="eastAsia"/>
          <w:sz w:val="21"/>
          <w:szCs w:val="21"/>
          <w:u w:val="single"/>
        </w:rPr>
        <w:t xml:space="preserve">                   </w:t>
      </w:r>
    </w:p>
    <w:p w:rsidR="0063490B" w:rsidRPr="001E3E61" w:rsidRDefault="0063490B" w:rsidP="0063490B">
      <w:pPr>
        <w:spacing w:line="440" w:lineRule="exact"/>
        <w:rPr>
          <w:rFonts w:eastAsia="黑体"/>
          <w:sz w:val="30"/>
          <w:szCs w:val="30"/>
        </w:rPr>
      </w:pPr>
      <w:r w:rsidRPr="001E3E61">
        <w:rPr>
          <w:rFonts w:hint="eastAsia"/>
          <w:b/>
          <w:szCs w:val="21"/>
        </w:rPr>
        <w:br w:type="page"/>
      </w:r>
      <w:r w:rsidRPr="001E3E61">
        <w:rPr>
          <w:rFonts w:eastAsia="仿宋_GB2312" w:hint="eastAsia"/>
          <w:sz w:val="30"/>
          <w:szCs w:val="30"/>
        </w:rPr>
        <w:lastRenderedPageBreak/>
        <w:t>附件</w:t>
      </w:r>
      <w:r w:rsidRPr="001E3E61">
        <w:rPr>
          <w:rFonts w:eastAsia="仿宋_GB2312"/>
          <w:sz w:val="30"/>
          <w:szCs w:val="30"/>
        </w:rPr>
        <w:t>4</w:t>
      </w:r>
      <w:r w:rsidRPr="001E3E61">
        <w:rPr>
          <w:rFonts w:eastAsia="仿宋_GB2312" w:hint="eastAsia"/>
          <w:sz w:val="30"/>
          <w:szCs w:val="30"/>
        </w:rPr>
        <w:t>：</w:t>
      </w:r>
    </w:p>
    <w:p w:rsidR="0063490B" w:rsidRPr="001E3E61" w:rsidRDefault="0063490B" w:rsidP="00F13B97">
      <w:pPr>
        <w:spacing w:beforeLines="50" w:afterLines="50" w:line="440" w:lineRule="exact"/>
        <w:jc w:val="center"/>
        <w:rPr>
          <w:rFonts w:eastAsia="黑体"/>
          <w:sz w:val="30"/>
          <w:szCs w:val="30"/>
        </w:rPr>
      </w:pPr>
      <w:r w:rsidRPr="001E3E61">
        <w:rPr>
          <w:rFonts w:eastAsia="黑体" w:hint="eastAsia"/>
          <w:sz w:val="30"/>
          <w:szCs w:val="30"/>
        </w:rPr>
        <w:t>主要建设工程文件目录</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1953"/>
        <w:gridCol w:w="1276"/>
        <w:gridCol w:w="1450"/>
        <w:gridCol w:w="1243"/>
        <w:gridCol w:w="1450"/>
        <w:gridCol w:w="1667"/>
      </w:tblGrid>
      <w:tr w:rsidR="0063490B" w:rsidRPr="001E3E61" w:rsidTr="00035C4D">
        <w:trPr>
          <w:jc w:val="center"/>
        </w:trPr>
        <w:tc>
          <w:tcPr>
            <w:tcW w:w="1953" w:type="dxa"/>
            <w:tcBorders>
              <w:top w:val="single" w:sz="12" w:space="0" w:color="auto"/>
              <w:left w:val="single" w:sz="12"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文件名称</w:t>
            </w:r>
          </w:p>
        </w:tc>
        <w:tc>
          <w:tcPr>
            <w:tcW w:w="1276"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套数</w:t>
            </w:r>
          </w:p>
        </w:tc>
        <w:tc>
          <w:tcPr>
            <w:tcW w:w="1450"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费用（元）</w:t>
            </w:r>
          </w:p>
        </w:tc>
        <w:tc>
          <w:tcPr>
            <w:tcW w:w="1243"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质量</w:t>
            </w:r>
          </w:p>
        </w:tc>
        <w:tc>
          <w:tcPr>
            <w:tcW w:w="1450" w:type="dxa"/>
            <w:tcBorders>
              <w:top w:val="single" w:sz="12" w:space="0" w:color="auto"/>
              <w:left w:val="single" w:sz="6" w:space="0" w:color="auto"/>
              <w:bottom w:val="double" w:sz="6" w:space="0" w:color="auto"/>
              <w:right w:val="single" w:sz="6" w:space="0" w:color="auto"/>
            </w:tcBorders>
          </w:tcPr>
          <w:p w:rsidR="0063490B" w:rsidRPr="001E3E61" w:rsidRDefault="0063490B" w:rsidP="00035C4D">
            <w:pPr>
              <w:spacing w:line="440" w:lineRule="exact"/>
              <w:jc w:val="center"/>
              <w:rPr>
                <w:rFonts w:eastAsia="仿宋_GB2312"/>
                <w:szCs w:val="28"/>
              </w:rPr>
            </w:pPr>
            <w:r w:rsidRPr="001E3E61">
              <w:rPr>
                <w:rFonts w:eastAsia="仿宋_GB2312" w:hint="eastAsia"/>
                <w:szCs w:val="28"/>
              </w:rPr>
              <w:t>移交时间</w:t>
            </w:r>
          </w:p>
        </w:tc>
        <w:tc>
          <w:tcPr>
            <w:tcW w:w="1667" w:type="dxa"/>
            <w:tcBorders>
              <w:top w:val="single" w:sz="12" w:space="0" w:color="auto"/>
              <w:left w:val="single" w:sz="6" w:space="0" w:color="auto"/>
              <w:bottom w:val="double" w:sz="6" w:space="0" w:color="auto"/>
              <w:right w:val="single" w:sz="12" w:space="0" w:color="auto"/>
            </w:tcBorders>
          </w:tcPr>
          <w:p w:rsidR="0063490B" w:rsidRPr="001E3E61" w:rsidRDefault="0063490B" w:rsidP="00035C4D">
            <w:pPr>
              <w:spacing w:line="440" w:lineRule="exact"/>
              <w:jc w:val="center"/>
              <w:rPr>
                <w:rFonts w:eastAsia="仿宋_GB2312"/>
                <w:szCs w:val="28"/>
              </w:rPr>
            </w:pPr>
            <w:r w:rsidRPr="001E3E61">
              <w:rPr>
                <w:rFonts w:eastAsia="仿宋_GB2312" w:hint="eastAsia"/>
                <w:szCs w:val="28"/>
              </w:rPr>
              <w:t>责任人</w:t>
            </w:r>
          </w:p>
        </w:tc>
      </w:tr>
      <w:tr w:rsidR="0063490B" w:rsidRPr="001E3E61" w:rsidTr="00035C4D">
        <w:trPr>
          <w:trHeight w:val="567"/>
          <w:jc w:val="center"/>
        </w:trPr>
        <w:tc>
          <w:tcPr>
            <w:tcW w:w="1953" w:type="dxa"/>
            <w:tcBorders>
              <w:top w:val="doub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43"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667" w:type="dxa"/>
            <w:tcBorders>
              <w:top w:val="doub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953" w:type="dxa"/>
            <w:tcBorders>
              <w:top w:val="nil"/>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43"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667" w:type="dxa"/>
            <w:tcBorders>
              <w:top w:val="nil"/>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43"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667"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43"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667"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43"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667"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43"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667"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43"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667"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43"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667"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43"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667"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76"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243"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667"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43"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667"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43"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667"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43"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667"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43"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667"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43"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667"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43"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667"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43"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667"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76"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243"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667"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953" w:type="dxa"/>
            <w:tcBorders>
              <w:top w:val="single" w:sz="6" w:space="0" w:color="auto"/>
              <w:left w:val="single" w:sz="12" w:space="0" w:color="auto"/>
              <w:bottom w:val="single" w:sz="12" w:space="0" w:color="auto"/>
              <w:right w:val="single" w:sz="6" w:space="0" w:color="auto"/>
            </w:tcBorders>
          </w:tcPr>
          <w:p w:rsidR="0063490B" w:rsidRPr="001E3E61" w:rsidRDefault="0063490B" w:rsidP="00035C4D">
            <w:pPr>
              <w:rPr>
                <w:rFonts w:eastAsia="仿宋_GB2312"/>
                <w:sz w:val="28"/>
                <w:szCs w:val="28"/>
              </w:rPr>
            </w:pPr>
          </w:p>
        </w:tc>
        <w:tc>
          <w:tcPr>
            <w:tcW w:w="1276"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rPr>
                <w:rFonts w:eastAsia="仿宋_GB2312"/>
                <w:sz w:val="28"/>
                <w:szCs w:val="28"/>
              </w:rPr>
            </w:pPr>
          </w:p>
        </w:tc>
        <w:tc>
          <w:tcPr>
            <w:tcW w:w="1243"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rPr>
                <w:rFonts w:eastAsia="仿宋_GB2312"/>
                <w:sz w:val="28"/>
                <w:szCs w:val="28"/>
              </w:rPr>
            </w:pPr>
          </w:p>
        </w:tc>
        <w:tc>
          <w:tcPr>
            <w:tcW w:w="1450"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rPr>
                <w:rFonts w:eastAsia="仿宋_GB2312"/>
                <w:sz w:val="28"/>
                <w:szCs w:val="28"/>
              </w:rPr>
            </w:pPr>
          </w:p>
        </w:tc>
        <w:tc>
          <w:tcPr>
            <w:tcW w:w="1667" w:type="dxa"/>
            <w:tcBorders>
              <w:top w:val="single" w:sz="6" w:space="0" w:color="auto"/>
              <w:left w:val="single" w:sz="6" w:space="0" w:color="auto"/>
              <w:bottom w:val="single" w:sz="12" w:space="0" w:color="auto"/>
              <w:right w:val="single" w:sz="12" w:space="0" w:color="auto"/>
            </w:tcBorders>
          </w:tcPr>
          <w:p w:rsidR="0063490B" w:rsidRPr="001E3E61" w:rsidRDefault="0063490B" w:rsidP="00035C4D">
            <w:pPr>
              <w:rPr>
                <w:rFonts w:eastAsia="仿宋_GB2312"/>
                <w:sz w:val="28"/>
                <w:szCs w:val="28"/>
              </w:rPr>
            </w:pPr>
          </w:p>
        </w:tc>
      </w:tr>
    </w:tbl>
    <w:p w:rsidR="0063490B" w:rsidRPr="001E3E61" w:rsidRDefault="0063490B" w:rsidP="0063490B">
      <w:pPr>
        <w:spacing w:line="440" w:lineRule="exact"/>
        <w:rPr>
          <w:rFonts w:eastAsia="仿宋_GB2312"/>
          <w:sz w:val="30"/>
          <w:szCs w:val="30"/>
        </w:rPr>
      </w:pPr>
    </w:p>
    <w:p w:rsidR="0063490B" w:rsidRPr="001E3E61" w:rsidRDefault="0063490B" w:rsidP="0063490B">
      <w:pPr>
        <w:spacing w:line="440" w:lineRule="exact"/>
        <w:rPr>
          <w:rFonts w:eastAsia="黑体"/>
          <w:sz w:val="30"/>
          <w:szCs w:val="30"/>
        </w:rPr>
      </w:pPr>
      <w:r w:rsidRPr="001E3E61">
        <w:rPr>
          <w:rFonts w:eastAsia="仿宋_GB2312" w:hint="eastAsia"/>
          <w:sz w:val="30"/>
          <w:szCs w:val="30"/>
        </w:rPr>
        <w:lastRenderedPageBreak/>
        <w:t>附</w:t>
      </w:r>
      <w:bookmarkStart w:id="370" w:name="_Toc296347226"/>
      <w:bookmarkStart w:id="371" w:name="_Toc296944566"/>
      <w:bookmarkStart w:id="372" w:name="_Toc296346728"/>
      <w:bookmarkStart w:id="373" w:name="_Toc296891055"/>
      <w:bookmarkStart w:id="374" w:name="_Toc267261698"/>
      <w:bookmarkStart w:id="375" w:name="_Toc296503227"/>
      <w:bookmarkStart w:id="376" w:name="_Toc296891267"/>
      <w:r w:rsidRPr="001E3E61">
        <w:rPr>
          <w:rFonts w:eastAsia="仿宋_GB2312" w:hint="eastAsia"/>
          <w:sz w:val="30"/>
          <w:szCs w:val="30"/>
        </w:rPr>
        <w:t>件</w:t>
      </w:r>
      <w:r w:rsidRPr="001E3E61">
        <w:rPr>
          <w:rFonts w:eastAsia="仿宋_GB2312"/>
          <w:sz w:val="30"/>
          <w:szCs w:val="30"/>
        </w:rPr>
        <w:t>5</w:t>
      </w:r>
      <w:r w:rsidRPr="001E3E61">
        <w:rPr>
          <w:rFonts w:eastAsia="仿宋_GB2312" w:hint="eastAsia"/>
          <w:sz w:val="30"/>
          <w:szCs w:val="30"/>
        </w:rPr>
        <w:t>：</w:t>
      </w:r>
    </w:p>
    <w:bookmarkEnd w:id="370"/>
    <w:bookmarkEnd w:id="371"/>
    <w:bookmarkEnd w:id="372"/>
    <w:bookmarkEnd w:id="373"/>
    <w:bookmarkEnd w:id="374"/>
    <w:bookmarkEnd w:id="375"/>
    <w:bookmarkEnd w:id="376"/>
    <w:p w:rsidR="0063490B" w:rsidRPr="001E3E61" w:rsidRDefault="0063490B" w:rsidP="00F13B97">
      <w:pPr>
        <w:spacing w:beforeLines="50" w:afterLines="50" w:line="440" w:lineRule="exact"/>
        <w:jc w:val="center"/>
        <w:rPr>
          <w:rFonts w:eastAsia="黑体"/>
          <w:sz w:val="30"/>
          <w:szCs w:val="30"/>
        </w:rPr>
      </w:pPr>
      <w:r w:rsidRPr="001E3E61">
        <w:rPr>
          <w:rFonts w:eastAsia="黑体" w:hint="eastAsia"/>
          <w:sz w:val="30"/>
          <w:szCs w:val="30"/>
        </w:rPr>
        <w:t>承包人用于本工程施工的机械设备表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1162"/>
        <w:gridCol w:w="1418"/>
        <w:gridCol w:w="850"/>
        <w:gridCol w:w="1058"/>
        <w:gridCol w:w="880"/>
        <w:gridCol w:w="1020"/>
        <w:gridCol w:w="1480"/>
        <w:gridCol w:w="1020"/>
        <w:gridCol w:w="921"/>
      </w:tblGrid>
      <w:tr w:rsidR="0063490B" w:rsidRPr="001E3E61" w:rsidTr="00035C4D">
        <w:trPr>
          <w:jc w:val="center"/>
        </w:trPr>
        <w:tc>
          <w:tcPr>
            <w:tcW w:w="1162" w:type="dxa"/>
            <w:tcBorders>
              <w:top w:val="single" w:sz="12" w:space="0" w:color="auto"/>
              <w:left w:val="single" w:sz="12"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序号</w:t>
            </w:r>
          </w:p>
        </w:tc>
        <w:tc>
          <w:tcPr>
            <w:tcW w:w="1418"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机械或设备名称</w:t>
            </w:r>
          </w:p>
        </w:tc>
        <w:tc>
          <w:tcPr>
            <w:tcW w:w="850"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规格型号</w:t>
            </w:r>
          </w:p>
        </w:tc>
        <w:tc>
          <w:tcPr>
            <w:tcW w:w="1058"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数量</w:t>
            </w:r>
          </w:p>
        </w:tc>
        <w:tc>
          <w:tcPr>
            <w:tcW w:w="880"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产地</w:t>
            </w:r>
          </w:p>
        </w:tc>
        <w:tc>
          <w:tcPr>
            <w:tcW w:w="1020"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制造年份</w:t>
            </w:r>
          </w:p>
        </w:tc>
        <w:tc>
          <w:tcPr>
            <w:tcW w:w="1480"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额定功率(kW)</w:t>
            </w:r>
          </w:p>
        </w:tc>
        <w:tc>
          <w:tcPr>
            <w:tcW w:w="1020"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生产能力</w:t>
            </w:r>
          </w:p>
        </w:tc>
        <w:tc>
          <w:tcPr>
            <w:tcW w:w="921" w:type="dxa"/>
            <w:tcBorders>
              <w:top w:val="single" w:sz="12" w:space="0" w:color="auto"/>
              <w:left w:val="single" w:sz="6" w:space="0" w:color="auto"/>
              <w:bottom w:val="double" w:sz="6" w:space="0" w:color="auto"/>
              <w:right w:val="single" w:sz="12" w:space="0" w:color="auto"/>
            </w:tcBorders>
            <w:vAlign w:val="center"/>
          </w:tcPr>
          <w:p w:rsidR="0063490B" w:rsidRPr="001E3E61" w:rsidRDefault="0063490B" w:rsidP="00035C4D">
            <w:pPr>
              <w:pStyle w:val="a5"/>
              <w:keepNext/>
              <w:spacing w:line="440" w:lineRule="exact"/>
              <w:ind w:left="63" w:right="63"/>
              <w:rPr>
                <w:szCs w:val="28"/>
              </w:rPr>
            </w:pPr>
            <w:r w:rsidRPr="001E3E61">
              <w:rPr>
                <w:rFonts w:hint="eastAsia"/>
                <w:szCs w:val="28"/>
              </w:rPr>
              <w:t>备注</w:t>
            </w:r>
          </w:p>
        </w:tc>
      </w:tr>
      <w:tr w:rsidR="0063490B" w:rsidRPr="001E3E61" w:rsidTr="00035C4D">
        <w:trPr>
          <w:trHeight w:val="567"/>
          <w:jc w:val="center"/>
        </w:trPr>
        <w:tc>
          <w:tcPr>
            <w:tcW w:w="1162" w:type="dxa"/>
            <w:tcBorders>
              <w:top w:val="doub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58"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80"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0"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doub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21" w:type="dxa"/>
            <w:tcBorders>
              <w:top w:val="doub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162" w:type="dxa"/>
            <w:tcBorders>
              <w:top w:val="nil"/>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58"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8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21" w:type="dxa"/>
            <w:tcBorders>
              <w:top w:val="nil"/>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5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21"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5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21"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5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21"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5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21"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5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21"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5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21"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5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92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5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5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8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48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1020"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 w:val="28"/>
                <w:szCs w:val="28"/>
              </w:rPr>
            </w:pPr>
          </w:p>
        </w:tc>
        <w:tc>
          <w:tcPr>
            <w:tcW w:w="921"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5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92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5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92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5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92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5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92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5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92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5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92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1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5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8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48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rPr>
                <w:rFonts w:eastAsia="仿宋_GB2312"/>
                <w:sz w:val="28"/>
                <w:szCs w:val="28"/>
              </w:rPr>
            </w:pPr>
          </w:p>
        </w:tc>
        <w:tc>
          <w:tcPr>
            <w:tcW w:w="92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rPr>
                <w:rFonts w:eastAsia="仿宋_GB2312"/>
                <w:sz w:val="28"/>
                <w:szCs w:val="28"/>
              </w:rPr>
            </w:pPr>
          </w:p>
        </w:tc>
      </w:tr>
      <w:tr w:rsidR="0063490B" w:rsidRPr="001E3E61" w:rsidTr="00035C4D">
        <w:trPr>
          <w:trHeight w:val="567"/>
          <w:jc w:val="center"/>
        </w:trPr>
        <w:tc>
          <w:tcPr>
            <w:tcW w:w="1162" w:type="dxa"/>
            <w:tcBorders>
              <w:top w:val="single" w:sz="6" w:space="0" w:color="auto"/>
              <w:left w:val="single" w:sz="12" w:space="0" w:color="auto"/>
              <w:bottom w:val="single" w:sz="12" w:space="0" w:color="auto"/>
              <w:right w:val="single" w:sz="6" w:space="0" w:color="auto"/>
            </w:tcBorders>
          </w:tcPr>
          <w:p w:rsidR="0063490B" w:rsidRPr="001E3E61" w:rsidRDefault="0063490B" w:rsidP="00035C4D">
            <w:pPr>
              <w:rPr>
                <w:rFonts w:eastAsia="仿宋_GB2312"/>
                <w:sz w:val="28"/>
                <w:szCs w:val="28"/>
              </w:rPr>
            </w:pPr>
          </w:p>
        </w:tc>
        <w:tc>
          <w:tcPr>
            <w:tcW w:w="1418"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rPr>
                <w:rFonts w:eastAsia="仿宋_GB2312"/>
                <w:sz w:val="28"/>
                <w:szCs w:val="28"/>
              </w:rPr>
            </w:pPr>
          </w:p>
        </w:tc>
        <w:tc>
          <w:tcPr>
            <w:tcW w:w="850"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rPr>
                <w:rFonts w:eastAsia="仿宋_GB2312"/>
                <w:sz w:val="28"/>
                <w:szCs w:val="28"/>
              </w:rPr>
            </w:pPr>
          </w:p>
        </w:tc>
        <w:tc>
          <w:tcPr>
            <w:tcW w:w="1058"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rPr>
                <w:rFonts w:eastAsia="仿宋_GB2312"/>
                <w:sz w:val="28"/>
                <w:szCs w:val="28"/>
              </w:rPr>
            </w:pPr>
          </w:p>
        </w:tc>
        <w:tc>
          <w:tcPr>
            <w:tcW w:w="880"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rPr>
                <w:rFonts w:eastAsia="仿宋_GB2312"/>
                <w:sz w:val="28"/>
                <w:szCs w:val="28"/>
              </w:rPr>
            </w:pPr>
          </w:p>
        </w:tc>
        <w:tc>
          <w:tcPr>
            <w:tcW w:w="1480"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rPr>
                <w:rFonts w:eastAsia="仿宋_GB2312"/>
                <w:sz w:val="28"/>
                <w:szCs w:val="28"/>
              </w:rPr>
            </w:pPr>
          </w:p>
        </w:tc>
        <w:tc>
          <w:tcPr>
            <w:tcW w:w="1020"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rPr>
                <w:rFonts w:eastAsia="仿宋_GB2312"/>
                <w:sz w:val="28"/>
                <w:szCs w:val="28"/>
              </w:rPr>
            </w:pPr>
          </w:p>
        </w:tc>
        <w:tc>
          <w:tcPr>
            <w:tcW w:w="921" w:type="dxa"/>
            <w:tcBorders>
              <w:top w:val="single" w:sz="6" w:space="0" w:color="auto"/>
              <w:left w:val="single" w:sz="6" w:space="0" w:color="auto"/>
              <w:bottom w:val="single" w:sz="12" w:space="0" w:color="auto"/>
              <w:right w:val="single" w:sz="12" w:space="0" w:color="auto"/>
            </w:tcBorders>
          </w:tcPr>
          <w:p w:rsidR="0063490B" w:rsidRPr="001E3E61" w:rsidRDefault="0063490B" w:rsidP="00035C4D">
            <w:pPr>
              <w:rPr>
                <w:rFonts w:eastAsia="仿宋_GB2312"/>
                <w:sz w:val="28"/>
                <w:szCs w:val="28"/>
              </w:rPr>
            </w:pPr>
          </w:p>
        </w:tc>
      </w:tr>
    </w:tbl>
    <w:p w:rsidR="0063490B" w:rsidRPr="001E3E61" w:rsidRDefault="0063490B" w:rsidP="0063490B">
      <w:pPr>
        <w:spacing w:line="440" w:lineRule="exact"/>
        <w:rPr>
          <w:rFonts w:eastAsia="仿宋_GB2312"/>
          <w:sz w:val="30"/>
          <w:szCs w:val="30"/>
        </w:rPr>
      </w:pPr>
    </w:p>
    <w:p w:rsidR="0063490B" w:rsidRPr="001E3E61" w:rsidRDefault="0063490B" w:rsidP="0063490B">
      <w:pPr>
        <w:spacing w:line="440" w:lineRule="exact"/>
        <w:rPr>
          <w:rFonts w:eastAsia="黑体"/>
          <w:sz w:val="30"/>
          <w:szCs w:val="30"/>
        </w:rPr>
      </w:pPr>
      <w:r w:rsidRPr="001E3E61">
        <w:rPr>
          <w:rFonts w:eastAsia="仿宋_GB2312" w:hint="eastAsia"/>
          <w:sz w:val="30"/>
          <w:szCs w:val="30"/>
        </w:rPr>
        <w:lastRenderedPageBreak/>
        <w:t>附</w:t>
      </w:r>
      <w:bookmarkStart w:id="377" w:name="_Toc296944567"/>
      <w:bookmarkStart w:id="378" w:name="_Toc296503228"/>
      <w:bookmarkStart w:id="379" w:name="_Toc296347227"/>
      <w:bookmarkStart w:id="380" w:name="_Toc296346729"/>
      <w:bookmarkStart w:id="381" w:name="_Toc296891268"/>
      <w:bookmarkStart w:id="382" w:name="_Toc267261699"/>
      <w:bookmarkStart w:id="383" w:name="_Toc296891056"/>
      <w:r w:rsidRPr="001E3E61">
        <w:rPr>
          <w:rFonts w:eastAsia="仿宋_GB2312" w:hint="eastAsia"/>
          <w:sz w:val="30"/>
          <w:szCs w:val="30"/>
        </w:rPr>
        <w:t>件</w:t>
      </w:r>
      <w:r w:rsidRPr="001E3E61">
        <w:rPr>
          <w:rFonts w:eastAsia="仿宋_GB2312"/>
          <w:sz w:val="30"/>
          <w:szCs w:val="30"/>
        </w:rPr>
        <w:t>6</w:t>
      </w:r>
      <w:r w:rsidRPr="001E3E61">
        <w:rPr>
          <w:rFonts w:eastAsia="仿宋_GB2312" w:hint="eastAsia"/>
          <w:sz w:val="30"/>
          <w:szCs w:val="30"/>
        </w:rPr>
        <w:t>：</w:t>
      </w:r>
    </w:p>
    <w:bookmarkEnd w:id="377"/>
    <w:bookmarkEnd w:id="378"/>
    <w:bookmarkEnd w:id="379"/>
    <w:bookmarkEnd w:id="380"/>
    <w:bookmarkEnd w:id="381"/>
    <w:bookmarkEnd w:id="382"/>
    <w:bookmarkEnd w:id="383"/>
    <w:p w:rsidR="0063490B" w:rsidRPr="001E3E61" w:rsidRDefault="0063490B" w:rsidP="00F13B97">
      <w:pPr>
        <w:spacing w:beforeLines="50" w:afterLines="50" w:line="440" w:lineRule="exact"/>
        <w:jc w:val="center"/>
        <w:rPr>
          <w:rFonts w:eastAsia="黑体"/>
          <w:sz w:val="30"/>
          <w:szCs w:val="30"/>
        </w:rPr>
      </w:pPr>
      <w:r w:rsidRPr="001E3E61">
        <w:rPr>
          <w:rFonts w:eastAsia="黑体" w:hint="eastAsia"/>
          <w:sz w:val="30"/>
          <w:szCs w:val="30"/>
        </w:rPr>
        <w:t>承包人主要施工管理人员表</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1871"/>
        <w:gridCol w:w="1418"/>
        <w:gridCol w:w="1134"/>
        <w:gridCol w:w="1134"/>
        <w:gridCol w:w="4252"/>
      </w:tblGrid>
      <w:tr w:rsidR="0063490B" w:rsidRPr="001E3E61" w:rsidTr="00035C4D">
        <w:trPr>
          <w:jc w:val="center"/>
        </w:trPr>
        <w:tc>
          <w:tcPr>
            <w:tcW w:w="1871" w:type="dxa"/>
            <w:tcBorders>
              <w:top w:val="single" w:sz="12" w:space="0" w:color="auto"/>
              <w:left w:val="single" w:sz="12"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名    称</w:t>
            </w:r>
          </w:p>
        </w:tc>
        <w:tc>
          <w:tcPr>
            <w:tcW w:w="1418"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姓名</w:t>
            </w:r>
          </w:p>
        </w:tc>
        <w:tc>
          <w:tcPr>
            <w:tcW w:w="1134"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职务</w:t>
            </w:r>
          </w:p>
        </w:tc>
        <w:tc>
          <w:tcPr>
            <w:tcW w:w="1134" w:type="dxa"/>
            <w:tcBorders>
              <w:top w:val="single" w:sz="12" w:space="0" w:color="auto"/>
              <w:left w:val="single" w:sz="6" w:space="0" w:color="auto"/>
              <w:bottom w:val="doub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职称</w:t>
            </w:r>
          </w:p>
        </w:tc>
        <w:tc>
          <w:tcPr>
            <w:tcW w:w="4252" w:type="dxa"/>
            <w:tcBorders>
              <w:top w:val="single" w:sz="12" w:space="0" w:color="auto"/>
              <w:left w:val="single" w:sz="6" w:space="0" w:color="auto"/>
              <w:bottom w:val="doub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主要资历、经验及承担过的项目</w:t>
            </w:r>
          </w:p>
        </w:tc>
      </w:tr>
      <w:tr w:rsidR="0063490B" w:rsidRPr="001E3E61" w:rsidTr="00035C4D">
        <w:trPr>
          <w:jc w:val="center"/>
        </w:trPr>
        <w:tc>
          <w:tcPr>
            <w:tcW w:w="9809" w:type="dxa"/>
            <w:gridSpan w:val="5"/>
            <w:tcBorders>
              <w:top w:val="double" w:sz="6" w:space="0" w:color="auto"/>
              <w:left w:val="single" w:sz="12"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jc w:val="center"/>
              <w:rPr>
                <w:szCs w:val="21"/>
              </w:rPr>
            </w:pPr>
            <w:r w:rsidRPr="001E3E61">
              <w:rPr>
                <w:rFonts w:hint="eastAsia"/>
                <w:szCs w:val="21"/>
              </w:rPr>
              <w:t>一、总部人员</w:t>
            </w:r>
          </w:p>
        </w:tc>
      </w:tr>
      <w:tr w:rsidR="0063490B" w:rsidRPr="001E3E61" w:rsidTr="00035C4D">
        <w:trPr>
          <w:jc w:val="center"/>
        </w:trPr>
        <w:tc>
          <w:tcPr>
            <w:tcW w:w="1871" w:type="dxa"/>
            <w:tcBorders>
              <w:top w:val="nil"/>
              <w:left w:val="single" w:sz="12" w:space="0" w:color="auto"/>
              <w:bottom w:val="nil"/>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项目主管</w:t>
            </w:r>
          </w:p>
        </w:tc>
        <w:tc>
          <w:tcPr>
            <w:tcW w:w="1418"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nil"/>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nil"/>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tcBorders>
              <w:top w:val="single" w:sz="6" w:space="0" w:color="auto"/>
              <w:left w:val="single" w:sz="12" w:space="0" w:color="auto"/>
              <w:bottom w:val="nil"/>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tcBorders>
              <w:top w:val="nil"/>
              <w:left w:val="single" w:sz="12" w:space="0" w:color="auto"/>
              <w:bottom w:val="nil"/>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其他人员</w:t>
            </w: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tcBorders>
              <w:top w:val="nil"/>
              <w:left w:val="single" w:sz="12" w:space="0" w:color="auto"/>
              <w:bottom w:val="nil"/>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9809" w:type="dxa"/>
            <w:gridSpan w:val="5"/>
            <w:tcBorders>
              <w:top w:val="single" w:sz="6" w:space="0" w:color="auto"/>
              <w:left w:val="single" w:sz="12"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jc w:val="center"/>
              <w:rPr>
                <w:szCs w:val="21"/>
              </w:rPr>
            </w:pPr>
            <w:r w:rsidRPr="001E3E61">
              <w:rPr>
                <w:rFonts w:hint="eastAsia"/>
                <w:szCs w:val="21"/>
              </w:rPr>
              <w:t>二、现场人员</w:t>
            </w:r>
          </w:p>
        </w:tc>
      </w:tr>
      <w:tr w:rsidR="0063490B" w:rsidRPr="001E3E61" w:rsidTr="00035C4D">
        <w:trPr>
          <w:jc w:val="center"/>
        </w:trPr>
        <w:tc>
          <w:tcPr>
            <w:tcW w:w="187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项目经理</w:t>
            </w: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项目副经理</w:t>
            </w: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技术负责人</w:t>
            </w: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造价管理</w:t>
            </w: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质量管理</w:t>
            </w: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材料管理</w:t>
            </w: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计划管理</w:t>
            </w: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tcBorders>
              <w:top w:val="single" w:sz="6" w:space="0" w:color="auto"/>
              <w:left w:val="single" w:sz="12"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安全管理</w:t>
            </w: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vMerge w:val="restart"/>
            <w:tcBorders>
              <w:top w:val="single" w:sz="6" w:space="0" w:color="auto"/>
              <w:left w:val="single" w:sz="12" w:space="0" w:color="auto"/>
              <w:bottom w:val="single" w:sz="12"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r w:rsidRPr="001E3E61">
              <w:rPr>
                <w:rFonts w:hint="eastAsia"/>
                <w:szCs w:val="21"/>
              </w:rPr>
              <w:t>其他人员</w:t>
            </w: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vMerge/>
            <w:tcBorders>
              <w:top w:val="single" w:sz="6" w:space="0" w:color="auto"/>
              <w:left w:val="single" w:sz="12" w:space="0" w:color="auto"/>
              <w:bottom w:val="single" w:sz="12" w:space="0" w:color="auto"/>
              <w:right w:val="single" w:sz="6" w:space="0" w:color="auto"/>
            </w:tcBorders>
            <w:vAlign w:val="center"/>
          </w:tcPr>
          <w:p w:rsidR="0063490B" w:rsidRPr="001E3E61" w:rsidRDefault="0063490B" w:rsidP="00035C4D">
            <w:pPr>
              <w:widowControl/>
              <w:jc w:val="left"/>
              <w:rPr>
                <w:rFonts w:ascii="仿宋_GB2312" w:eastAsia="仿宋_GB2312"/>
                <w:szCs w:val="21"/>
              </w:rPr>
            </w:pPr>
          </w:p>
        </w:tc>
        <w:tc>
          <w:tcPr>
            <w:tcW w:w="1418" w:type="dxa"/>
            <w:tcBorders>
              <w:top w:val="single" w:sz="6" w:space="0" w:color="auto"/>
              <w:left w:val="single" w:sz="6" w:space="0" w:color="auto"/>
              <w:bottom w:val="nil"/>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nil"/>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nil"/>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nil"/>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vMerge/>
            <w:tcBorders>
              <w:top w:val="single" w:sz="6" w:space="0" w:color="auto"/>
              <w:left w:val="single" w:sz="12" w:space="0" w:color="auto"/>
              <w:bottom w:val="single" w:sz="12" w:space="0" w:color="auto"/>
              <w:right w:val="single" w:sz="6" w:space="0" w:color="auto"/>
            </w:tcBorders>
            <w:vAlign w:val="center"/>
          </w:tcPr>
          <w:p w:rsidR="0063490B" w:rsidRPr="001E3E61" w:rsidRDefault="0063490B" w:rsidP="00035C4D">
            <w:pPr>
              <w:widowControl/>
              <w:jc w:val="left"/>
              <w:rPr>
                <w:rFonts w:ascii="仿宋_GB2312" w:eastAsia="仿宋_GB2312"/>
                <w:szCs w:val="21"/>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vMerge/>
            <w:tcBorders>
              <w:top w:val="single" w:sz="6" w:space="0" w:color="auto"/>
              <w:left w:val="single" w:sz="12" w:space="0" w:color="auto"/>
              <w:bottom w:val="single" w:sz="12" w:space="0" w:color="auto"/>
              <w:right w:val="single" w:sz="6" w:space="0" w:color="auto"/>
            </w:tcBorders>
            <w:vAlign w:val="center"/>
          </w:tcPr>
          <w:p w:rsidR="0063490B" w:rsidRPr="001E3E61" w:rsidRDefault="0063490B" w:rsidP="00035C4D">
            <w:pPr>
              <w:widowControl/>
              <w:jc w:val="left"/>
              <w:rPr>
                <w:rFonts w:ascii="仿宋_GB2312" w:eastAsia="仿宋_GB2312"/>
                <w:szCs w:val="21"/>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vMerge/>
            <w:tcBorders>
              <w:top w:val="single" w:sz="6" w:space="0" w:color="auto"/>
              <w:left w:val="single" w:sz="12" w:space="0" w:color="auto"/>
              <w:bottom w:val="single" w:sz="12" w:space="0" w:color="auto"/>
              <w:right w:val="single" w:sz="6" w:space="0" w:color="auto"/>
            </w:tcBorders>
            <w:vAlign w:val="center"/>
          </w:tcPr>
          <w:p w:rsidR="0063490B" w:rsidRPr="001E3E61" w:rsidRDefault="0063490B" w:rsidP="00035C4D">
            <w:pPr>
              <w:widowControl/>
              <w:jc w:val="left"/>
              <w:rPr>
                <w:rFonts w:ascii="仿宋_GB2312" w:eastAsia="仿宋_GB2312"/>
                <w:szCs w:val="21"/>
              </w:rPr>
            </w:pPr>
          </w:p>
        </w:tc>
        <w:tc>
          <w:tcPr>
            <w:tcW w:w="1418"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6"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6"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r w:rsidR="0063490B" w:rsidRPr="001E3E61" w:rsidTr="00035C4D">
        <w:trPr>
          <w:jc w:val="center"/>
        </w:trPr>
        <w:tc>
          <w:tcPr>
            <w:tcW w:w="1871" w:type="dxa"/>
            <w:vMerge/>
            <w:tcBorders>
              <w:top w:val="single" w:sz="6" w:space="0" w:color="auto"/>
              <w:left w:val="single" w:sz="12" w:space="0" w:color="auto"/>
              <w:bottom w:val="single" w:sz="12" w:space="0" w:color="auto"/>
              <w:right w:val="single" w:sz="6" w:space="0" w:color="auto"/>
            </w:tcBorders>
            <w:vAlign w:val="center"/>
          </w:tcPr>
          <w:p w:rsidR="0063490B" w:rsidRPr="001E3E61" w:rsidRDefault="0063490B" w:rsidP="00035C4D">
            <w:pPr>
              <w:widowControl/>
              <w:jc w:val="left"/>
              <w:rPr>
                <w:rFonts w:ascii="仿宋_GB2312" w:eastAsia="仿宋_GB2312"/>
                <w:szCs w:val="21"/>
              </w:rPr>
            </w:pPr>
          </w:p>
        </w:tc>
        <w:tc>
          <w:tcPr>
            <w:tcW w:w="1418"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1134" w:type="dxa"/>
            <w:tcBorders>
              <w:top w:val="single" w:sz="6" w:space="0" w:color="auto"/>
              <w:left w:val="single" w:sz="6" w:space="0" w:color="auto"/>
              <w:bottom w:val="single" w:sz="12" w:space="0" w:color="auto"/>
              <w:right w:val="single" w:sz="6" w:space="0" w:color="auto"/>
            </w:tcBorders>
            <w:vAlign w:val="center"/>
          </w:tcPr>
          <w:p w:rsidR="0063490B" w:rsidRPr="001E3E61" w:rsidRDefault="0063490B" w:rsidP="00035C4D">
            <w:pPr>
              <w:pStyle w:val="a5"/>
              <w:keepNext/>
              <w:spacing w:line="440" w:lineRule="exact"/>
              <w:ind w:left="63" w:right="63"/>
              <w:rPr>
                <w:szCs w:val="21"/>
              </w:rPr>
            </w:pPr>
          </w:p>
        </w:tc>
        <w:tc>
          <w:tcPr>
            <w:tcW w:w="4252" w:type="dxa"/>
            <w:tcBorders>
              <w:top w:val="single" w:sz="6" w:space="0" w:color="auto"/>
              <w:left w:val="single" w:sz="6" w:space="0" w:color="auto"/>
              <w:bottom w:val="single" w:sz="12" w:space="0" w:color="auto"/>
              <w:right w:val="single" w:sz="12" w:space="0" w:color="auto"/>
            </w:tcBorders>
            <w:vAlign w:val="center"/>
          </w:tcPr>
          <w:p w:rsidR="0063490B" w:rsidRPr="001E3E61" w:rsidRDefault="0063490B" w:rsidP="00035C4D">
            <w:pPr>
              <w:pStyle w:val="a5"/>
              <w:keepNext/>
              <w:spacing w:line="440" w:lineRule="exact"/>
              <w:ind w:left="63" w:right="63"/>
              <w:rPr>
                <w:szCs w:val="21"/>
              </w:rPr>
            </w:pPr>
          </w:p>
        </w:tc>
      </w:tr>
    </w:tbl>
    <w:p w:rsidR="0063490B" w:rsidRPr="001E3E61" w:rsidRDefault="0063490B" w:rsidP="0063490B">
      <w:pPr>
        <w:spacing w:line="440" w:lineRule="exact"/>
        <w:rPr>
          <w:szCs w:val="21"/>
        </w:rPr>
      </w:pPr>
      <w:bookmarkStart w:id="384" w:name="_Toc267261701"/>
    </w:p>
    <w:bookmarkEnd w:id="384"/>
    <w:p w:rsidR="0063490B" w:rsidRPr="001E3E61" w:rsidRDefault="0063490B" w:rsidP="0063490B">
      <w:pPr>
        <w:spacing w:line="440" w:lineRule="exact"/>
        <w:rPr>
          <w:rFonts w:eastAsia="仿宋_GB2312"/>
          <w:sz w:val="30"/>
          <w:szCs w:val="30"/>
        </w:rPr>
      </w:pPr>
    </w:p>
    <w:p w:rsidR="0063490B" w:rsidRPr="001E3E61" w:rsidRDefault="0063490B" w:rsidP="0063490B">
      <w:pPr>
        <w:spacing w:line="440" w:lineRule="exact"/>
        <w:rPr>
          <w:rFonts w:eastAsia="仿宋_GB2312"/>
          <w:sz w:val="30"/>
          <w:szCs w:val="30"/>
        </w:rPr>
      </w:pPr>
    </w:p>
    <w:p w:rsidR="0063490B" w:rsidRPr="001E3E61" w:rsidRDefault="0063490B" w:rsidP="0063490B">
      <w:pPr>
        <w:spacing w:line="440" w:lineRule="exact"/>
        <w:rPr>
          <w:rFonts w:eastAsia="仿宋_GB2312"/>
          <w:sz w:val="30"/>
          <w:szCs w:val="30"/>
        </w:rPr>
      </w:pPr>
    </w:p>
    <w:p w:rsidR="0063490B" w:rsidRPr="001E3E61" w:rsidRDefault="0063490B" w:rsidP="0063490B">
      <w:pPr>
        <w:spacing w:line="440" w:lineRule="exact"/>
        <w:rPr>
          <w:rFonts w:eastAsia="仿宋_GB2312"/>
          <w:sz w:val="30"/>
          <w:szCs w:val="30"/>
        </w:rPr>
      </w:pPr>
    </w:p>
    <w:p w:rsidR="0063490B" w:rsidRPr="001E3E61" w:rsidRDefault="0063490B" w:rsidP="0063490B">
      <w:pPr>
        <w:spacing w:line="440" w:lineRule="exact"/>
        <w:rPr>
          <w:rFonts w:eastAsia="仿宋_GB2312"/>
          <w:sz w:val="30"/>
          <w:szCs w:val="30"/>
        </w:rPr>
      </w:pPr>
    </w:p>
    <w:p w:rsidR="0063490B" w:rsidRPr="001E3E61" w:rsidRDefault="0063490B" w:rsidP="0063490B">
      <w:pPr>
        <w:spacing w:line="440" w:lineRule="exact"/>
        <w:rPr>
          <w:szCs w:val="21"/>
        </w:rPr>
      </w:pPr>
      <w:r w:rsidRPr="001E3E61">
        <w:rPr>
          <w:rFonts w:eastAsia="仿宋_GB2312" w:hint="eastAsia"/>
          <w:sz w:val="30"/>
          <w:szCs w:val="30"/>
        </w:rPr>
        <w:lastRenderedPageBreak/>
        <w:t>附件</w:t>
      </w:r>
      <w:r w:rsidRPr="001E3E61">
        <w:rPr>
          <w:rFonts w:eastAsia="仿宋_GB2312"/>
          <w:sz w:val="30"/>
          <w:szCs w:val="30"/>
        </w:rPr>
        <w:t>7</w:t>
      </w:r>
      <w:r w:rsidRPr="001E3E61">
        <w:rPr>
          <w:rFonts w:eastAsia="仿宋_GB2312" w:hint="eastAsia"/>
          <w:sz w:val="30"/>
          <w:szCs w:val="30"/>
        </w:rPr>
        <w:t>：</w:t>
      </w:r>
    </w:p>
    <w:p w:rsidR="0063490B" w:rsidRPr="001E3E61" w:rsidRDefault="0063490B" w:rsidP="0063490B">
      <w:pPr>
        <w:spacing w:line="440" w:lineRule="exact"/>
        <w:jc w:val="center"/>
        <w:rPr>
          <w:rFonts w:eastAsia="黑体"/>
          <w:sz w:val="30"/>
          <w:szCs w:val="30"/>
        </w:rPr>
      </w:pPr>
      <w:r w:rsidRPr="001E3E61">
        <w:rPr>
          <w:rFonts w:eastAsia="黑体"/>
          <w:sz w:val="30"/>
          <w:szCs w:val="30"/>
        </w:rPr>
        <w:t>7-1</w:t>
      </w:r>
      <w:r w:rsidRPr="001E3E61">
        <w:rPr>
          <w:rFonts w:eastAsia="黑体" w:hint="eastAsia"/>
          <w:sz w:val="30"/>
          <w:szCs w:val="30"/>
        </w:rPr>
        <w:t>：专业工程暂估价表</w:t>
      </w:r>
    </w:p>
    <w:tbl>
      <w:tblPr>
        <w:tblW w:w="0" w:type="auto"/>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628"/>
        <w:gridCol w:w="3062"/>
        <w:gridCol w:w="788"/>
        <w:gridCol w:w="750"/>
        <w:gridCol w:w="1577"/>
        <w:gridCol w:w="1417"/>
        <w:gridCol w:w="851"/>
      </w:tblGrid>
      <w:tr w:rsidR="0063490B" w:rsidRPr="001E3E61" w:rsidTr="00035C4D">
        <w:tc>
          <w:tcPr>
            <w:tcW w:w="628" w:type="dxa"/>
            <w:tcBorders>
              <w:top w:val="single" w:sz="12" w:space="0" w:color="auto"/>
              <w:left w:val="single" w:sz="12" w:space="0" w:color="auto"/>
              <w:bottom w:val="double" w:sz="6" w:space="0" w:color="auto"/>
              <w:right w:val="single" w:sz="6" w:space="0" w:color="auto"/>
            </w:tcBorders>
          </w:tcPr>
          <w:p w:rsidR="0063490B" w:rsidRPr="001E3E61" w:rsidRDefault="0063490B" w:rsidP="00035C4D">
            <w:pPr>
              <w:pStyle w:val="a5"/>
              <w:keepNext/>
              <w:spacing w:line="440" w:lineRule="exact"/>
              <w:ind w:left="63" w:right="63"/>
              <w:rPr>
                <w:szCs w:val="28"/>
              </w:rPr>
            </w:pPr>
            <w:r w:rsidRPr="001E3E61">
              <w:rPr>
                <w:rFonts w:hint="eastAsia"/>
                <w:szCs w:val="28"/>
              </w:rPr>
              <w:t>序号</w:t>
            </w:r>
          </w:p>
        </w:tc>
        <w:tc>
          <w:tcPr>
            <w:tcW w:w="3062" w:type="dxa"/>
            <w:tcBorders>
              <w:top w:val="single" w:sz="12" w:space="0" w:color="auto"/>
              <w:left w:val="single" w:sz="6" w:space="0" w:color="auto"/>
              <w:bottom w:val="double" w:sz="6" w:space="0" w:color="auto"/>
              <w:right w:val="single" w:sz="6" w:space="0" w:color="auto"/>
            </w:tcBorders>
          </w:tcPr>
          <w:p w:rsidR="0063490B" w:rsidRPr="001E3E61" w:rsidRDefault="0063490B" w:rsidP="00035C4D">
            <w:pPr>
              <w:pStyle w:val="a5"/>
              <w:keepNext/>
              <w:spacing w:line="440" w:lineRule="exact"/>
              <w:ind w:left="63" w:right="63"/>
              <w:rPr>
                <w:szCs w:val="28"/>
              </w:rPr>
            </w:pPr>
            <w:r w:rsidRPr="001E3E61">
              <w:rPr>
                <w:rFonts w:hint="eastAsia"/>
                <w:szCs w:val="28"/>
              </w:rPr>
              <w:t>名称</w:t>
            </w:r>
          </w:p>
        </w:tc>
        <w:tc>
          <w:tcPr>
            <w:tcW w:w="788" w:type="dxa"/>
            <w:tcBorders>
              <w:top w:val="single" w:sz="12" w:space="0" w:color="auto"/>
              <w:left w:val="single" w:sz="6" w:space="0" w:color="auto"/>
              <w:bottom w:val="double" w:sz="6" w:space="0" w:color="auto"/>
              <w:right w:val="single" w:sz="6" w:space="0" w:color="auto"/>
            </w:tcBorders>
          </w:tcPr>
          <w:p w:rsidR="0063490B" w:rsidRPr="001E3E61" w:rsidRDefault="0063490B" w:rsidP="00035C4D">
            <w:pPr>
              <w:pStyle w:val="a5"/>
              <w:keepNext/>
              <w:spacing w:line="440" w:lineRule="exact"/>
              <w:ind w:left="63" w:right="63"/>
              <w:rPr>
                <w:szCs w:val="28"/>
              </w:rPr>
            </w:pPr>
            <w:r w:rsidRPr="001E3E61">
              <w:rPr>
                <w:rFonts w:hint="eastAsia"/>
                <w:szCs w:val="28"/>
              </w:rPr>
              <w:t>单位</w:t>
            </w:r>
          </w:p>
        </w:tc>
        <w:tc>
          <w:tcPr>
            <w:tcW w:w="750" w:type="dxa"/>
            <w:tcBorders>
              <w:top w:val="single" w:sz="12" w:space="0" w:color="auto"/>
              <w:left w:val="single" w:sz="6" w:space="0" w:color="auto"/>
              <w:bottom w:val="double" w:sz="6" w:space="0" w:color="auto"/>
              <w:right w:val="single" w:sz="6" w:space="0" w:color="auto"/>
            </w:tcBorders>
          </w:tcPr>
          <w:p w:rsidR="0063490B" w:rsidRPr="001E3E61" w:rsidRDefault="0063490B" w:rsidP="00035C4D">
            <w:pPr>
              <w:pStyle w:val="a5"/>
              <w:keepNext/>
              <w:spacing w:line="440" w:lineRule="exact"/>
              <w:ind w:left="63" w:right="63"/>
              <w:rPr>
                <w:szCs w:val="28"/>
              </w:rPr>
            </w:pPr>
            <w:r w:rsidRPr="001E3E61">
              <w:rPr>
                <w:rFonts w:hint="eastAsia"/>
                <w:szCs w:val="28"/>
              </w:rPr>
              <w:t>数量</w:t>
            </w:r>
          </w:p>
        </w:tc>
        <w:tc>
          <w:tcPr>
            <w:tcW w:w="1577" w:type="dxa"/>
            <w:tcBorders>
              <w:top w:val="single" w:sz="12" w:space="0" w:color="auto"/>
              <w:left w:val="single" w:sz="6" w:space="0" w:color="auto"/>
              <w:bottom w:val="double" w:sz="6" w:space="0" w:color="auto"/>
              <w:right w:val="single" w:sz="6" w:space="0" w:color="auto"/>
            </w:tcBorders>
          </w:tcPr>
          <w:p w:rsidR="0063490B" w:rsidRPr="001E3E61" w:rsidRDefault="0063490B" w:rsidP="00035C4D">
            <w:pPr>
              <w:pStyle w:val="a5"/>
              <w:keepNext/>
              <w:spacing w:line="440" w:lineRule="exact"/>
              <w:ind w:left="63" w:right="63"/>
              <w:rPr>
                <w:szCs w:val="28"/>
              </w:rPr>
            </w:pPr>
            <w:r w:rsidRPr="001E3E61">
              <w:rPr>
                <w:rFonts w:hint="eastAsia"/>
                <w:szCs w:val="28"/>
              </w:rPr>
              <w:t>单价（元）</w:t>
            </w:r>
          </w:p>
        </w:tc>
        <w:tc>
          <w:tcPr>
            <w:tcW w:w="1417" w:type="dxa"/>
            <w:tcBorders>
              <w:top w:val="single" w:sz="12" w:space="0" w:color="auto"/>
              <w:left w:val="single" w:sz="6" w:space="0" w:color="auto"/>
              <w:bottom w:val="double" w:sz="6" w:space="0" w:color="auto"/>
              <w:right w:val="single" w:sz="6" w:space="0" w:color="auto"/>
            </w:tcBorders>
          </w:tcPr>
          <w:p w:rsidR="0063490B" w:rsidRPr="001E3E61" w:rsidRDefault="0063490B" w:rsidP="00035C4D">
            <w:pPr>
              <w:pStyle w:val="a5"/>
              <w:keepNext/>
              <w:spacing w:line="440" w:lineRule="exact"/>
              <w:ind w:left="63" w:right="63"/>
              <w:rPr>
                <w:szCs w:val="28"/>
              </w:rPr>
            </w:pPr>
            <w:r w:rsidRPr="001E3E61">
              <w:rPr>
                <w:rFonts w:hint="eastAsia"/>
                <w:szCs w:val="28"/>
              </w:rPr>
              <w:t>合价（元）</w:t>
            </w:r>
          </w:p>
        </w:tc>
        <w:tc>
          <w:tcPr>
            <w:tcW w:w="851" w:type="dxa"/>
            <w:tcBorders>
              <w:top w:val="single" w:sz="12" w:space="0" w:color="auto"/>
              <w:left w:val="single" w:sz="6" w:space="0" w:color="auto"/>
              <w:bottom w:val="double" w:sz="6" w:space="0" w:color="auto"/>
              <w:right w:val="single" w:sz="12" w:space="0" w:color="auto"/>
            </w:tcBorders>
          </w:tcPr>
          <w:p w:rsidR="0063490B" w:rsidRPr="001E3E61" w:rsidRDefault="0063490B" w:rsidP="00035C4D">
            <w:pPr>
              <w:pStyle w:val="a5"/>
              <w:keepNext/>
              <w:spacing w:line="440" w:lineRule="exact"/>
              <w:ind w:left="63" w:right="63"/>
              <w:rPr>
                <w:szCs w:val="28"/>
              </w:rPr>
            </w:pPr>
            <w:r w:rsidRPr="001E3E61">
              <w:rPr>
                <w:rFonts w:hint="eastAsia"/>
                <w:szCs w:val="28"/>
              </w:rPr>
              <w:t>备注</w:t>
            </w:r>
          </w:p>
        </w:tc>
      </w:tr>
      <w:tr w:rsidR="0063490B" w:rsidRPr="001E3E61" w:rsidTr="00035C4D">
        <w:tc>
          <w:tcPr>
            <w:tcW w:w="628" w:type="dxa"/>
            <w:tcBorders>
              <w:top w:val="doub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jc w:val="center"/>
              <w:rPr>
                <w:szCs w:val="28"/>
              </w:rPr>
            </w:pPr>
            <w:r w:rsidRPr="001E3E61">
              <w:rPr>
                <w:rFonts w:hint="eastAsia"/>
                <w:szCs w:val="28"/>
              </w:rPr>
              <w:t>1</w:t>
            </w:r>
          </w:p>
        </w:tc>
        <w:tc>
          <w:tcPr>
            <w:tcW w:w="3062" w:type="dxa"/>
            <w:tcBorders>
              <w:top w:val="doub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doub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jc w:val="center"/>
              <w:rPr>
                <w:szCs w:val="28"/>
              </w:rPr>
            </w:pPr>
          </w:p>
        </w:tc>
        <w:tc>
          <w:tcPr>
            <w:tcW w:w="750" w:type="dxa"/>
            <w:tcBorders>
              <w:top w:val="doub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jc w:val="center"/>
              <w:rPr>
                <w:szCs w:val="28"/>
              </w:rPr>
            </w:pPr>
          </w:p>
        </w:tc>
        <w:tc>
          <w:tcPr>
            <w:tcW w:w="1577" w:type="dxa"/>
            <w:tcBorders>
              <w:top w:val="doub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jc w:val="center"/>
              <w:rPr>
                <w:szCs w:val="28"/>
              </w:rPr>
            </w:pPr>
          </w:p>
        </w:tc>
        <w:tc>
          <w:tcPr>
            <w:tcW w:w="1417" w:type="dxa"/>
            <w:tcBorders>
              <w:top w:val="doub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jc w:val="center"/>
              <w:rPr>
                <w:szCs w:val="28"/>
              </w:rPr>
            </w:pPr>
          </w:p>
        </w:tc>
        <w:tc>
          <w:tcPr>
            <w:tcW w:w="851" w:type="dxa"/>
            <w:tcBorders>
              <w:top w:val="doub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jc w:val="center"/>
              <w:rPr>
                <w:szCs w:val="28"/>
              </w:rPr>
            </w:pPr>
          </w:p>
        </w:tc>
      </w:tr>
      <w:tr w:rsidR="0063490B" w:rsidRPr="001E3E61" w:rsidTr="00035C4D">
        <w:tc>
          <w:tcPr>
            <w:tcW w:w="628" w:type="dxa"/>
            <w:tcBorders>
              <w:top w:val="nil"/>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jc w:val="center"/>
              <w:rPr>
                <w:szCs w:val="28"/>
              </w:rPr>
            </w:pPr>
            <w:r w:rsidRPr="001E3E61">
              <w:rPr>
                <w:rFonts w:hint="eastAsia"/>
                <w:szCs w:val="28"/>
              </w:rPr>
              <w:t>2</w:t>
            </w:r>
          </w:p>
        </w:tc>
        <w:tc>
          <w:tcPr>
            <w:tcW w:w="3062" w:type="dxa"/>
            <w:tcBorders>
              <w:top w:val="nil"/>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nil"/>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jc w:val="center"/>
              <w:rPr>
                <w:szCs w:val="28"/>
              </w:rPr>
            </w:pPr>
          </w:p>
        </w:tc>
        <w:tc>
          <w:tcPr>
            <w:tcW w:w="750" w:type="dxa"/>
            <w:tcBorders>
              <w:top w:val="nil"/>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jc w:val="center"/>
              <w:rPr>
                <w:szCs w:val="28"/>
              </w:rPr>
            </w:pPr>
          </w:p>
        </w:tc>
        <w:tc>
          <w:tcPr>
            <w:tcW w:w="1577" w:type="dxa"/>
            <w:tcBorders>
              <w:top w:val="nil"/>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jc w:val="center"/>
              <w:rPr>
                <w:szCs w:val="28"/>
              </w:rPr>
            </w:pPr>
          </w:p>
        </w:tc>
        <w:tc>
          <w:tcPr>
            <w:tcW w:w="1417" w:type="dxa"/>
            <w:tcBorders>
              <w:top w:val="nil"/>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jc w:val="center"/>
              <w:rPr>
                <w:szCs w:val="28"/>
              </w:rPr>
            </w:pPr>
          </w:p>
        </w:tc>
        <w:tc>
          <w:tcPr>
            <w:tcW w:w="851" w:type="dxa"/>
            <w:tcBorders>
              <w:top w:val="nil"/>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jc w:val="center"/>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jc w:val="center"/>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88"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6"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851" w:type="dxa"/>
            <w:tcBorders>
              <w:top w:val="single" w:sz="6" w:space="0" w:color="auto"/>
              <w:left w:val="single" w:sz="6" w:space="0" w:color="auto"/>
              <w:bottom w:val="single" w:sz="6" w:space="0" w:color="auto"/>
              <w:right w:val="single" w:sz="12" w:space="0" w:color="auto"/>
            </w:tcBorders>
          </w:tcPr>
          <w:p w:rsidR="0063490B" w:rsidRPr="001E3E61" w:rsidRDefault="0063490B" w:rsidP="00035C4D">
            <w:pPr>
              <w:pStyle w:val="a5"/>
              <w:keepNext/>
              <w:spacing w:line="440" w:lineRule="exact"/>
              <w:ind w:left="63" w:right="63"/>
              <w:rPr>
                <w:szCs w:val="28"/>
              </w:rPr>
            </w:pPr>
          </w:p>
        </w:tc>
      </w:tr>
      <w:tr w:rsidR="0063490B" w:rsidRPr="001E3E61" w:rsidTr="00035C4D">
        <w:tc>
          <w:tcPr>
            <w:tcW w:w="628" w:type="dxa"/>
            <w:tcBorders>
              <w:top w:val="single" w:sz="6" w:space="0" w:color="auto"/>
              <w:left w:val="single" w:sz="12" w:space="0" w:color="auto"/>
              <w:bottom w:val="single" w:sz="12"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3062"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pStyle w:val="a5"/>
              <w:keepNext/>
              <w:spacing w:line="440" w:lineRule="exact"/>
              <w:ind w:left="63" w:right="63"/>
              <w:jc w:val="center"/>
              <w:rPr>
                <w:szCs w:val="28"/>
              </w:rPr>
            </w:pPr>
            <w:r w:rsidRPr="001E3E61">
              <w:rPr>
                <w:rFonts w:hint="eastAsia"/>
                <w:szCs w:val="28"/>
              </w:rPr>
              <w:t>合计</w:t>
            </w:r>
          </w:p>
        </w:tc>
        <w:tc>
          <w:tcPr>
            <w:tcW w:w="788"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750"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577"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pStyle w:val="a5"/>
              <w:keepNext/>
              <w:spacing w:line="440" w:lineRule="exact"/>
              <w:ind w:left="63" w:right="63"/>
              <w:rPr>
                <w:szCs w:val="28"/>
              </w:rPr>
            </w:pPr>
          </w:p>
        </w:tc>
        <w:tc>
          <w:tcPr>
            <w:tcW w:w="1417" w:type="dxa"/>
            <w:tcBorders>
              <w:top w:val="single" w:sz="6" w:space="0" w:color="auto"/>
              <w:left w:val="single" w:sz="6" w:space="0" w:color="auto"/>
              <w:bottom w:val="single" w:sz="12" w:space="0" w:color="auto"/>
              <w:right w:val="single" w:sz="6" w:space="0" w:color="auto"/>
            </w:tcBorders>
          </w:tcPr>
          <w:p w:rsidR="0063490B" w:rsidRPr="001E3E61" w:rsidRDefault="0063490B" w:rsidP="00035C4D">
            <w:pPr>
              <w:pStyle w:val="a5"/>
              <w:keepNext/>
              <w:spacing w:line="440" w:lineRule="exact"/>
              <w:ind w:left="63" w:right="63"/>
              <w:jc w:val="center"/>
              <w:rPr>
                <w:szCs w:val="28"/>
              </w:rPr>
            </w:pPr>
          </w:p>
        </w:tc>
        <w:tc>
          <w:tcPr>
            <w:tcW w:w="851" w:type="dxa"/>
            <w:tcBorders>
              <w:top w:val="single" w:sz="6" w:space="0" w:color="auto"/>
              <w:left w:val="single" w:sz="6" w:space="0" w:color="auto"/>
              <w:bottom w:val="single" w:sz="12" w:space="0" w:color="auto"/>
              <w:right w:val="single" w:sz="12" w:space="0" w:color="auto"/>
            </w:tcBorders>
          </w:tcPr>
          <w:p w:rsidR="0063490B" w:rsidRPr="001E3E61" w:rsidRDefault="0063490B" w:rsidP="00035C4D">
            <w:pPr>
              <w:pStyle w:val="a5"/>
              <w:keepNext/>
              <w:spacing w:line="440" w:lineRule="exact"/>
              <w:ind w:left="63" w:right="63"/>
              <w:rPr>
                <w:szCs w:val="28"/>
              </w:rPr>
            </w:pPr>
          </w:p>
        </w:tc>
      </w:tr>
    </w:tbl>
    <w:p w:rsidR="0063490B" w:rsidRPr="001E3E61" w:rsidRDefault="0063490B" w:rsidP="0063490B"/>
    <w:p w:rsidR="0063490B" w:rsidRPr="001E3E61" w:rsidRDefault="0063490B" w:rsidP="0063490B">
      <w:pPr>
        <w:spacing w:line="520" w:lineRule="exact"/>
        <w:rPr>
          <w:rFonts w:eastAsia="仿宋_GB2312"/>
          <w:bCs/>
        </w:rPr>
      </w:pPr>
      <w:bookmarkStart w:id="385" w:name="_Toc358051949"/>
      <w:bookmarkStart w:id="386" w:name="_Toc309982625"/>
    </w:p>
    <w:p w:rsidR="0063490B" w:rsidRPr="001E3E61" w:rsidRDefault="0063490B" w:rsidP="0063490B">
      <w:pPr>
        <w:spacing w:line="520" w:lineRule="exact"/>
        <w:rPr>
          <w:rFonts w:eastAsia="仿宋_GB2312"/>
          <w:bCs/>
        </w:rPr>
      </w:pPr>
    </w:p>
    <w:p w:rsidR="0063490B" w:rsidRPr="001E3E61" w:rsidRDefault="0063490B" w:rsidP="0063490B">
      <w:pPr>
        <w:spacing w:line="520" w:lineRule="exact"/>
        <w:rPr>
          <w:rFonts w:eastAsia="仿宋_GB2312"/>
          <w:bCs/>
        </w:rPr>
      </w:pPr>
    </w:p>
    <w:p w:rsidR="0063490B" w:rsidRPr="001E3E61" w:rsidRDefault="0063490B" w:rsidP="0063490B">
      <w:pPr>
        <w:spacing w:line="520" w:lineRule="exact"/>
        <w:rPr>
          <w:rFonts w:eastAsia="仿宋_GB2312"/>
          <w:bCs/>
        </w:rPr>
      </w:pPr>
    </w:p>
    <w:p w:rsidR="0063490B" w:rsidRPr="001E3E61" w:rsidRDefault="0063490B" w:rsidP="0063490B">
      <w:pPr>
        <w:spacing w:line="520" w:lineRule="exact"/>
        <w:rPr>
          <w:rFonts w:eastAsia="仿宋_GB2312"/>
        </w:rPr>
      </w:pPr>
      <w:r w:rsidRPr="001E3E61">
        <w:rPr>
          <w:rFonts w:eastAsia="仿宋_GB2312" w:hint="eastAsia"/>
          <w:bCs/>
        </w:rPr>
        <w:lastRenderedPageBreak/>
        <w:t>附件</w:t>
      </w:r>
      <w:r w:rsidRPr="001E3E61">
        <w:rPr>
          <w:rFonts w:eastAsia="仿宋_GB2312"/>
          <w:bCs/>
        </w:rPr>
        <w:t>8</w:t>
      </w:r>
      <w:r w:rsidRPr="001E3E61">
        <w:rPr>
          <w:rFonts w:eastAsia="仿宋_GB2312" w:hint="eastAsia"/>
          <w:bCs/>
        </w:rPr>
        <w:t>：廉政责任书格式</w:t>
      </w:r>
      <w:bookmarkEnd w:id="385"/>
      <w:bookmarkEnd w:id="386"/>
    </w:p>
    <w:p w:rsidR="0063490B" w:rsidRPr="001E3E61" w:rsidRDefault="0063490B" w:rsidP="0063490B">
      <w:pPr>
        <w:spacing w:line="400" w:lineRule="exact"/>
        <w:ind w:firstLineChars="200" w:firstLine="600"/>
        <w:jc w:val="center"/>
        <w:rPr>
          <w:rFonts w:ascii="黑体" w:eastAsia="黑体"/>
          <w:sz w:val="30"/>
          <w:szCs w:val="30"/>
        </w:rPr>
      </w:pPr>
      <w:r w:rsidRPr="001E3E61">
        <w:rPr>
          <w:rFonts w:ascii="黑体" w:eastAsia="黑体" w:hint="eastAsia"/>
          <w:sz w:val="30"/>
          <w:szCs w:val="30"/>
        </w:rPr>
        <w:t>建设工程廉政责任书</w:t>
      </w:r>
    </w:p>
    <w:p w:rsidR="0063490B" w:rsidRPr="001E3E61" w:rsidRDefault="0063490B" w:rsidP="0063490B">
      <w:pPr>
        <w:spacing w:line="400" w:lineRule="exact"/>
        <w:ind w:firstLineChars="200" w:firstLine="480"/>
        <w:rPr>
          <w:szCs w:val="21"/>
        </w:rPr>
      </w:pPr>
    </w:p>
    <w:p w:rsidR="0063490B" w:rsidRPr="001E3E61" w:rsidRDefault="0063490B" w:rsidP="0063490B">
      <w:pPr>
        <w:spacing w:line="400" w:lineRule="exact"/>
        <w:ind w:firstLineChars="200" w:firstLine="420"/>
        <w:rPr>
          <w:sz w:val="21"/>
          <w:szCs w:val="21"/>
        </w:rPr>
      </w:pPr>
      <w:r w:rsidRPr="001E3E61">
        <w:rPr>
          <w:rFonts w:hint="eastAsia"/>
          <w:sz w:val="21"/>
          <w:szCs w:val="21"/>
        </w:rPr>
        <w:t>发包人：</w:t>
      </w:r>
      <w:r w:rsidRPr="001E3E61">
        <w:rPr>
          <w:rFonts w:hint="eastAsia"/>
          <w:sz w:val="21"/>
          <w:szCs w:val="21"/>
          <w:u w:val="single"/>
        </w:rPr>
        <w:t xml:space="preserve">                                              </w:t>
      </w:r>
      <w:r w:rsidRPr="001E3E61">
        <w:rPr>
          <w:rFonts w:hint="eastAsia"/>
          <w:sz w:val="21"/>
          <w:szCs w:val="21"/>
        </w:rPr>
        <w:t xml:space="preserve"> </w:t>
      </w:r>
    </w:p>
    <w:p w:rsidR="0063490B" w:rsidRPr="001E3E61" w:rsidRDefault="0063490B" w:rsidP="0063490B">
      <w:pPr>
        <w:spacing w:line="400" w:lineRule="exact"/>
        <w:ind w:firstLineChars="200" w:firstLine="420"/>
        <w:rPr>
          <w:sz w:val="21"/>
          <w:szCs w:val="21"/>
        </w:rPr>
      </w:pPr>
      <w:r w:rsidRPr="001E3E61">
        <w:rPr>
          <w:rFonts w:hint="eastAsia"/>
          <w:sz w:val="21"/>
          <w:szCs w:val="21"/>
        </w:rPr>
        <w:t>承包人：</w:t>
      </w:r>
      <w:r w:rsidRPr="001E3E61">
        <w:rPr>
          <w:rFonts w:hint="eastAsia"/>
          <w:sz w:val="21"/>
          <w:szCs w:val="21"/>
          <w:u w:val="single"/>
        </w:rPr>
        <w:t xml:space="preserve">                                               </w:t>
      </w:r>
    </w:p>
    <w:p w:rsidR="0063490B" w:rsidRPr="001E3E61" w:rsidRDefault="0063490B" w:rsidP="0063490B">
      <w:pPr>
        <w:spacing w:line="400" w:lineRule="exact"/>
        <w:ind w:firstLineChars="200" w:firstLine="420"/>
        <w:rPr>
          <w:sz w:val="21"/>
          <w:szCs w:val="21"/>
        </w:rPr>
      </w:pPr>
      <w:r w:rsidRPr="001E3E61">
        <w:rPr>
          <w:rFonts w:hint="eastAsia"/>
          <w:sz w:val="21"/>
          <w:szCs w:val="21"/>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rsidR="0063490B" w:rsidRPr="001E3E61" w:rsidRDefault="0063490B" w:rsidP="0063490B">
      <w:pPr>
        <w:spacing w:line="400" w:lineRule="exact"/>
        <w:rPr>
          <w:rFonts w:ascii="黑体" w:eastAsia="黑体"/>
          <w:sz w:val="21"/>
          <w:szCs w:val="21"/>
        </w:rPr>
      </w:pPr>
      <w:r w:rsidRPr="001E3E61">
        <w:rPr>
          <w:rFonts w:ascii="黑体" w:eastAsia="黑体" w:hint="eastAsia"/>
          <w:sz w:val="21"/>
          <w:szCs w:val="21"/>
        </w:rPr>
        <w:t>一、双方的责任</w:t>
      </w:r>
    </w:p>
    <w:p w:rsidR="0063490B" w:rsidRPr="001E3E61" w:rsidRDefault="0063490B" w:rsidP="0063490B">
      <w:pPr>
        <w:spacing w:line="400" w:lineRule="exact"/>
        <w:ind w:firstLineChars="200" w:firstLine="420"/>
        <w:rPr>
          <w:sz w:val="21"/>
          <w:szCs w:val="21"/>
        </w:rPr>
      </w:pPr>
      <w:r w:rsidRPr="001E3E61">
        <w:rPr>
          <w:rFonts w:hint="eastAsia"/>
          <w:sz w:val="21"/>
          <w:szCs w:val="21"/>
        </w:rPr>
        <w:t>1.1应严格遵守国家关于建设工程的有关法律、法规，相关政策，以及廉政建设的各项规定。</w:t>
      </w:r>
    </w:p>
    <w:p w:rsidR="0063490B" w:rsidRPr="001E3E61" w:rsidRDefault="0063490B" w:rsidP="0063490B">
      <w:pPr>
        <w:spacing w:line="400" w:lineRule="exact"/>
        <w:ind w:firstLineChars="200" w:firstLine="420"/>
        <w:rPr>
          <w:sz w:val="21"/>
          <w:szCs w:val="21"/>
        </w:rPr>
      </w:pPr>
      <w:r w:rsidRPr="001E3E61">
        <w:rPr>
          <w:rFonts w:hint="eastAsia"/>
          <w:sz w:val="21"/>
          <w:szCs w:val="21"/>
        </w:rPr>
        <w:t>1.2严格执行建设工程合同文件，自觉按合同办事。</w:t>
      </w:r>
    </w:p>
    <w:p w:rsidR="0063490B" w:rsidRPr="001E3E61" w:rsidRDefault="0063490B" w:rsidP="0063490B">
      <w:pPr>
        <w:spacing w:line="400" w:lineRule="exact"/>
        <w:ind w:firstLineChars="200" w:firstLine="420"/>
        <w:rPr>
          <w:sz w:val="21"/>
          <w:szCs w:val="21"/>
        </w:rPr>
      </w:pPr>
      <w:r w:rsidRPr="001E3E61">
        <w:rPr>
          <w:rFonts w:hint="eastAsia"/>
          <w:sz w:val="21"/>
          <w:szCs w:val="21"/>
        </w:rPr>
        <w:t>1.3各项活动必须坚持公开、公平、公正、诚信、透明的原则(除法律法规另有规定者外)，不得为获取不正当的利益，损害国家、集体和对方利益，不得违反建设工程管理的规章制度。</w:t>
      </w:r>
    </w:p>
    <w:p w:rsidR="0063490B" w:rsidRPr="001E3E61" w:rsidRDefault="0063490B" w:rsidP="0063490B">
      <w:pPr>
        <w:spacing w:line="400" w:lineRule="exact"/>
        <w:ind w:firstLineChars="200" w:firstLine="420"/>
        <w:rPr>
          <w:sz w:val="21"/>
          <w:szCs w:val="21"/>
        </w:rPr>
      </w:pPr>
      <w:r w:rsidRPr="001E3E61">
        <w:rPr>
          <w:rFonts w:hint="eastAsia"/>
          <w:sz w:val="21"/>
          <w:szCs w:val="21"/>
        </w:rPr>
        <w:t>1.4发现对方在业务活动中有违规、违纪、违法行为的，应及时提醒对方，情节严重的，应向其上级主管部门或纪检监察、司法等有关机关举报。</w:t>
      </w:r>
    </w:p>
    <w:p w:rsidR="0063490B" w:rsidRPr="001E3E61" w:rsidRDefault="0063490B" w:rsidP="0063490B">
      <w:pPr>
        <w:spacing w:line="400" w:lineRule="exact"/>
        <w:rPr>
          <w:rFonts w:ascii="黑体" w:eastAsia="黑体"/>
          <w:sz w:val="21"/>
          <w:szCs w:val="21"/>
        </w:rPr>
      </w:pPr>
      <w:r w:rsidRPr="001E3E61">
        <w:rPr>
          <w:rFonts w:ascii="黑体" w:eastAsia="黑体" w:hint="eastAsia"/>
          <w:sz w:val="21"/>
          <w:szCs w:val="21"/>
        </w:rPr>
        <w:t>二、发包人责任</w:t>
      </w:r>
    </w:p>
    <w:p w:rsidR="0063490B" w:rsidRPr="001E3E61" w:rsidRDefault="0063490B" w:rsidP="0063490B">
      <w:pPr>
        <w:spacing w:line="400" w:lineRule="exact"/>
        <w:ind w:firstLineChars="200" w:firstLine="420"/>
        <w:rPr>
          <w:sz w:val="21"/>
          <w:szCs w:val="21"/>
        </w:rPr>
      </w:pPr>
      <w:r w:rsidRPr="001E3E61">
        <w:rPr>
          <w:rFonts w:hint="eastAsia"/>
          <w:sz w:val="21"/>
          <w:szCs w:val="21"/>
        </w:rPr>
        <w:t>发包人的领导和从事该工程项目的管理人员，在工程建设的事前、事中、事后应遵守以下规定：</w:t>
      </w:r>
    </w:p>
    <w:p w:rsidR="0063490B" w:rsidRPr="001E3E61" w:rsidRDefault="0063490B" w:rsidP="0063490B">
      <w:pPr>
        <w:spacing w:line="400" w:lineRule="exact"/>
        <w:ind w:firstLineChars="200" w:firstLine="420"/>
        <w:rPr>
          <w:sz w:val="21"/>
          <w:szCs w:val="21"/>
        </w:rPr>
      </w:pPr>
      <w:r w:rsidRPr="001E3E61">
        <w:rPr>
          <w:rFonts w:hint="eastAsia"/>
          <w:sz w:val="21"/>
          <w:szCs w:val="21"/>
        </w:rPr>
        <w:t>2.1不得接受承包人和项目负责人及相关单位的回扣、礼金、有价证券、贵重物品和好处费、感谢费等。</w:t>
      </w:r>
    </w:p>
    <w:p w:rsidR="0063490B" w:rsidRPr="001E3E61" w:rsidRDefault="0063490B" w:rsidP="0063490B">
      <w:pPr>
        <w:spacing w:line="400" w:lineRule="exact"/>
        <w:ind w:firstLineChars="200" w:firstLine="420"/>
        <w:rPr>
          <w:sz w:val="21"/>
          <w:szCs w:val="21"/>
        </w:rPr>
      </w:pPr>
      <w:r w:rsidRPr="001E3E61">
        <w:rPr>
          <w:rFonts w:hint="eastAsia"/>
          <w:sz w:val="21"/>
          <w:szCs w:val="21"/>
        </w:rPr>
        <w:t>2.2不得在承包人和项目负责人及相关单位报销任何应由发包人或个人支付的费用。</w:t>
      </w:r>
    </w:p>
    <w:p w:rsidR="0063490B" w:rsidRPr="001E3E61" w:rsidRDefault="0063490B" w:rsidP="0063490B">
      <w:pPr>
        <w:spacing w:line="400" w:lineRule="exact"/>
        <w:ind w:firstLineChars="200" w:firstLine="420"/>
        <w:rPr>
          <w:sz w:val="21"/>
          <w:szCs w:val="21"/>
        </w:rPr>
      </w:pPr>
      <w:r w:rsidRPr="001E3E61">
        <w:rPr>
          <w:rFonts w:hint="eastAsia"/>
          <w:sz w:val="21"/>
          <w:szCs w:val="21"/>
        </w:rPr>
        <w:t>2.3不得要求、暗示或接受承包人和项目负责人及相关单位为个人装修住房、婚丧嫁娶、配偶子女的工作安排以及出国(境)、旅游等提供方便。</w:t>
      </w:r>
    </w:p>
    <w:p w:rsidR="0063490B" w:rsidRPr="001E3E61" w:rsidRDefault="0063490B" w:rsidP="0063490B">
      <w:pPr>
        <w:spacing w:line="400" w:lineRule="exact"/>
        <w:ind w:firstLineChars="200" w:firstLine="420"/>
        <w:rPr>
          <w:sz w:val="21"/>
          <w:szCs w:val="21"/>
        </w:rPr>
      </w:pPr>
      <w:r w:rsidRPr="001E3E61">
        <w:rPr>
          <w:rFonts w:hint="eastAsia"/>
          <w:sz w:val="21"/>
          <w:szCs w:val="21"/>
        </w:rPr>
        <w:t>2.4不得参加有可能影响公正执行公务的承包人和相关单位的宴请、健身、娱乐等活动。</w:t>
      </w:r>
    </w:p>
    <w:p w:rsidR="0063490B" w:rsidRPr="001E3E61" w:rsidRDefault="0063490B" w:rsidP="0063490B">
      <w:pPr>
        <w:spacing w:line="400" w:lineRule="exact"/>
        <w:ind w:firstLineChars="200" w:firstLine="420"/>
        <w:rPr>
          <w:sz w:val="21"/>
          <w:szCs w:val="21"/>
        </w:rPr>
      </w:pPr>
      <w:r w:rsidRPr="001E3E61">
        <w:rPr>
          <w:rFonts w:hint="eastAsia"/>
          <w:sz w:val="21"/>
          <w:szCs w:val="21"/>
        </w:rPr>
        <w:t>2.5不得向承包人和相关单位介绍或为配偶、子女、亲属参与同发包人工程建设管理合同有关的业务活动；不得以任何理由要求承包人和相关单位使用某种产品、材料和设备。</w:t>
      </w:r>
    </w:p>
    <w:p w:rsidR="0063490B" w:rsidRPr="001E3E61" w:rsidRDefault="0063490B" w:rsidP="0063490B">
      <w:pPr>
        <w:spacing w:line="400" w:lineRule="exact"/>
        <w:rPr>
          <w:rFonts w:ascii="黑体" w:eastAsia="黑体"/>
          <w:sz w:val="21"/>
          <w:szCs w:val="21"/>
        </w:rPr>
      </w:pPr>
      <w:r w:rsidRPr="001E3E61">
        <w:rPr>
          <w:rFonts w:ascii="黑体" w:eastAsia="黑体" w:hint="eastAsia"/>
          <w:sz w:val="21"/>
          <w:szCs w:val="21"/>
        </w:rPr>
        <w:t>三、承包人责任</w:t>
      </w:r>
    </w:p>
    <w:p w:rsidR="0063490B" w:rsidRPr="001E3E61" w:rsidRDefault="0063490B" w:rsidP="0063490B">
      <w:pPr>
        <w:spacing w:line="400" w:lineRule="exact"/>
        <w:ind w:firstLineChars="200" w:firstLine="420"/>
        <w:rPr>
          <w:sz w:val="21"/>
          <w:szCs w:val="21"/>
        </w:rPr>
      </w:pPr>
      <w:r w:rsidRPr="001E3E61">
        <w:rPr>
          <w:rFonts w:hint="eastAsia"/>
          <w:sz w:val="21"/>
          <w:szCs w:val="21"/>
        </w:rPr>
        <w:t>应与发包人保持正常的业务交往，按照有关法律法规和程序开展业务工作，严格执行工程建设的有关方针、政策，执行工程建设强制性标准，并遵守以下规定：</w:t>
      </w:r>
    </w:p>
    <w:p w:rsidR="0063490B" w:rsidRPr="001E3E61" w:rsidRDefault="0063490B" w:rsidP="0063490B">
      <w:pPr>
        <w:spacing w:line="400" w:lineRule="exact"/>
        <w:ind w:firstLineChars="200" w:firstLine="420"/>
        <w:rPr>
          <w:sz w:val="21"/>
          <w:szCs w:val="21"/>
        </w:rPr>
      </w:pPr>
      <w:r w:rsidRPr="001E3E61">
        <w:rPr>
          <w:rFonts w:hint="eastAsia"/>
          <w:sz w:val="21"/>
          <w:szCs w:val="21"/>
        </w:rPr>
        <w:t>3.1不得以任何理由向发包人及其工作人员赠送礼金、有价证券、贵重物品及回扣、好处费、感谢费等。</w:t>
      </w:r>
    </w:p>
    <w:p w:rsidR="0063490B" w:rsidRPr="001E3E61" w:rsidRDefault="0063490B" w:rsidP="0063490B">
      <w:pPr>
        <w:spacing w:line="400" w:lineRule="exact"/>
        <w:ind w:firstLineChars="200" w:firstLine="420"/>
        <w:rPr>
          <w:sz w:val="21"/>
          <w:szCs w:val="21"/>
        </w:rPr>
      </w:pPr>
      <w:r w:rsidRPr="001E3E61">
        <w:rPr>
          <w:rFonts w:hint="eastAsia"/>
          <w:sz w:val="21"/>
          <w:szCs w:val="21"/>
        </w:rPr>
        <w:t>3.2不得以任何理由为发包人和相关单位报销应由对方或个人支付的费用。</w:t>
      </w:r>
    </w:p>
    <w:p w:rsidR="0063490B" w:rsidRPr="001E3E61" w:rsidRDefault="0063490B" w:rsidP="0063490B">
      <w:pPr>
        <w:spacing w:line="400" w:lineRule="exact"/>
        <w:ind w:firstLineChars="200" w:firstLine="420"/>
        <w:rPr>
          <w:sz w:val="21"/>
          <w:szCs w:val="21"/>
        </w:rPr>
      </w:pPr>
      <w:r w:rsidRPr="001E3E61">
        <w:rPr>
          <w:rFonts w:hint="eastAsia"/>
          <w:sz w:val="21"/>
          <w:szCs w:val="21"/>
        </w:rPr>
        <w:t>3.3不得接受或暗示为发包人、相关单位或个人装修住房、婚丧嫁娶、配偶子女的工作安排以及出国(境)、旅游等提供方便。</w:t>
      </w:r>
    </w:p>
    <w:p w:rsidR="0063490B" w:rsidRPr="001E3E61" w:rsidRDefault="0063490B" w:rsidP="0063490B">
      <w:pPr>
        <w:spacing w:line="400" w:lineRule="exact"/>
        <w:ind w:firstLineChars="200" w:firstLine="420"/>
        <w:rPr>
          <w:sz w:val="21"/>
          <w:szCs w:val="21"/>
        </w:rPr>
      </w:pPr>
      <w:r w:rsidRPr="001E3E61">
        <w:rPr>
          <w:rFonts w:hint="eastAsia"/>
          <w:sz w:val="21"/>
          <w:szCs w:val="21"/>
        </w:rPr>
        <w:t>3.4不得以任何理由为发包人、相关单位或个人组织有可能影响公正执行公务的宴请、健身、娱乐</w:t>
      </w:r>
      <w:r w:rsidRPr="001E3E61">
        <w:rPr>
          <w:rFonts w:hint="eastAsia"/>
          <w:sz w:val="21"/>
          <w:szCs w:val="21"/>
        </w:rPr>
        <w:lastRenderedPageBreak/>
        <w:t>等活动。</w:t>
      </w:r>
    </w:p>
    <w:p w:rsidR="0063490B" w:rsidRPr="001E3E61" w:rsidRDefault="0063490B" w:rsidP="0063490B">
      <w:pPr>
        <w:spacing w:line="400" w:lineRule="exact"/>
        <w:rPr>
          <w:rFonts w:ascii="黑体" w:eastAsia="黑体"/>
          <w:sz w:val="21"/>
          <w:szCs w:val="21"/>
        </w:rPr>
      </w:pPr>
      <w:r w:rsidRPr="001E3E61">
        <w:rPr>
          <w:rFonts w:ascii="黑体" w:eastAsia="黑体" w:hint="eastAsia"/>
          <w:sz w:val="21"/>
          <w:szCs w:val="21"/>
        </w:rPr>
        <w:t>四、违约责任</w:t>
      </w:r>
    </w:p>
    <w:p w:rsidR="0063490B" w:rsidRPr="001E3E61" w:rsidRDefault="0063490B" w:rsidP="0063490B">
      <w:pPr>
        <w:spacing w:line="400" w:lineRule="exact"/>
        <w:ind w:firstLineChars="200" w:firstLine="420"/>
        <w:rPr>
          <w:sz w:val="21"/>
          <w:szCs w:val="21"/>
        </w:rPr>
      </w:pPr>
      <w:r w:rsidRPr="001E3E61">
        <w:rPr>
          <w:rFonts w:hint="eastAsia"/>
          <w:sz w:val="21"/>
          <w:szCs w:val="21"/>
        </w:rPr>
        <w:t>4.1发包人工作人员有违反本责任书第一、二条责任行为的，依据有关法律、法规给予处理；涉嫌犯罪的，移交司法机关追究刑事责任；给承包人单位造成经济损失的，应予以赔偿。</w:t>
      </w:r>
    </w:p>
    <w:p w:rsidR="0063490B" w:rsidRPr="001E3E61" w:rsidRDefault="0063490B" w:rsidP="0063490B">
      <w:pPr>
        <w:spacing w:line="400" w:lineRule="exact"/>
        <w:ind w:firstLineChars="200" w:firstLine="420"/>
        <w:rPr>
          <w:sz w:val="21"/>
          <w:szCs w:val="21"/>
        </w:rPr>
      </w:pPr>
      <w:r w:rsidRPr="001E3E61">
        <w:rPr>
          <w:rFonts w:hint="eastAsia"/>
          <w:sz w:val="21"/>
          <w:szCs w:val="21"/>
        </w:rPr>
        <w:t>4.2承包人工作人员有违反本责任书第一、三条责任行为的，依据有关法律法规处理；涉嫌犯罪的，移交司法机关追究刑事责任；给发包人单位造成经济损失的，应予以赔偿。</w:t>
      </w:r>
    </w:p>
    <w:p w:rsidR="0063490B" w:rsidRPr="001E3E61" w:rsidRDefault="0063490B" w:rsidP="0063490B">
      <w:pPr>
        <w:spacing w:line="400" w:lineRule="exact"/>
        <w:ind w:firstLineChars="200" w:firstLine="420"/>
        <w:rPr>
          <w:sz w:val="21"/>
          <w:szCs w:val="21"/>
        </w:rPr>
      </w:pPr>
      <w:r w:rsidRPr="001E3E61">
        <w:rPr>
          <w:rFonts w:hint="eastAsia"/>
          <w:sz w:val="21"/>
          <w:szCs w:val="21"/>
        </w:rPr>
        <w:t>4.3本责任书作为建设工程合同的组成部分，与建设工程合同具有同等法律效力。经双方签署后立即生效。</w:t>
      </w:r>
    </w:p>
    <w:p w:rsidR="0063490B" w:rsidRPr="001E3E61" w:rsidRDefault="0063490B" w:rsidP="0063490B">
      <w:pPr>
        <w:spacing w:line="400" w:lineRule="exact"/>
        <w:rPr>
          <w:rFonts w:ascii="黑体" w:eastAsia="黑体"/>
          <w:sz w:val="21"/>
          <w:szCs w:val="21"/>
        </w:rPr>
      </w:pPr>
      <w:r w:rsidRPr="001E3E61">
        <w:rPr>
          <w:rFonts w:ascii="黑体" w:eastAsia="黑体" w:hint="eastAsia"/>
          <w:sz w:val="21"/>
          <w:szCs w:val="21"/>
        </w:rPr>
        <w:t>五、责任书有效期</w:t>
      </w:r>
    </w:p>
    <w:p w:rsidR="0063490B" w:rsidRPr="001E3E61" w:rsidRDefault="0063490B" w:rsidP="0063490B">
      <w:pPr>
        <w:spacing w:line="400" w:lineRule="exact"/>
        <w:ind w:firstLineChars="200" w:firstLine="420"/>
        <w:rPr>
          <w:sz w:val="21"/>
          <w:szCs w:val="21"/>
        </w:rPr>
      </w:pPr>
      <w:r w:rsidRPr="001E3E61">
        <w:rPr>
          <w:rFonts w:hint="eastAsia"/>
          <w:sz w:val="21"/>
          <w:szCs w:val="21"/>
        </w:rPr>
        <w:t>本责任书的有效期为双方签署之日起至该工程项目竣工验收合格时止。</w:t>
      </w:r>
    </w:p>
    <w:p w:rsidR="0063490B" w:rsidRPr="001E3E61" w:rsidRDefault="0063490B" w:rsidP="0063490B">
      <w:pPr>
        <w:spacing w:line="400" w:lineRule="exact"/>
        <w:rPr>
          <w:rFonts w:ascii="黑体" w:eastAsia="黑体"/>
          <w:sz w:val="21"/>
          <w:szCs w:val="21"/>
        </w:rPr>
      </w:pPr>
      <w:r w:rsidRPr="001E3E61">
        <w:rPr>
          <w:rFonts w:ascii="黑体" w:eastAsia="黑体" w:hint="eastAsia"/>
          <w:sz w:val="21"/>
          <w:szCs w:val="21"/>
        </w:rPr>
        <w:t>六、责任书份数</w:t>
      </w:r>
    </w:p>
    <w:p w:rsidR="0063490B" w:rsidRPr="001E3E61" w:rsidRDefault="0063490B" w:rsidP="0063490B">
      <w:pPr>
        <w:spacing w:line="400" w:lineRule="exact"/>
        <w:ind w:firstLineChars="200" w:firstLine="420"/>
        <w:rPr>
          <w:sz w:val="21"/>
          <w:szCs w:val="21"/>
        </w:rPr>
      </w:pPr>
      <w:r w:rsidRPr="001E3E61">
        <w:rPr>
          <w:rFonts w:hint="eastAsia"/>
          <w:sz w:val="21"/>
          <w:szCs w:val="21"/>
        </w:rPr>
        <w:t>本责任书一式二份，发包人承包人各执一份，具有同等效力。</w:t>
      </w:r>
    </w:p>
    <w:p w:rsidR="0063490B" w:rsidRPr="001E3E61" w:rsidRDefault="0063490B" w:rsidP="0063490B">
      <w:pPr>
        <w:spacing w:line="360" w:lineRule="auto"/>
        <w:ind w:firstLineChars="200" w:firstLine="420"/>
        <w:rPr>
          <w:sz w:val="21"/>
          <w:szCs w:val="21"/>
        </w:rPr>
      </w:pPr>
    </w:p>
    <w:p w:rsidR="0063490B" w:rsidRPr="001E3E61" w:rsidRDefault="0063490B" w:rsidP="0063490B">
      <w:pPr>
        <w:spacing w:line="360" w:lineRule="auto"/>
        <w:ind w:firstLineChars="200" w:firstLine="420"/>
        <w:rPr>
          <w:sz w:val="21"/>
          <w:szCs w:val="21"/>
        </w:rPr>
      </w:pPr>
    </w:p>
    <w:p w:rsidR="0063490B" w:rsidRPr="001E3E61" w:rsidRDefault="0063490B" w:rsidP="0063490B">
      <w:pPr>
        <w:spacing w:line="360" w:lineRule="auto"/>
        <w:ind w:firstLineChars="200" w:firstLine="420"/>
        <w:rPr>
          <w:sz w:val="21"/>
          <w:szCs w:val="21"/>
        </w:rPr>
      </w:pPr>
      <w:r w:rsidRPr="001E3E61">
        <w:rPr>
          <w:rFonts w:hint="eastAsia"/>
          <w:sz w:val="21"/>
          <w:szCs w:val="21"/>
        </w:rPr>
        <w:t>发包人：</w:t>
      </w:r>
      <w:r w:rsidRPr="001E3E61">
        <w:rPr>
          <w:rFonts w:hint="eastAsia"/>
          <w:sz w:val="21"/>
          <w:szCs w:val="21"/>
          <w:u w:val="single"/>
        </w:rPr>
        <w:t xml:space="preserve">              </w:t>
      </w:r>
      <w:r w:rsidRPr="001E3E61">
        <w:rPr>
          <w:rFonts w:hint="eastAsia"/>
          <w:sz w:val="21"/>
          <w:szCs w:val="21"/>
        </w:rPr>
        <w:t>(公章)    承包人：</w:t>
      </w:r>
      <w:r w:rsidRPr="001E3E61">
        <w:rPr>
          <w:rFonts w:hint="eastAsia"/>
          <w:sz w:val="21"/>
          <w:szCs w:val="21"/>
          <w:u w:val="single"/>
        </w:rPr>
        <w:t xml:space="preserve">                  </w:t>
      </w:r>
      <w:r w:rsidRPr="001E3E61">
        <w:rPr>
          <w:rFonts w:hint="eastAsia"/>
          <w:sz w:val="21"/>
          <w:szCs w:val="21"/>
        </w:rPr>
        <w:t xml:space="preserve"> (公章)</w:t>
      </w:r>
    </w:p>
    <w:p w:rsidR="0063490B" w:rsidRPr="001E3E61" w:rsidRDefault="0063490B" w:rsidP="0063490B">
      <w:pPr>
        <w:spacing w:line="360" w:lineRule="auto"/>
        <w:ind w:firstLineChars="200" w:firstLine="420"/>
        <w:rPr>
          <w:sz w:val="21"/>
          <w:szCs w:val="21"/>
        </w:rPr>
      </w:pPr>
      <w:r w:rsidRPr="001E3E61">
        <w:rPr>
          <w:rFonts w:hint="eastAsia"/>
          <w:sz w:val="21"/>
          <w:szCs w:val="21"/>
        </w:rPr>
        <w:t>法定地址：</w:t>
      </w:r>
      <w:r w:rsidRPr="001E3E61">
        <w:rPr>
          <w:rFonts w:hint="eastAsia"/>
          <w:sz w:val="21"/>
          <w:szCs w:val="21"/>
          <w:u w:val="single"/>
        </w:rPr>
        <w:t xml:space="preserve">            </w:t>
      </w:r>
      <w:r w:rsidRPr="001E3E61">
        <w:rPr>
          <w:rFonts w:hint="eastAsia"/>
          <w:sz w:val="21"/>
          <w:szCs w:val="21"/>
        </w:rPr>
        <w:t xml:space="preserve">          法定地址：</w:t>
      </w:r>
      <w:r w:rsidRPr="001E3E61">
        <w:rPr>
          <w:rFonts w:hint="eastAsia"/>
          <w:sz w:val="21"/>
          <w:szCs w:val="21"/>
          <w:u w:val="single"/>
        </w:rPr>
        <w:t xml:space="preserve">                </w:t>
      </w:r>
    </w:p>
    <w:p w:rsidR="0063490B" w:rsidRPr="001E3E61" w:rsidRDefault="0063490B" w:rsidP="0063490B">
      <w:pPr>
        <w:spacing w:line="360" w:lineRule="auto"/>
        <w:ind w:firstLineChars="200" w:firstLine="420"/>
        <w:rPr>
          <w:sz w:val="21"/>
          <w:szCs w:val="21"/>
        </w:rPr>
      </w:pPr>
      <w:r w:rsidRPr="001E3E61">
        <w:rPr>
          <w:rFonts w:hint="eastAsia"/>
          <w:sz w:val="21"/>
          <w:szCs w:val="21"/>
        </w:rPr>
        <w:t>法定代表人或其                  法定代表人或其委托</w:t>
      </w:r>
    </w:p>
    <w:p w:rsidR="0063490B" w:rsidRPr="001E3E61" w:rsidRDefault="0063490B" w:rsidP="0063490B">
      <w:pPr>
        <w:spacing w:line="360" w:lineRule="auto"/>
        <w:ind w:firstLineChars="200" w:firstLine="420"/>
        <w:rPr>
          <w:sz w:val="21"/>
          <w:szCs w:val="21"/>
        </w:rPr>
      </w:pPr>
      <w:r w:rsidRPr="001E3E61">
        <w:rPr>
          <w:rFonts w:hint="eastAsia"/>
          <w:sz w:val="21"/>
          <w:szCs w:val="21"/>
        </w:rPr>
        <w:t>委托代理人：</w:t>
      </w:r>
      <w:r w:rsidRPr="001E3E61">
        <w:rPr>
          <w:rFonts w:hint="eastAsia"/>
          <w:sz w:val="21"/>
          <w:szCs w:val="21"/>
          <w:u w:val="single"/>
        </w:rPr>
        <w:t xml:space="preserve">        </w:t>
      </w:r>
      <w:r w:rsidRPr="001E3E61">
        <w:rPr>
          <w:rFonts w:hint="eastAsia"/>
          <w:sz w:val="21"/>
          <w:szCs w:val="21"/>
        </w:rPr>
        <w:t>(签字)     （项目负责人）代理人：</w:t>
      </w:r>
      <w:r w:rsidRPr="001E3E61">
        <w:rPr>
          <w:rFonts w:hint="eastAsia"/>
          <w:sz w:val="21"/>
          <w:szCs w:val="21"/>
          <w:u w:val="single"/>
        </w:rPr>
        <w:t xml:space="preserve">       </w:t>
      </w:r>
      <w:r w:rsidRPr="001E3E61">
        <w:rPr>
          <w:rFonts w:hint="eastAsia"/>
          <w:sz w:val="21"/>
          <w:szCs w:val="21"/>
        </w:rPr>
        <w:t xml:space="preserve"> (签字)</w:t>
      </w:r>
    </w:p>
    <w:p w:rsidR="0063490B" w:rsidRPr="001E3E61" w:rsidRDefault="0063490B" w:rsidP="0063490B">
      <w:pPr>
        <w:spacing w:line="360" w:lineRule="auto"/>
        <w:ind w:firstLineChars="200" w:firstLine="420"/>
        <w:rPr>
          <w:sz w:val="21"/>
          <w:szCs w:val="21"/>
        </w:rPr>
      </w:pPr>
      <w:r w:rsidRPr="001E3E61">
        <w:rPr>
          <w:rFonts w:hint="eastAsia"/>
          <w:sz w:val="21"/>
          <w:szCs w:val="21"/>
        </w:rPr>
        <w:t>电话：</w:t>
      </w:r>
      <w:r w:rsidRPr="001E3E61">
        <w:rPr>
          <w:rFonts w:hint="eastAsia"/>
          <w:sz w:val="21"/>
          <w:szCs w:val="21"/>
          <w:u w:val="single"/>
        </w:rPr>
        <w:t xml:space="preserve">                       </w:t>
      </w:r>
      <w:r w:rsidRPr="001E3E61">
        <w:rPr>
          <w:rFonts w:hint="eastAsia"/>
          <w:sz w:val="21"/>
          <w:szCs w:val="21"/>
        </w:rPr>
        <w:t xml:space="preserve">    电话：</w:t>
      </w:r>
      <w:r w:rsidRPr="001E3E61">
        <w:rPr>
          <w:rFonts w:hint="eastAsia"/>
          <w:sz w:val="21"/>
          <w:szCs w:val="21"/>
          <w:u w:val="single"/>
        </w:rPr>
        <w:t xml:space="preserve">                       </w:t>
      </w:r>
    </w:p>
    <w:p w:rsidR="0063490B" w:rsidRPr="001E3E61" w:rsidRDefault="0063490B" w:rsidP="0063490B">
      <w:pPr>
        <w:spacing w:line="360" w:lineRule="auto"/>
        <w:ind w:firstLineChars="200" w:firstLine="420"/>
        <w:rPr>
          <w:sz w:val="21"/>
          <w:szCs w:val="21"/>
        </w:rPr>
      </w:pPr>
      <w:r w:rsidRPr="001E3E61">
        <w:rPr>
          <w:rFonts w:hint="eastAsia"/>
          <w:sz w:val="21"/>
          <w:szCs w:val="21"/>
        </w:rPr>
        <w:t>传真：</w:t>
      </w:r>
      <w:r w:rsidRPr="001E3E61">
        <w:rPr>
          <w:rFonts w:hint="eastAsia"/>
          <w:sz w:val="21"/>
          <w:szCs w:val="21"/>
          <w:u w:val="single"/>
        </w:rPr>
        <w:t xml:space="preserve">                       </w:t>
      </w:r>
      <w:r w:rsidRPr="001E3E61">
        <w:rPr>
          <w:rFonts w:hint="eastAsia"/>
          <w:sz w:val="21"/>
          <w:szCs w:val="21"/>
        </w:rPr>
        <w:t xml:space="preserve">    传真：</w:t>
      </w:r>
      <w:r w:rsidRPr="001E3E61">
        <w:rPr>
          <w:rFonts w:hint="eastAsia"/>
          <w:sz w:val="21"/>
          <w:szCs w:val="21"/>
          <w:u w:val="single"/>
        </w:rPr>
        <w:t xml:space="preserve">                       </w:t>
      </w:r>
    </w:p>
    <w:p w:rsidR="0063490B" w:rsidRPr="001E3E61" w:rsidRDefault="0063490B" w:rsidP="0063490B">
      <w:pPr>
        <w:spacing w:line="360" w:lineRule="auto"/>
        <w:ind w:firstLineChars="200" w:firstLine="420"/>
        <w:rPr>
          <w:sz w:val="21"/>
          <w:szCs w:val="21"/>
        </w:rPr>
      </w:pPr>
      <w:r w:rsidRPr="001E3E61">
        <w:rPr>
          <w:rFonts w:hint="eastAsia"/>
          <w:sz w:val="21"/>
          <w:szCs w:val="21"/>
        </w:rPr>
        <w:t>开户银行：</w:t>
      </w:r>
      <w:r w:rsidRPr="001E3E61">
        <w:rPr>
          <w:rFonts w:hint="eastAsia"/>
          <w:sz w:val="21"/>
          <w:szCs w:val="21"/>
          <w:u w:val="single"/>
        </w:rPr>
        <w:t xml:space="preserve">                   </w:t>
      </w:r>
      <w:r w:rsidRPr="001E3E61">
        <w:rPr>
          <w:rFonts w:hint="eastAsia"/>
          <w:sz w:val="21"/>
          <w:szCs w:val="21"/>
        </w:rPr>
        <w:t xml:space="preserve">    开户银行：</w:t>
      </w:r>
      <w:r w:rsidRPr="001E3E61">
        <w:rPr>
          <w:rFonts w:hint="eastAsia"/>
          <w:sz w:val="21"/>
          <w:szCs w:val="21"/>
          <w:u w:val="single"/>
        </w:rPr>
        <w:t xml:space="preserve">                   </w:t>
      </w:r>
    </w:p>
    <w:p w:rsidR="0063490B" w:rsidRPr="001E3E61" w:rsidRDefault="0063490B" w:rsidP="0063490B">
      <w:pPr>
        <w:spacing w:line="360" w:lineRule="auto"/>
        <w:ind w:firstLineChars="200" w:firstLine="420"/>
        <w:rPr>
          <w:sz w:val="21"/>
          <w:szCs w:val="21"/>
        </w:rPr>
      </w:pPr>
      <w:r w:rsidRPr="001E3E61">
        <w:rPr>
          <w:rFonts w:hint="eastAsia"/>
          <w:sz w:val="21"/>
          <w:szCs w:val="21"/>
        </w:rPr>
        <w:t>帐号：</w:t>
      </w:r>
      <w:r w:rsidRPr="001E3E61">
        <w:rPr>
          <w:rFonts w:hint="eastAsia"/>
          <w:sz w:val="21"/>
          <w:szCs w:val="21"/>
          <w:u w:val="single"/>
        </w:rPr>
        <w:t xml:space="preserve">                       </w:t>
      </w:r>
      <w:r w:rsidRPr="001E3E61">
        <w:rPr>
          <w:rFonts w:hint="eastAsia"/>
          <w:sz w:val="21"/>
          <w:szCs w:val="21"/>
        </w:rPr>
        <w:t xml:space="preserve">    帐号：</w:t>
      </w:r>
      <w:r w:rsidRPr="001E3E61">
        <w:rPr>
          <w:rFonts w:hint="eastAsia"/>
          <w:sz w:val="21"/>
          <w:szCs w:val="21"/>
          <w:u w:val="single"/>
        </w:rPr>
        <w:t xml:space="preserve">                       </w:t>
      </w:r>
    </w:p>
    <w:p w:rsidR="0063490B" w:rsidRPr="001E3E61" w:rsidRDefault="0063490B" w:rsidP="0063490B">
      <w:pPr>
        <w:spacing w:line="360" w:lineRule="auto"/>
        <w:ind w:firstLineChars="200" w:firstLine="420"/>
        <w:rPr>
          <w:sz w:val="21"/>
          <w:szCs w:val="21"/>
          <w:u w:val="single"/>
        </w:rPr>
      </w:pPr>
      <w:r w:rsidRPr="001E3E61">
        <w:rPr>
          <w:rFonts w:hint="eastAsia"/>
          <w:sz w:val="21"/>
          <w:szCs w:val="21"/>
        </w:rPr>
        <w:t>邮政编码：</w:t>
      </w:r>
      <w:r w:rsidRPr="001E3E61">
        <w:rPr>
          <w:rFonts w:hint="eastAsia"/>
          <w:sz w:val="21"/>
          <w:szCs w:val="21"/>
          <w:u w:val="single"/>
        </w:rPr>
        <w:t xml:space="preserve">                   </w:t>
      </w:r>
      <w:r w:rsidRPr="001E3E61">
        <w:rPr>
          <w:rFonts w:hint="eastAsia"/>
          <w:sz w:val="21"/>
          <w:szCs w:val="21"/>
        </w:rPr>
        <w:t xml:space="preserve">    邮政编码：</w:t>
      </w:r>
      <w:r w:rsidRPr="001E3E61">
        <w:rPr>
          <w:rFonts w:hint="eastAsia"/>
          <w:sz w:val="21"/>
          <w:szCs w:val="21"/>
          <w:u w:val="single"/>
        </w:rPr>
        <w:t xml:space="preserve">                   </w:t>
      </w:r>
    </w:p>
    <w:p w:rsidR="0063490B" w:rsidRPr="001E3E61" w:rsidRDefault="0063490B" w:rsidP="0063490B">
      <w:pPr>
        <w:spacing w:line="520" w:lineRule="exact"/>
        <w:rPr>
          <w:sz w:val="21"/>
          <w:szCs w:val="21"/>
        </w:rPr>
      </w:pPr>
    </w:p>
    <w:p w:rsidR="0063490B" w:rsidRPr="001E3E61" w:rsidRDefault="0063490B" w:rsidP="0063490B">
      <w:pPr>
        <w:spacing w:line="520" w:lineRule="exact"/>
        <w:rPr>
          <w:sz w:val="18"/>
          <w:szCs w:val="18"/>
        </w:rPr>
      </w:pPr>
    </w:p>
    <w:p w:rsidR="0063490B" w:rsidRPr="001E3E61" w:rsidRDefault="0063490B" w:rsidP="0063490B">
      <w:pPr>
        <w:spacing w:line="520" w:lineRule="exact"/>
        <w:rPr>
          <w:sz w:val="18"/>
          <w:szCs w:val="18"/>
        </w:rPr>
      </w:pPr>
    </w:p>
    <w:p w:rsidR="0063490B" w:rsidRPr="001E3E61" w:rsidRDefault="0063490B" w:rsidP="0063490B">
      <w:pPr>
        <w:spacing w:line="520" w:lineRule="exact"/>
        <w:rPr>
          <w:sz w:val="18"/>
          <w:szCs w:val="18"/>
        </w:rPr>
      </w:pPr>
    </w:p>
    <w:p w:rsidR="0063490B" w:rsidRPr="001E3E61" w:rsidRDefault="0063490B" w:rsidP="0063490B">
      <w:pPr>
        <w:spacing w:line="520" w:lineRule="exact"/>
        <w:rPr>
          <w:sz w:val="18"/>
          <w:szCs w:val="18"/>
        </w:rPr>
      </w:pPr>
    </w:p>
    <w:p w:rsidR="0063490B" w:rsidRPr="001E3E61" w:rsidRDefault="0063490B" w:rsidP="0063490B">
      <w:pPr>
        <w:spacing w:line="440" w:lineRule="exact"/>
        <w:rPr>
          <w:rFonts w:eastAsia="仿宋_GB2312"/>
          <w:bCs/>
        </w:rPr>
      </w:pPr>
    </w:p>
    <w:p w:rsidR="0063490B" w:rsidRPr="001E3E61" w:rsidRDefault="0063490B" w:rsidP="0063490B">
      <w:pPr>
        <w:spacing w:line="440" w:lineRule="exact"/>
        <w:rPr>
          <w:rFonts w:eastAsia="仿宋_GB2312"/>
          <w:bCs/>
        </w:rPr>
      </w:pPr>
    </w:p>
    <w:p w:rsidR="0063490B" w:rsidRPr="001E3E61" w:rsidRDefault="0063490B" w:rsidP="0063490B">
      <w:pPr>
        <w:pStyle w:val="2"/>
        <w:ind w:left="480"/>
      </w:pPr>
    </w:p>
    <w:p w:rsidR="0063490B" w:rsidRPr="001E3E61" w:rsidRDefault="0063490B" w:rsidP="0063490B">
      <w:pPr>
        <w:spacing w:line="440" w:lineRule="exact"/>
        <w:rPr>
          <w:rFonts w:eastAsia="仿宋_GB2312"/>
          <w:bCs/>
        </w:rPr>
      </w:pPr>
      <w:r w:rsidRPr="001E3E61">
        <w:rPr>
          <w:rFonts w:eastAsia="仿宋_GB2312" w:hint="eastAsia"/>
          <w:bCs/>
        </w:rPr>
        <w:lastRenderedPageBreak/>
        <w:t>附件</w:t>
      </w:r>
      <w:r w:rsidRPr="001E3E61">
        <w:rPr>
          <w:rFonts w:eastAsia="仿宋_GB2312"/>
          <w:bCs/>
        </w:rPr>
        <w:t>9</w:t>
      </w:r>
      <w:r w:rsidRPr="001E3E61">
        <w:rPr>
          <w:rFonts w:eastAsia="仿宋_GB2312" w:hint="eastAsia"/>
          <w:bCs/>
        </w:rPr>
        <w:t>：安全生产、文明施工责任书</w:t>
      </w:r>
    </w:p>
    <w:p w:rsidR="0063490B" w:rsidRPr="001E3E61" w:rsidRDefault="0063490B" w:rsidP="0063490B">
      <w:pPr>
        <w:spacing w:line="520" w:lineRule="exact"/>
        <w:rPr>
          <w:b/>
          <w:szCs w:val="21"/>
        </w:rPr>
      </w:pPr>
    </w:p>
    <w:p w:rsidR="0063490B" w:rsidRPr="001E3E61" w:rsidRDefault="0063490B" w:rsidP="0063490B">
      <w:pPr>
        <w:jc w:val="center"/>
        <w:rPr>
          <w:rFonts w:ascii="黑体" w:eastAsia="黑体"/>
          <w:b/>
          <w:sz w:val="36"/>
          <w:szCs w:val="36"/>
        </w:rPr>
      </w:pPr>
      <w:r w:rsidRPr="001E3E61">
        <w:rPr>
          <w:rFonts w:ascii="黑体" w:eastAsia="黑体" w:hint="eastAsia"/>
          <w:b/>
          <w:sz w:val="36"/>
          <w:szCs w:val="36"/>
        </w:rPr>
        <w:t>市政(园林)工程安全生产、文明施工责任书</w:t>
      </w:r>
    </w:p>
    <w:p w:rsidR="0063490B" w:rsidRPr="001E3E61" w:rsidRDefault="0063490B" w:rsidP="0063490B">
      <w:pPr>
        <w:spacing w:line="520" w:lineRule="exact"/>
        <w:rPr>
          <w:sz w:val="21"/>
          <w:szCs w:val="21"/>
        </w:rPr>
      </w:pPr>
    </w:p>
    <w:p w:rsidR="0063490B" w:rsidRPr="001E3E61" w:rsidRDefault="0063490B" w:rsidP="0063490B">
      <w:pPr>
        <w:spacing w:line="400" w:lineRule="exact"/>
        <w:ind w:firstLineChars="200" w:firstLine="420"/>
        <w:rPr>
          <w:sz w:val="21"/>
          <w:szCs w:val="21"/>
        </w:rPr>
      </w:pPr>
      <w:r w:rsidRPr="001E3E61">
        <w:rPr>
          <w:rFonts w:hint="eastAsia"/>
          <w:sz w:val="21"/>
          <w:szCs w:val="21"/>
        </w:rPr>
        <w:t>为认真贯彻执行“安全第一、预防为主”的安全生产方针，强化安全生产责任管理，确保安全技术措施及管理措施的落实，明确安全生产目标及责任，保证市政（园林）工程建设的顺利进行，根据《中华人民共和国建筑法》、《建设工程安全生产管理条例》、《建设工程施工现场管理规定》、《建筑安全生产监督管理规定》等有关法律、法规和规定。按照我市市政（园林）工程安全生产和文明施工有关要求，在签订市政(园林)工程合同时，签订责任书。责任方接受市政质监站对该工程项目的安全监督。</w:t>
      </w:r>
    </w:p>
    <w:p w:rsidR="0063490B" w:rsidRPr="001E3E61" w:rsidRDefault="0063490B" w:rsidP="0063490B">
      <w:pPr>
        <w:spacing w:line="400" w:lineRule="exact"/>
        <w:ind w:firstLineChars="200" w:firstLine="420"/>
        <w:rPr>
          <w:sz w:val="21"/>
          <w:szCs w:val="21"/>
        </w:rPr>
      </w:pPr>
      <w:r w:rsidRPr="001E3E61">
        <w:rPr>
          <w:rFonts w:hint="eastAsia"/>
          <w:sz w:val="21"/>
          <w:szCs w:val="21"/>
        </w:rPr>
        <w:t>一、工程项目施工安全生产目标</w:t>
      </w:r>
    </w:p>
    <w:p w:rsidR="0063490B" w:rsidRPr="001E3E61" w:rsidRDefault="0063490B" w:rsidP="0063490B">
      <w:pPr>
        <w:spacing w:line="400" w:lineRule="exact"/>
        <w:ind w:firstLineChars="200" w:firstLine="420"/>
        <w:rPr>
          <w:sz w:val="21"/>
          <w:szCs w:val="21"/>
        </w:rPr>
      </w:pPr>
      <w:r w:rsidRPr="001E3E61">
        <w:rPr>
          <w:rFonts w:hint="eastAsia"/>
          <w:sz w:val="21"/>
          <w:szCs w:val="21"/>
        </w:rPr>
        <w:t>1、施工期间不发生一次死亡1人或重伤1---2人的事故；不发生一次直接经济损失10万元以上且社会影响较大的责任事故。</w:t>
      </w:r>
    </w:p>
    <w:p w:rsidR="0063490B" w:rsidRPr="001E3E61" w:rsidRDefault="0063490B" w:rsidP="0063490B">
      <w:pPr>
        <w:spacing w:line="400" w:lineRule="exact"/>
        <w:ind w:firstLineChars="200" w:firstLine="420"/>
        <w:rPr>
          <w:sz w:val="21"/>
          <w:szCs w:val="21"/>
        </w:rPr>
      </w:pPr>
      <w:r w:rsidRPr="001E3E61">
        <w:rPr>
          <w:rFonts w:hint="eastAsia"/>
          <w:sz w:val="21"/>
          <w:szCs w:val="21"/>
        </w:rPr>
        <w:t>2、施工期间不发生触电、大型施工机具、深基坑坍塌、火灾、支模架坍塌等责任事故，不发生一次中毒事故。</w:t>
      </w:r>
    </w:p>
    <w:p w:rsidR="0063490B" w:rsidRPr="001E3E61" w:rsidRDefault="0063490B" w:rsidP="0063490B">
      <w:pPr>
        <w:spacing w:line="400" w:lineRule="exact"/>
        <w:ind w:firstLineChars="200" w:firstLine="420"/>
        <w:rPr>
          <w:sz w:val="21"/>
          <w:szCs w:val="21"/>
        </w:rPr>
      </w:pPr>
      <w:r w:rsidRPr="001E3E61">
        <w:rPr>
          <w:rFonts w:hint="eastAsia"/>
          <w:sz w:val="21"/>
          <w:szCs w:val="21"/>
        </w:rPr>
        <w:t>3、施工期间文明施工符合要求。</w:t>
      </w:r>
    </w:p>
    <w:p w:rsidR="0063490B" w:rsidRPr="001E3E61" w:rsidRDefault="0063490B" w:rsidP="0063490B">
      <w:pPr>
        <w:spacing w:line="400" w:lineRule="exact"/>
        <w:ind w:firstLineChars="200" w:firstLine="420"/>
        <w:rPr>
          <w:sz w:val="21"/>
          <w:szCs w:val="21"/>
        </w:rPr>
      </w:pPr>
      <w:r w:rsidRPr="001E3E61">
        <w:rPr>
          <w:rFonts w:hint="eastAsia"/>
          <w:sz w:val="21"/>
          <w:szCs w:val="21"/>
        </w:rPr>
        <w:t>二、市政质监站安全责任</w:t>
      </w:r>
    </w:p>
    <w:p w:rsidR="0063490B" w:rsidRPr="001E3E61" w:rsidRDefault="0063490B" w:rsidP="0063490B">
      <w:pPr>
        <w:spacing w:line="400" w:lineRule="exact"/>
        <w:ind w:firstLineChars="200" w:firstLine="420"/>
        <w:rPr>
          <w:sz w:val="21"/>
          <w:szCs w:val="21"/>
        </w:rPr>
      </w:pPr>
      <w:r w:rsidRPr="001E3E61">
        <w:rPr>
          <w:rFonts w:hint="eastAsia"/>
          <w:sz w:val="21"/>
          <w:szCs w:val="21"/>
        </w:rPr>
        <w:t>1、及时传达贯彻国家、省厅、市建设局的安全生产工作要求，适时部署安全生产工作任务。</w:t>
      </w:r>
    </w:p>
    <w:p w:rsidR="0063490B" w:rsidRPr="001E3E61" w:rsidRDefault="0063490B" w:rsidP="0063490B">
      <w:pPr>
        <w:spacing w:line="400" w:lineRule="exact"/>
        <w:ind w:firstLineChars="200" w:firstLine="420"/>
        <w:rPr>
          <w:sz w:val="21"/>
          <w:szCs w:val="21"/>
        </w:rPr>
      </w:pPr>
      <w:r w:rsidRPr="001E3E61">
        <w:rPr>
          <w:rFonts w:hint="eastAsia"/>
          <w:sz w:val="21"/>
          <w:szCs w:val="21"/>
        </w:rPr>
        <w:t>2、对项目部进行开工前安全生产条件进行审查。</w:t>
      </w:r>
    </w:p>
    <w:p w:rsidR="0063490B" w:rsidRPr="001E3E61" w:rsidRDefault="0063490B" w:rsidP="0063490B">
      <w:pPr>
        <w:spacing w:line="400" w:lineRule="exact"/>
        <w:ind w:firstLineChars="200" w:firstLine="420"/>
        <w:rPr>
          <w:sz w:val="21"/>
          <w:szCs w:val="21"/>
        </w:rPr>
      </w:pPr>
      <w:r w:rsidRPr="001E3E61">
        <w:rPr>
          <w:rFonts w:hint="eastAsia"/>
          <w:sz w:val="21"/>
          <w:szCs w:val="21"/>
        </w:rPr>
        <w:t>3、定期或不定期对市政工程进行安全抽查，特别是对深基坑、高大支模板、围堰、沉井等危险性较大的分部位、分项工程进行抽查。</w:t>
      </w:r>
    </w:p>
    <w:p w:rsidR="0063490B" w:rsidRPr="001E3E61" w:rsidRDefault="0063490B" w:rsidP="0063490B">
      <w:pPr>
        <w:spacing w:line="400" w:lineRule="exact"/>
        <w:ind w:firstLineChars="200" w:firstLine="420"/>
        <w:rPr>
          <w:sz w:val="21"/>
          <w:szCs w:val="21"/>
        </w:rPr>
      </w:pPr>
      <w:r w:rsidRPr="001E3E61">
        <w:rPr>
          <w:rFonts w:hint="eastAsia"/>
          <w:sz w:val="21"/>
          <w:szCs w:val="21"/>
        </w:rPr>
        <w:t>4、根据施工企业安全阶段验收及关键工序安全检查的申请，严格按照有关规范、标准在规定时间内进行抽查，并及时、客观的给予安全生产评价。工程竣工后根据抽查情况及阶段验收情况进行标化工地评定。</w:t>
      </w:r>
    </w:p>
    <w:p w:rsidR="0063490B" w:rsidRPr="001E3E61" w:rsidRDefault="0063490B" w:rsidP="0063490B">
      <w:pPr>
        <w:spacing w:line="400" w:lineRule="exact"/>
        <w:ind w:firstLineChars="200" w:firstLine="420"/>
        <w:rPr>
          <w:sz w:val="21"/>
          <w:szCs w:val="21"/>
        </w:rPr>
      </w:pPr>
      <w:r w:rsidRPr="001E3E61">
        <w:rPr>
          <w:rFonts w:hint="eastAsia"/>
          <w:sz w:val="21"/>
          <w:szCs w:val="21"/>
        </w:rPr>
        <w:t>5、对施工单位文明施工措施费及安全施工措施费的使用进行监督。</w:t>
      </w:r>
    </w:p>
    <w:p w:rsidR="0063490B" w:rsidRPr="001E3E61" w:rsidRDefault="0063490B" w:rsidP="0063490B">
      <w:pPr>
        <w:spacing w:line="400" w:lineRule="exact"/>
        <w:ind w:firstLineChars="200" w:firstLine="420"/>
        <w:rPr>
          <w:sz w:val="21"/>
          <w:szCs w:val="21"/>
        </w:rPr>
      </w:pPr>
      <w:r w:rsidRPr="001E3E61">
        <w:rPr>
          <w:rFonts w:hint="eastAsia"/>
          <w:sz w:val="21"/>
          <w:szCs w:val="21"/>
        </w:rPr>
        <w:t>三、建设单位安全责任</w:t>
      </w:r>
    </w:p>
    <w:p w:rsidR="0063490B" w:rsidRPr="001E3E61" w:rsidRDefault="0063490B" w:rsidP="0063490B">
      <w:pPr>
        <w:spacing w:line="400" w:lineRule="exact"/>
        <w:ind w:firstLineChars="200" w:firstLine="420"/>
        <w:rPr>
          <w:sz w:val="21"/>
          <w:szCs w:val="21"/>
        </w:rPr>
      </w:pPr>
      <w:r w:rsidRPr="001E3E61">
        <w:rPr>
          <w:rFonts w:hint="eastAsia"/>
          <w:sz w:val="21"/>
          <w:szCs w:val="21"/>
        </w:rPr>
        <w:t xml:space="preserve">1、建设单位应当向施工单位提供施工现场及毗邻区域内供水、排水、供电、供气、供热、通信、广播电视等地下管线资料、气象和水文观测资料及相邻建筑物和构筑物、地下工程等有关资料，并保证资料的真实、准确、完整。建设单位可以委托施工单位自行取得上述资料，但应支付合理的费用。  </w:t>
      </w:r>
    </w:p>
    <w:p w:rsidR="0063490B" w:rsidRPr="001E3E61" w:rsidRDefault="0063490B" w:rsidP="0063490B">
      <w:pPr>
        <w:spacing w:line="400" w:lineRule="exact"/>
        <w:ind w:firstLineChars="200" w:firstLine="420"/>
        <w:rPr>
          <w:sz w:val="21"/>
          <w:szCs w:val="21"/>
        </w:rPr>
      </w:pPr>
      <w:r w:rsidRPr="001E3E61">
        <w:rPr>
          <w:rFonts w:hint="eastAsia"/>
          <w:sz w:val="21"/>
          <w:szCs w:val="21"/>
        </w:rPr>
        <w:t>2、建设单位不得对勘察、设计、施工、工程监理等单位提出不符合建设工程安全 生产法律、法规和强制性标准规定的要求，不得压缩合同约定的工期。</w:t>
      </w:r>
    </w:p>
    <w:p w:rsidR="0063490B" w:rsidRPr="001E3E61" w:rsidRDefault="0063490B" w:rsidP="0063490B">
      <w:pPr>
        <w:spacing w:line="400" w:lineRule="exact"/>
        <w:ind w:firstLineChars="200" w:firstLine="420"/>
        <w:rPr>
          <w:sz w:val="21"/>
          <w:szCs w:val="21"/>
        </w:rPr>
      </w:pPr>
      <w:r w:rsidRPr="001E3E61">
        <w:rPr>
          <w:rFonts w:hint="eastAsia"/>
          <w:sz w:val="21"/>
          <w:szCs w:val="21"/>
        </w:rPr>
        <w:t>3、建设单位在编制工程概算时，应当确定建设工程文明施工及安全施工措施所需费用。</w:t>
      </w:r>
    </w:p>
    <w:p w:rsidR="0063490B" w:rsidRPr="001E3E61" w:rsidRDefault="0063490B" w:rsidP="0063490B">
      <w:pPr>
        <w:spacing w:line="400" w:lineRule="exact"/>
        <w:ind w:firstLineChars="200" w:firstLine="420"/>
        <w:rPr>
          <w:sz w:val="21"/>
          <w:szCs w:val="21"/>
        </w:rPr>
      </w:pPr>
      <w:r w:rsidRPr="001E3E61">
        <w:rPr>
          <w:rFonts w:hint="eastAsia"/>
          <w:sz w:val="21"/>
          <w:szCs w:val="21"/>
        </w:rPr>
        <w:t>4、建设单位不得明示或者暗示施工单位购买、租赁、使用不符合安全施工要求的安全防护用具、机械设备、施工机具及配件、消防设施器材。</w:t>
      </w:r>
    </w:p>
    <w:p w:rsidR="0063490B" w:rsidRPr="001E3E61" w:rsidRDefault="0063490B" w:rsidP="0063490B">
      <w:pPr>
        <w:spacing w:line="400" w:lineRule="exact"/>
        <w:ind w:firstLineChars="200" w:firstLine="420"/>
        <w:rPr>
          <w:sz w:val="21"/>
          <w:szCs w:val="21"/>
        </w:rPr>
      </w:pPr>
      <w:r w:rsidRPr="001E3E61">
        <w:rPr>
          <w:rFonts w:hint="eastAsia"/>
          <w:sz w:val="21"/>
          <w:szCs w:val="21"/>
        </w:rPr>
        <w:lastRenderedPageBreak/>
        <w:t>5、按《危险性较大的分部分项工程安全管理规定》（住房城乡建设部令第37号），《住房城乡建设部办公厅关于实施〈危险性较大的分部分项工程安全管理规定〉有关问题的通知》履行建设单位的职责。</w:t>
      </w:r>
    </w:p>
    <w:p w:rsidR="0063490B" w:rsidRPr="001E3E61" w:rsidRDefault="0063490B" w:rsidP="0063490B">
      <w:pPr>
        <w:spacing w:line="400" w:lineRule="exact"/>
        <w:ind w:firstLineChars="200" w:firstLine="420"/>
        <w:rPr>
          <w:sz w:val="21"/>
          <w:szCs w:val="21"/>
        </w:rPr>
      </w:pPr>
      <w:r w:rsidRPr="001E3E61">
        <w:rPr>
          <w:rFonts w:hint="eastAsia"/>
          <w:sz w:val="21"/>
          <w:szCs w:val="21"/>
        </w:rPr>
        <w:t xml:space="preserve">6、督促施工企业按照绍兴市及本级建筑(市政)安全文明施工有关标准要求组织施工。 </w:t>
      </w:r>
    </w:p>
    <w:p w:rsidR="0063490B" w:rsidRPr="001E3E61" w:rsidRDefault="0063490B" w:rsidP="0063490B">
      <w:pPr>
        <w:spacing w:line="400" w:lineRule="exact"/>
        <w:ind w:firstLineChars="200" w:firstLine="420"/>
        <w:rPr>
          <w:sz w:val="21"/>
          <w:szCs w:val="21"/>
        </w:rPr>
      </w:pPr>
      <w:r w:rsidRPr="001E3E61">
        <w:rPr>
          <w:rFonts w:hint="eastAsia"/>
          <w:sz w:val="21"/>
          <w:szCs w:val="21"/>
        </w:rPr>
        <w:t>7、按照住建部《关于印发&lt;建筑施工企业负责人及项目负责人施工现场带班暂行办法&gt;的通知》（建质〔2011〕111号）的要求，明确本工程的带班领导，制定落实企业领导现场带班制度。本工程的带班领导是</w:t>
      </w:r>
      <w:r w:rsidRPr="001E3E61">
        <w:rPr>
          <w:rFonts w:hint="eastAsia"/>
          <w:sz w:val="21"/>
          <w:szCs w:val="21"/>
          <w:u w:val="single"/>
        </w:rPr>
        <w:t xml:space="preserve">         </w:t>
      </w:r>
      <w:r w:rsidRPr="001E3E61">
        <w:rPr>
          <w:rFonts w:hint="eastAsia"/>
          <w:sz w:val="21"/>
          <w:szCs w:val="21"/>
        </w:rPr>
        <w:t>。</w:t>
      </w:r>
    </w:p>
    <w:p w:rsidR="0063490B" w:rsidRPr="001E3E61" w:rsidRDefault="0063490B" w:rsidP="0063490B">
      <w:pPr>
        <w:spacing w:line="400" w:lineRule="exact"/>
        <w:ind w:firstLineChars="200" w:firstLine="420"/>
        <w:rPr>
          <w:sz w:val="21"/>
          <w:szCs w:val="21"/>
        </w:rPr>
      </w:pPr>
      <w:r w:rsidRPr="001E3E61">
        <w:rPr>
          <w:rFonts w:hint="eastAsia"/>
          <w:sz w:val="21"/>
          <w:szCs w:val="21"/>
        </w:rPr>
        <w:t>四、市政（园林）施工企业及工程项目部安全责任</w:t>
      </w:r>
    </w:p>
    <w:p w:rsidR="0063490B" w:rsidRPr="001E3E61" w:rsidRDefault="0063490B" w:rsidP="0063490B">
      <w:pPr>
        <w:spacing w:line="400" w:lineRule="exact"/>
        <w:ind w:firstLineChars="200" w:firstLine="420"/>
        <w:rPr>
          <w:sz w:val="21"/>
          <w:szCs w:val="21"/>
        </w:rPr>
      </w:pPr>
      <w:r w:rsidRPr="001E3E61">
        <w:rPr>
          <w:rFonts w:hint="eastAsia"/>
          <w:sz w:val="21"/>
          <w:szCs w:val="21"/>
        </w:rPr>
        <w:t>1、应当建立健全各级安全生产责任制及各项制度，实行各级安全生产目标管理，推行施工现场标准化管理。建筑(市政)施工企业的法定代表人对本企业的安全生产负总责，工程项目经理对本项目的安全生产负责。</w:t>
      </w:r>
    </w:p>
    <w:p w:rsidR="0063490B" w:rsidRPr="001E3E61" w:rsidRDefault="0063490B" w:rsidP="0063490B">
      <w:pPr>
        <w:spacing w:line="400" w:lineRule="exact"/>
        <w:ind w:firstLineChars="200" w:firstLine="420"/>
        <w:rPr>
          <w:sz w:val="21"/>
          <w:szCs w:val="21"/>
        </w:rPr>
      </w:pPr>
      <w:r w:rsidRPr="001E3E61">
        <w:rPr>
          <w:rFonts w:hint="eastAsia"/>
          <w:sz w:val="21"/>
          <w:szCs w:val="21"/>
        </w:rPr>
        <w:t>2、必须依法加强对安全生产的管理工作，执行国家、省、市有关规范标准，积极采取措施，落实各项安全技术措施要求，防止伤亡和其他安全生产事故的发生。</w:t>
      </w:r>
    </w:p>
    <w:p w:rsidR="0063490B" w:rsidRPr="001E3E61" w:rsidRDefault="0063490B" w:rsidP="0063490B">
      <w:pPr>
        <w:spacing w:line="400" w:lineRule="exact"/>
        <w:ind w:firstLineChars="200" w:firstLine="420"/>
        <w:rPr>
          <w:sz w:val="21"/>
          <w:szCs w:val="21"/>
        </w:rPr>
      </w:pPr>
      <w:r w:rsidRPr="001E3E61">
        <w:rPr>
          <w:rFonts w:hint="eastAsia"/>
          <w:sz w:val="21"/>
          <w:szCs w:val="21"/>
        </w:rPr>
        <w:t xml:space="preserve">3、依法为从事危险作业的职工办理工伤保险和人身意外伤害保险，支付保险费。 </w:t>
      </w:r>
    </w:p>
    <w:p w:rsidR="0063490B" w:rsidRPr="001E3E61" w:rsidRDefault="0063490B" w:rsidP="0063490B">
      <w:pPr>
        <w:spacing w:line="400" w:lineRule="exact"/>
        <w:ind w:firstLineChars="200" w:firstLine="420"/>
        <w:rPr>
          <w:sz w:val="21"/>
          <w:szCs w:val="21"/>
        </w:rPr>
      </w:pPr>
      <w:r w:rsidRPr="001E3E61">
        <w:rPr>
          <w:rFonts w:hint="eastAsia"/>
          <w:sz w:val="21"/>
          <w:szCs w:val="21"/>
        </w:rPr>
        <w:t>4、对列入建设工程概算的安全作业环境及安全施工措施所需费用，应开立专户，专款专用，不得挪作他用。</w:t>
      </w:r>
    </w:p>
    <w:p w:rsidR="0063490B" w:rsidRPr="001E3E61" w:rsidRDefault="0063490B" w:rsidP="0063490B">
      <w:pPr>
        <w:spacing w:line="400" w:lineRule="exact"/>
        <w:ind w:firstLineChars="200" w:firstLine="420"/>
        <w:rPr>
          <w:sz w:val="21"/>
          <w:szCs w:val="21"/>
        </w:rPr>
      </w:pPr>
      <w:r w:rsidRPr="001E3E61">
        <w:rPr>
          <w:rFonts w:hint="eastAsia"/>
          <w:sz w:val="21"/>
          <w:szCs w:val="21"/>
        </w:rPr>
        <w:t>5、应当落实劳动安全生产教育培训、交底制度，加强对职工安全生产的培训教育与安全交底工作，提高职工的安全生产意识和自我保护意识。未经安全生产教育培训及安全交底的人员不得上岗作业。</w:t>
      </w:r>
    </w:p>
    <w:p w:rsidR="0063490B" w:rsidRPr="001E3E61" w:rsidRDefault="0063490B" w:rsidP="0063490B">
      <w:pPr>
        <w:spacing w:line="400" w:lineRule="exact"/>
        <w:ind w:firstLineChars="200" w:firstLine="420"/>
        <w:rPr>
          <w:sz w:val="21"/>
          <w:szCs w:val="21"/>
        </w:rPr>
      </w:pPr>
      <w:r w:rsidRPr="001E3E61">
        <w:rPr>
          <w:rFonts w:hint="eastAsia"/>
          <w:sz w:val="21"/>
          <w:szCs w:val="21"/>
        </w:rPr>
        <w:t>6、应根据季节和生产情况的变化，定期或不定期组织安全生产全面检查或专项检查，对存在的事故隐患应当即整改。特别是在抗台及防汛过程中要措施得力，提早制订预案，做到“防患于未然”。</w:t>
      </w:r>
    </w:p>
    <w:p w:rsidR="0063490B" w:rsidRPr="001E3E61" w:rsidRDefault="0063490B" w:rsidP="0063490B">
      <w:pPr>
        <w:spacing w:line="400" w:lineRule="exact"/>
        <w:ind w:firstLineChars="200" w:firstLine="420"/>
        <w:rPr>
          <w:sz w:val="21"/>
          <w:szCs w:val="21"/>
        </w:rPr>
      </w:pPr>
      <w:r w:rsidRPr="001E3E61">
        <w:rPr>
          <w:rFonts w:hint="eastAsia"/>
          <w:sz w:val="21"/>
          <w:szCs w:val="21"/>
        </w:rPr>
        <w:t>7、使用、采购、租赁的安全防护用具、机械设备、施工机具及配件应当具有（制造）生产许可证（产品合格证）的产品，并建立安全防护用具及机械设备的采购、使用、检查、维修、保养台收；并按规定为作业人员提供合格的施工机具和劳动防护用品，并告知其正确的使用方法。钢管、扣件、高处悬挂施工设备必须经检测合格后方可投入使用。</w:t>
      </w:r>
    </w:p>
    <w:p w:rsidR="0063490B" w:rsidRPr="001E3E61" w:rsidRDefault="0063490B" w:rsidP="0063490B">
      <w:pPr>
        <w:spacing w:line="400" w:lineRule="exact"/>
        <w:ind w:firstLineChars="200" w:firstLine="420"/>
        <w:rPr>
          <w:sz w:val="21"/>
          <w:szCs w:val="21"/>
        </w:rPr>
      </w:pPr>
      <w:r w:rsidRPr="001E3E61">
        <w:rPr>
          <w:rFonts w:hint="eastAsia"/>
          <w:sz w:val="21"/>
          <w:szCs w:val="21"/>
        </w:rPr>
        <w:t>8、各工程项目部必须制订安全事故应急预案，并定期演练。市政工地如发生安全事故，市政（园林）施工企业和工程项目部应当严格保护事故现场并以最快速度向市市政安监站报告，采取有效措施抢救人员和财产，防止事态扩大，并积极配合事故联合调查组的调查，不得隐瞒不报、谎报、故意拖延报告期限，不得破坏事故现场。</w:t>
      </w:r>
    </w:p>
    <w:p w:rsidR="0063490B" w:rsidRPr="001E3E61" w:rsidRDefault="0063490B" w:rsidP="0063490B">
      <w:pPr>
        <w:spacing w:line="400" w:lineRule="exact"/>
        <w:ind w:firstLineChars="200" w:firstLine="420"/>
        <w:rPr>
          <w:sz w:val="21"/>
          <w:szCs w:val="21"/>
        </w:rPr>
      </w:pPr>
      <w:r w:rsidRPr="001E3E61">
        <w:rPr>
          <w:rFonts w:hint="eastAsia"/>
          <w:sz w:val="21"/>
          <w:szCs w:val="21"/>
        </w:rPr>
        <w:t>9、加强危险性较大分部分项工程的安全管理，按照住建部《关于印发〈危险性较大的分部分项工程安全管理办法〉的通知》（建质〔2009〕87号）要求，编制审核危险性较大分部分项工程安全专项施工方案，组织专家论证，审批签字。并按方案组织实施，需要验收的危险性较大的分部分项工程，建设单位、施工单位、监理单位应当组织有关人员进行验收。验收合格的，经施工单位项目技术负责人及项目总监理工程师签字后，方可进入下一道工序。</w:t>
      </w:r>
    </w:p>
    <w:p w:rsidR="0063490B" w:rsidRPr="001E3E61" w:rsidRDefault="0063490B" w:rsidP="0063490B">
      <w:pPr>
        <w:spacing w:line="400" w:lineRule="exact"/>
        <w:ind w:firstLineChars="200" w:firstLine="420"/>
        <w:rPr>
          <w:sz w:val="21"/>
          <w:szCs w:val="21"/>
        </w:rPr>
      </w:pPr>
      <w:r w:rsidRPr="001E3E61">
        <w:rPr>
          <w:rFonts w:hint="eastAsia"/>
          <w:sz w:val="21"/>
          <w:szCs w:val="21"/>
        </w:rPr>
        <w:t xml:space="preserve">10、按照绍兴市及本级建筑(市政)安全文明施工有关标准要求组织施工。 </w:t>
      </w:r>
    </w:p>
    <w:p w:rsidR="0063490B" w:rsidRPr="001E3E61" w:rsidRDefault="0063490B" w:rsidP="0063490B">
      <w:pPr>
        <w:spacing w:line="400" w:lineRule="exact"/>
        <w:ind w:firstLineChars="200" w:firstLine="420"/>
        <w:rPr>
          <w:sz w:val="21"/>
          <w:szCs w:val="21"/>
        </w:rPr>
      </w:pPr>
      <w:r w:rsidRPr="001E3E61">
        <w:rPr>
          <w:rFonts w:hint="eastAsia"/>
          <w:sz w:val="21"/>
          <w:szCs w:val="21"/>
        </w:rPr>
        <w:lastRenderedPageBreak/>
        <w:t>11、认真落实《关于进一步加强市区建设工程施工现场扬尘治理及文明施工工作通知》（嵊政办〔2012〕87号）及《关于治理市区工程车辆“抛洒滴漏”问题的协调会议纪要》（〔2012〕50）规定的内容。</w:t>
      </w:r>
    </w:p>
    <w:p w:rsidR="0063490B" w:rsidRPr="001E3E61" w:rsidRDefault="0063490B" w:rsidP="0063490B">
      <w:pPr>
        <w:spacing w:line="400" w:lineRule="exact"/>
        <w:ind w:firstLineChars="200" w:firstLine="420"/>
        <w:rPr>
          <w:sz w:val="21"/>
          <w:szCs w:val="21"/>
        </w:rPr>
      </w:pPr>
      <w:r w:rsidRPr="001E3E61">
        <w:rPr>
          <w:rFonts w:hint="eastAsia"/>
          <w:sz w:val="21"/>
          <w:szCs w:val="21"/>
        </w:rPr>
        <w:t>12、由建设单位支付费用、施工单位自行取得施工现场及毗邻区域内地下管线资料、气象和水文观测资料及相邻建筑物和构筑物、地下工程等有关资料的，施工单位必须对资料的真实、完整、准确性进行自行检查并核实。施工单位在施工前，必须确认施工场所、作业环境、设施设备、工具用具等符合安全要求和处于安全状态。发现隐患应立即停止施工，整改落实并经监理确认后方能施工。</w:t>
      </w:r>
    </w:p>
    <w:p w:rsidR="0063490B" w:rsidRPr="001E3E61" w:rsidRDefault="0063490B" w:rsidP="0063490B">
      <w:pPr>
        <w:spacing w:line="400" w:lineRule="exact"/>
        <w:ind w:firstLineChars="200" w:firstLine="420"/>
        <w:rPr>
          <w:sz w:val="21"/>
          <w:szCs w:val="21"/>
        </w:rPr>
      </w:pPr>
      <w:r w:rsidRPr="001E3E61">
        <w:rPr>
          <w:rFonts w:hint="eastAsia"/>
          <w:sz w:val="21"/>
          <w:szCs w:val="21"/>
        </w:rPr>
        <w:t>13、按照住建部《关于印发&lt;建筑施工企业负责人及项目负责人施工现场带班暂行办法&gt;的通知》（建质〔2011〕111号）的要求，明确本工程的带班领导，制定落实企业领导现场带班制度。本工程的带班领导是</w:t>
      </w:r>
      <w:r w:rsidRPr="001E3E61">
        <w:rPr>
          <w:rFonts w:hint="eastAsia"/>
          <w:sz w:val="21"/>
          <w:szCs w:val="21"/>
          <w:u w:val="single"/>
        </w:rPr>
        <w:t xml:space="preserve">         </w:t>
      </w:r>
      <w:r w:rsidRPr="001E3E61">
        <w:rPr>
          <w:rFonts w:hint="eastAsia"/>
          <w:sz w:val="21"/>
          <w:szCs w:val="21"/>
        </w:rPr>
        <w:t>。</w:t>
      </w:r>
    </w:p>
    <w:p w:rsidR="0063490B" w:rsidRPr="001E3E61" w:rsidRDefault="0063490B" w:rsidP="0063490B">
      <w:pPr>
        <w:spacing w:line="400" w:lineRule="exact"/>
        <w:ind w:firstLineChars="200" w:firstLine="420"/>
        <w:rPr>
          <w:sz w:val="21"/>
          <w:szCs w:val="21"/>
        </w:rPr>
      </w:pPr>
      <w:r w:rsidRPr="001E3E61">
        <w:rPr>
          <w:rFonts w:hint="eastAsia"/>
          <w:sz w:val="21"/>
          <w:szCs w:val="21"/>
        </w:rPr>
        <w:t>五、监理单位安全责任</w:t>
      </w:r>
    </w:p>
    <w:p w:rsidR="0063490B" w:rsidRPr="001E3E61" w:rsidRDefault="0063490B" w:rsidP="0063490B">
      <w:pPr>
        <w:spacing w:line="400" w:lineRule="exact"/>
        <w:ind w:firstLineChars="200" w:firstLine="420"/>
        <w:rPr>
          <w:sz w:val="21"/>
          <w:szCs w:val="21"/>
        </w:rPr>
      </w:pPr>
      <w:r w:rsidRPr="001E3E61">
        <w:rPr>
          <w:rFonts w:hint="eastAsia"/>
          <w:sz w:val="21"/>
          <w:szCs w:val="21"/>
        </w:rPr>
        <w:t xml:space="preserve">1、工程监理单位和监理工程师应按照法律、法规和工程建设强制性标准实施监理，对建设工程安全生产承担监理责任。  </w:t>
      </w:r>
    </w:p>
    <w:p w:rsidR="0063490B" w:rsidRPr="001E3E61" w:rsidRDefault="0063490B" w:rsidP="0063490B">
      <w:pPr>
        <w:spacing w:line="400" w:lineRule="exact"/>
        <w:ind w:firstLineChars="200" w:firstLine="420"/>
        <w:rPr>
          <w:sz w:val="21"/>
          <w:szCs w:val="21"/>
        </w:rPr>
      </w:pPr>
      <w:r w:rsidRPr="001E3E61">
        <w:rPr>
          <w:rFonts w:hint="eastAsia"/>
          <w:sz w:val="21"/>
          <w:szCs w:val="21"/>
        </w:rPr>
        <w:t>2、工程监理单位应当审查施工组织设计中的安全技术措施或者专项施工方案是否符合工程建设强制性标准。加强危险性较大分部分项工程的安全管理，按照住建部《关于印发〈危险性较大的分部分项工程安全管理办法〉的通知》（建质〔2009〕87号）要求对专项方案的编制、论证、组织实施等进行监督，履行监理职责。特别是对规定要进行专家论证的施工方案要督促施工企业及时组织论证、修改完善，未经论证的方案一律不得实施。</w:t>
      </w:r>
    </w:p>
    <w:p w:rsidR="0063490B" w:rsidRPr="001E3E61" w:rsidRDefault="0063490B" w:rsidP="0063490B">
      <w:pPr>
        <w:spacing w:line="400" w:lineRule="exact"/>
        <w:ind w:firstLineChars="200" w:firstLine="420"/>
        <w:rPr>
          <w:sz w:val="21"/>
          <w:szCs w:val="21"/>
        </w:rPr>
      </w:pPr>
      <w:r w:rsidRPr="001E3E61">
        <w:rPr>
          <w:rFonts w:hint="eastAsia"/>
          <w:sz w:val="21"/>
          <w:szCs w:val="21"/>
        </w:rPr>
        <w:t>3、工程监理单位在实施监理过程中，发现存在安全隐患的，应当要求施单位整改；情况严重的，应当要求施工单位暂时停止施工，并及时报告建设单位。施工单位拒不整改或者不停止施工，工程监理单位应当及时向市安监站报告。</w:t>
      </w:r>
    </w:p>
    <w:p w:rsidR="0063490B" w:rsidRPr="001E3E61" w:rsidRDefault="0063490B" w:rsidP="0063490B">
      <w:pPr>
        <w:spacing w:line="400" w:lineRule="exact"/>
        <w:ind w:firstLineChars="200" w:firstLine="420"/>
        <w:rPr>
          <w:sz w:val="21"/>
          <w:szCs w:val="21"/>
        </w:rPr>
      </w:pPr>
      <w:r w:rsidRPr="001E3E61">
        <w:rPr>
          <w:rFonts w:hint="eastAsia"/>
          <w:sz w:val="21"/>
          <w:szCs w:val="21"/>
        </w:rPr>
        <w:t>4、督促施工企业严格按照绍兴市及本级建筑(市政)安全文明施工有关标准要求组织施工。</w:t>
      </w:r>
    </w:p>
    <w:p w:rsidR="0063490B" w:rsidRPr="001E3E61" w:rsidRDefault="0063490B" w:rsidP="0063490B">
      <w:pPr>
        <w:spacing w:line="400" w:lineRule="exact"/>
        <w:ind w:firstLineChars="200" w:firstLine="420"/>
        <w:rPr>
          <w:sz w:val="21"/>
          <w:szCs w:val="21"/>
        </w:rPr>
      </w:pPr>
      <w:r w:rsidRPr="001E3E61">
        <w:rPr>
          <w:rFonts w:hint="eastAsia"/>
          <w:sz w:val="21"/>
          <w:szCs w:val="21"/>
        </w:rPr>
        <w:t>5、监督施工单位落实《关于进一步加强市区建设工程施工现场扬尘治理及文明施工工作通知》（嵊政办〔2012〕87号）及《关于治理市区工程车辆“抛洒滴漏”问题的协调会议纪要》（〔2012〕50）规定的内容。</w:t>
      </w:r>
    </w:p>
    <w:p w:rsidR="0063490B" w:rsidRPr="001E3E61" w:rsidRDefault="0063490B" w:rsidP="0063490B">
      <w:pPr>
        <w:spacing w:line="400" w:lineRule="exact"/>
        <w:ind w:firstLineChars="200" w:firstLine="420"/>
        <w:rPr>
          <w:sz w:val="21"/>
          <w:szCs w:val="21"/>
        </w:rPr>
      </w:pPr>
      <w:r w:rsidRPr="001E3E61">
        <w:rPr>
          <w:rFonts w:hint="eastAsia"/>
          <w:sz w:val="21"/>
          <w:szCs w:val="21"/>
        </w:rPr>
        <w:t>6、按照住建部《关于印发&lt;建筑施工企业负责人及项目负责人施工现场带班暂行办法&gt;的通知》（建质〔2011〕111号）的要求，明确本工程的带班领导，制定落实企业领导现场带班制度。本工程的带班领导是</w:t>
      </w:r>
      <w:r w:rsidRPr="001E3E61">
        <w:rPr>
          <w:rFonts w:hint="eastAsia"/>
          <w:sz w:val="21"/>
          <w:szCs w:val="21"/>
          <w:u w:val="single"/>
        </w:rPr>
        <w:t xml:space="preserve">         </w:t>
      </w:r>
      <w:r w:rsidRPr="001E3E61">
        <w:rPr>
          <w:rFonts w:hint="eastAsia"/>
          <w:sz w:val="21"/>
          <w:szCs w:val="21"/>
        </w:rPr>
        <w:t>。</w:t>
      </w:r>
    </w:p>
    <w:p w:rsidR="0063490B" w:rsidRPr="001E3E61" w:rsidRDefault="0063490B" w:rsidP="0063490B">
      <w:pPr>
        <w:spacing w:line="400" w:lineRule="exact"/>
        <w:ind w:firstLineChars="200" w:firstLine="420"/>
        <w:rPr>
          <w:sz w:val="21"/>
          <w:szCs w:val="21"/>
        </w:rPr>
      </w:pPr>
      <w:r w:rsidRPr="001E3E61">
        <w:rPr>
          <w:rFonts w:hint="eastAsia"/>
          <w:sz w:val="21"/>
          <w:szCs w:val="21"/>
        </w:rPr>
        <w:t>六、奖罚约定</w:t>
      </w:r>
    </w:p>
    <w:p w:rsidR="0063490B" w:rsidRPr="001E3E61" w:rsidRDefault="0063490B" w:rsidP="0063490B">
      <w:pPr>
        <w:spacing w:line="400" w:lineRule="exact"/>
        <w:ind w:firstLineChars="200" w:firstLine="420"/>
        <w:rPr>
          <w:sz w:val="21"/>
          <w:szCs w:val="21"/>
        </w:rPr>
      </w:pPr>
      <w:r w:rsidRPr="001E3E61">
        <w:rPr>
          <w:rFonts w:hint="eastAsia"/>
          <w:sz w:val="21"/>
          <w:szCs w:val="21"/>
        </w:rPr>
        <w:t> 1、本工程若达不到安全文明施工有关标准要求，施工单位、监理单位将被记不良行为记录，并予以公示、对施工企业安全生产条件情况进行复查，对建设单位进行通报批评。其他奖罚按照建设局不良行为考评规定执行。</w:t>
      </w:r>
    </w:p>
    <w:p w:rsidR="0063490B" w:rsidRPr="001E3E61" w:rsidRDefault="0063490B" w:rsidP="0063490B">
      <w:pPr>
        <w:spacing w:line="400" w:lineRule="exact"/>
        <w:ind w:firstLineChars="200" w:firstLine="420"/>
        <w:rPr>
          <w:sz w:val="21"/>
          <w:szCs w:val="21"/>
        </w:rPr>
      </w:pPr>
      <w:r w:rsidRPr="001E3E61">
        <w:rPr>
          <w:rFonts w:hint="eastAsia"/>
          <w:sz w:val="21"/>
          <w:szCs w:val="21"/>
        </w:rPr>
        <w:t>2、施工企业在施工过程中不按安全标准、规范作业，存在安全隐患的，或经市政质监站及上级部门提出整改而未进行整改及整改不力的，市政质监站将按规定严肃处理。</w:t>
      </w:r>
    </w:p>
    <w:p w:rsidR="0063490B" w:rsidRPr="001E3E61" w:rsidRDefault="0063490B" w:rsidP="0063490B">
      <w:pPr>
        <w:spacing w:line="400" w:lineRule="exact"/>
        <w:ind w:firstLineChars="200" w:firstLine="420"/>
        <w:rPr>
          <w:sz w:val="21"/>
          <w:szCs w:val="21"/>
        </w:rPr>
      </w:pPr>
      <w:r w:rsidRPr="001E3E61">
        <w:rPr>
          <w:rFonts w:hint="eastAsia"/>
          <w:sz w:val="21"/>
          <w:szCs w:val="21"/>
        </w:rPr>
        <w:t>3、工程项目发生死亡一人及重伤以上安全生产事故，市政质监站给予暂停施工整改，按照“四不</w:t>
      </w:r>
      <w:r w:rsidRPr="001E3E61">
        <w:rPr>
          <w:rFonts w:hint="eastAsia"/>
          <w:sz w:val="21"/>
          <w:szCs w:val="21"/>
        </w:rPr>
        <w:lastRenderedPageBreak/>
        <w:t>放过”原则进行处理。并提请市住建局给予施工、监理单位不良行为公示、暂扣《安全生产许可证》、暂停项目经理和项目总监执业资格的处罚，并按有关规定对各方责任主体、责任人处以罚款。</w:t>
      </w:r>
    </w:p>
    <w:p w:rsidR="0063490B" w:rsidRPr="001E3E61" w:rsidRDefault="0063490B" w:rsidP="0063490B">
      <w:pPr>
        <w:spacing w:line="400" w:lineRule="exact"/>
        <w:ind w:firstLineChars="200" w:firstLine="420"/>
        <w:rPr>
          <w:sz w:val="21"/>
          <w:szCs w:val="21"/>
        </w:rPr>
      </w:pPr>
      <w:r w:rsidRPr="001E3E61">
        <w:rPr>
          <w:rFonts w:hint="eastAsia"/>
          <w:sz w:val="21"/>
          <w:szCs w:val="21"/>
        </w:rPr>
        <w:t>七、其他</w:t>
      </w:r>
    </w:p>
    <w:p w:rsidR="0063490B" w:rsidRPr="001E3E61" w:rsidRDefault="0063490B" w:rsidP="0063490B">
      <w:pPr>
        <w:spacing w:line="400" w:lineRule="exact"/>
        <w:ind w:firstLineChars="200" w:firstLine="420"/>
        <w:rPr>
          <w:sz w:val="21"/>
          <w:szCs w:val="21"/>
        </w:rPr>
      </w:pPr>
      <w:r w:rsidRPr="001E3E61">
        <w:rPr>
          <w:rFonts w:hint="eastAsia"/>
          <w:sz w:val="21"/>
          <w:szCs w:val="21"/>
        </w:rPr>
        <w:t>1、本责任书由市建设局负责解释；</w:t>
      </w:r>
    </w:p>
    <w:p w:rsidR="0063490B" w:rsidRPr="001E3E61" w:rsidRDefault="0063490B" w:rsidP="0063490B">
      <w:pPr>
        <w:numPr>
          <w:ilvl w:val="0"/>
          <w:numId w:val="20"/>
        </w:numPr>
        <w:spacing w:line="400" w:lineRule="exact"/>
        <w:ind w:firstLineChars="200" w:firstLine="420"/>
        <w:rPr>
          <w:sz w:val="21"/>
          <w:szCs w:val="21"/>
        </w:rPr>
      </w:pPr>
      <w:r w:rsidRPr="001E3E61">
        <w:rPr>
          <w:rFonts w:hint="eastAsia"/>
          <w:sz w:val="21"/>
          <w:szCs w:val="21"/>
        </w:rPr>
        <w:t>本责任书一式五份，市政质监站、建设单位、监理单位、市政施工企业、工程项目部各一份。</w:t>
      </w:r>
    </w:p>
    <w:p w:rsidR="0063490B" w:rsidRPr="001E3E61" w:rsidRDefault="0063490B" w:rsidP="0063490B">
      <w:pPr>
        <w:spacing w:line="400" w:lineRule="exact"/>
        <w:rPr>
          <w:sz w:val="21"/>
          <w:szCs w:val="21"/>
        </w:rPr>
      </w:pPr>
    </w:p>
    <w:p w:rsidR="0063490B" w:rsidRPr="001E3E61" w:rsidRDefault="0063490B" w:rsidP="0063490B">
      <w:pPr>
        <w:spacing w:line="400" w:lineRule="exact"/>
        <w:rPr>
          <w:sz w:val="21"/>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pStyle w:val="2"/>
        <w:ind w:left="480"/>
        <w:rPr>
          <w:szCs w:val="21"/>
        </w:rPr>
      </w:pPr>
    </w:p>
    <w:p w:rsidR="0063490B" w:rsidRPr="001E3E61" w:rsidRDefault="0063490B" w:rsidP="0063490B">
      <w:pPr>
        <w:spacing w:line="400" w:lineRule="exact"/>
        <w:jc w:val="center"/>
      </w:pPr>
      <w:r w:rsidRPr="001E3E61">
        <w:rPr>
          <w:rFonts w:hint="eastAsia"/>
        </w:rPr>
        <w:lastRenderedPageBreak/>
        <w:t>责任单位及责任人签章</w:t>
      </w:r>
    </w:p>
    <w:p w:rsidR="0063490B" w:rsidRPr="001E3E61" w:rsidRDefault="0063490B" w:rsidP="0063490B">
      <w:pPr>
        <w:spacing w:line="400" w:lineRule="exact"/>
        <w:rPr>
          <w:szCs w:val="21"/>
        </w:rPr>
      </w:pPr>
      <w:r w:rsidRPr="001E3E61">
        <w:rPr>
          <w:rFonts w:hint="eastAsia"/>
          <w:szCs w:val="21"/>
        </w:rPr>
        <w:t>工程名称：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28"/>
      </w:tblGrid>
      <w:tr w:rsidR="0063490B" w:rsidRPr="001E3E61" w:rsidTr="00035C4D">
        <w:trPr>
          <w:trHeight w:val="2268"/>
        </w:trPr>
        <w:tc>
          <w:tcPr>
            <w:tcW w:w="8928" w:type="dxa"/>
            <w:tcBorders>
              <w:top w:val="single" w:sz="4" w:space="0" w:color="auto"/>
              <w:left w:val="single" w:sz="4" w:space="0" w:color="auto"/>
              <w:bottom w:val="single" w:sz="4" w:space="0" w:color="auto"/>
              <w:right w:val="single" w:sz="4" w:space="0" w:color="auto"/>
            </w:tcBorders>
          </w:tcPr>
          <w:p w:rsidR="0063490B" w:rsidRPr="001E3E61" w:rsidRDefault="0063490B" w:rsidP="00035C4D">
            <w:pPr>
              <w:spacing w:line="400" w:lineRule="exact"/>
              <w:rPr>
                <w:szCs w:val="21"/>
              </w:rPr>
            </w:pPr>
            <w:r w:rsidRPr="001E3E61">
              <w:rPr>
                <w:rFonts w:hint="eastAsia"/>
                <w:szCs w:val="21"/>
              </w:rPr>
              <w:t>建设单位意见：</w:t>
            </w:r>
          </w:p>
          <w:p w:rsidR="0063490B" w:rsidRPr="001E3E61" w:rsidRDefault="0063490B" w:rsidP="00035C4D">
            <w:pPr>
              <w:spacing w:line="400" w:lineRule="exact"/>
              <w:rPr>
                <w:szCs w:val="21"/>
              </w:rPr>
            </w:pPr>
          </w:p>
          <w:p w:rsidR="0063490B" w:rsidRPr="001E3E61" w:rsidRDefault="0063490B" w:rsidP="00035C4D">
            <w:pPr>
              <w:spacing w:line="400" w:lineRule="exact"/>
              <w:rPr>
                <w:szCs w:val="21"/>
              </w:rPr>
            </w:pPr>
          </w:p>
          <w:p w:rsidR="0063490B" w:rsidRPr="001E3E61" w:rsidRDefault="0063490B" w:rsidP="00035C4D">
            <w:pPr>
              <w:spacing w:line="400" w:lineRule="exact"/>
              <w:rPr>
                <w:szCs w:val="21"/>
              </w:rPr>
            </w:pPr>
            <w:r w:rsidRPr="001E3E61">
              <w:rPr>
                <w:rFonts w:hint="eastAsia"/>
                <w:szCs w:val="21"/>
              </w:rPr>
              <w:t>本工程带班领导：            联系电话：                     （单位公章）</w:t>
            </w:r>
          </w:p>
          <w:p w:rsidR="0063490B" w:rsidRPr="001E3E61" w:rsidRDefault="0063490B" w:rsidP="00035C4D">
            <w:pPr>
              <w:spacing w:line="400" w:lineRule="exact"/>
              <w:rPr>
                <w:szCs w:val="21"/>
              </w:rPr>
            </w:pPr>
            <w:r w:rsidRPr="001E3E61">
              <w:rPr>
                <w:rFonts w:hint="eastAsia"/>
                <w:szCs w:val="21"/>
              </w:rPr>
              <w:t xml:space="preserve">法定代表人签字：            联系电话：                           </w:t>
            </w:r>
          </w:p>
          <w:p w:rsidR="0063490B" w:rsidRPr="001E3E61" w:rsidRDefault="0063490B" w:rsidP="00035C4D">
            <w:pPr>
              <w:spacing w:line="400" w:lineRule="exact"/>
              <w:jc w:val="right"/>
              <w:rPr>
                <w:szCs w:val="21"/>
              </w:rPr>
            </w:pPr>
            <w:r w:rsidRPr="001E3E61">
              <w:rPr>
                <w:rFonts w:hint="eastAsia"/>
                <w:szCs w:val="21"/>
              </w:rPr>
              <w:t>年  月  日</w:t>
            </w:r>
          </w:p>
        </w:tc>
      </w:tr>
      <w:tr w:rsidR="0063490B" w:rsidRPr="001E3E61" w:rsidTr="00035C4D">
        <w:trPr>
          <w:trHeight w:val="2268"/>
        </w:trPr>
        <w:tc>
          <w:tcPr>
            <w:tcW w:w="8928" w:type="dxa"/>
            <w:tcBorders>
              <w:top w:val="single" w:sz="4" w:space="0" w:color="auto"/>
              <w:left w:val="single" w:sz="4" w:space="0" w:color="auto"/>
              <w:bottom w:val="single" w:sz="4" w:space="0" w:color="auto"/>
              <w:right w:val="single" w:sz="4" w:space="0" w:color="auto"/>
            </w:tcBorders>
          </w:tcPr>
          <w:p w:rsidR="0063490B" w:rsidRPr="001E3E61" w:rsidRDefault="0063490B" w:rsidP="00035C4D">
            <w:pPr>
              <w:spacing w:line="400" w:lineRule="exact"/>
              <w:rPr>
                <w:szCs w:val="21"/>
              </w:rPr>
            </w:pPr>
            <w:r w:rsidRPr="001E3E61">
              <w:rPr>
                <w:rFonts w:hint="eastAsia"/>
                <w:szCs w:val="21"/>
              </w:rPr>
              <w:t>监理单位意见：</w:t>
            </w:r>
          </w:p>
          <w:p w:rsidR="0063490B" w:rsidRPr="001E3E61" w:rsidRDefault="0063490B" w:rsidP="00035C4D">
            <w:pPr>
              <w:spacing w:line="400" w:lineRule="exact"/>
              <w:rPr>
                <w:szCs w:val="21"/>
              </w:rPr>
            </w:pPr>
          </w:p>
          <w:p w:rsidR="0063490B" w:rsidRPr="001E3E61" w:rsidRDefault="0063490B" w:rsidP="00035C4D">
            <w:pPr>
              <w:spacing w:line="400" w:lineRule="exact"/>
              <w:rPr>
                <w:szCs w:val="21"/>
              </w:rPr>
            </w:pPr>
          </w:p>
          <w:p w:rsidR="0063490B" w:rsidRPr="001E3E61" w:rsidRDefault="0063490B" w:rsidP="00035C4D">
            <w:pPr>
              <w:spacing w:line="400" w:lineRule="exact"/>
              <w:rPr>
                <w:szCs w:val="21"/>
              </w:rPr>
            </w:pPr>
            <w:r w:rsidRPr="001E3E61">
              <w:rPr>
                <w:rFonts w:hint="eastAsia"/>
                <w:szCs w:val="21"/>
              </w:rPr>
              <w:t>本工程带班领导：            联系电话：                     （单位公章）</w:t>
            </w:r>
          </w:p>
          <w:p w:rsidR="0063490B" w:rsidRPr="001E3E61" w:rsidRDefault="0063490B" w:rsidP="00035C4D">
            <w:pPr>
              <w:spacing w:line="400" w:lineRule="exact"/>
              <w:rPr>
                <w:szCs w:val="21"/>
              </w:rPr>
            </w:pPr>
            <w:r w:rsidRPr="001E3E61">
              <w:rPr>
                <w:rFonts w:hint="eastAsia"/>
                <w:szCs w:val="21"/>
              </w:rPr>
              <w:t xml:space="preserve">法定代表人签字：            联系电话：                           </w:t>
            </w:r>
          </w:p>
          <w:p w:rsidR="0063490B" w:rsidRPr="001E3E61" w:rsidRDefault="0063490B" w:rsidP="00035C4D">
            <w:pPr>
              <w:spacing w:line="400" w:lineRule="exact"/>
              <w:jc w:val="right"/>
              <w:rPr>
                <w:szCs w:val="21"/>
              </w:rPr>
            </w:pPr>
            <w:r w:rsidRPr="001E3E61">
              <w:rPr>
                <w:rFonts w:hint="eastAsia"/>
                <w:szCs w:val="21"/>
              </w:rPr>
              <w:t>年  月  日</w:t>
            </w:r>
          </w:p>
        </w:tc>
      </w:tr>
      <w:tr w:rsidR="0063490B" w:rsidRPr="001E3E61" w:rsidTr="00035C4D">
        <w:trPr>
          <w:trHeight w:val="2268"/>
        </w:trPr>
        <w:tc>
          <w:tcPr>
            <w:tcW w:w="8928" w:type="dxa"/>
            <w:tcBorders>
              <w:top w:val="single" w:sz="4" w:space="0" w:color="auto"/>
              <w:left w:val="single" w:sz="4" w:space="0" w:color="auto"/>
              <w:bottom w:val="single" w:sz="4" w:space="0" w:color="auto"/>
              <w:right w:val="single" w:sz="4" w:space="0" w:color="auto"/>
            </w:tcBorders>
          </w:tcPr>
          <w:p w:rsidR="0063490B" w:rsidRPr="001E3E61" w:rsidRDefault="0063490B" w:rsidP="00035C4D">
            <w:pPr>
              <w:spacing w:line="400" w:lineRule="exact"/>
              <w:rPr>
                <w:szCs w:val="21"/>
              </w:rPr>
            </w:pPr>
            <w:r w:rsidRPr="001E3E61">
              <w:rPr>
                <w:rFonts w:hint="eastAsia"/>
                <w:szCs w:val="21"/>
              </w:rPr>
              <w:t>工程项目经理意见：</w:t>
            </w:r>
          </w:p>
          <w:p w:rsidR="0063490B" w:rsidRPr="001E3E61" w:rsidRDefault="0063490B" w:rsidP="00035C4D">
            <w:pPr>
              <w:spacing w:line="400" w:lineRule="exact"/>
              <w:rPr>
                <w:szCs w:val="21"/>
              </w:rPr>
            </w:pPr>
          </w:p>
          <w:p w:rsidR="0063490B" w:rsidRPr="001E3E61" w:rsidRDefault="0063490B" w:rsidP="00035C4D">
            <w:pPr>
              <w:spacing w:line="400" w:lineRule="exact"/>
              <w:rPr>
                <w:szCs w:val="21"/>
              </w:rPr>
            </w:pPr>
          </w:p>
          <w:p w:rsidR="0063490B" w:rsidRPr="001E3E61" w:rsidRDefault="0063490B" w:rsidP="0063490B">
            <w:pPr>
              <w:spacing w:line="400" w:lineRule="exact"/>
              <w:ind w:firstLineChars="1850" w:firstLine="4440"/>
              <w:rPr>
                <w:szCs w:val="21"/>
              </w:rPr>
            </w:pPr>
            <w:r w:rsidRPr="001E3E61">
              <w:rPr>
                <w:rFonts w:hint="eastAsia"/>
                <w:szCs w:val="21"/>
              </w:rPr>
              <w:t xml:space="preserve">                     （单位公章）</w:t>
            </w:r>
          </w:p>
          <w:p w:rsidR="0063490B" w:rsidRPr="001E3E61" w:rsidRDefault="0063490B" w:rsidP="00035C4D">
            <w:pPr>
              <w:spacing w:line="400" w:lineRule="exact"/>
              <w:rPr>
                <w:szCs w:val="21"/>
              </w:rPr>
            </w:pPr>
            <w:r w:rsidRPr="001E3E61">
              <w:rPr>
                <w:rFonts w:hint="eastAsia"/>
                <w:szCs w:val="21"/>
              </w:rPr>
              <w:t xml:space="preserve">项目经理签字：              联系电话：                           </w:t>
            </w:r>
          </w:p>
          <w:p w:rsidR="0063490B" w:rsidRPr="001E3E61" w:rsidRDefault="0063490B" w:rsidP="00035C4D">
            <w:pPr>
              <w:spacing w:line="400" w:lineRule="exact"/>
              <w:jc w:val="right"/>
              <w:rPr>
                <w:szCs w:val="21"/>
              </w:rPr>
            </w:pPr>
            <w:r w:rsidRPr="001E3E61">
              <w:rPr>
                <w:rFonts w:hint="eastAsia"/>
                <w:szCs w:val="21"/>
              </w:rPr>
              <w:t>年  月  日</w:t>
            </w:r>
          </w:p>
        </w:tc>
      </w:tr>
      <w:tr w:rsidR="0063490B" w:rsidRPr="001E3E61" w:rsidTr="00035C4D">
        <w:trPr>
          <w:trHeight w:val="2268"/>
        </w:trPr>
        <w:tc>
          <w:tcPr>
            <w:tcW w:w="8928" w:type="dxa"/>
            <w:tcBorders>
              <w:top w:val="single" w:sz="4" w:space="0" w:color="auto"/>
              <w:left w:val="single" w:sz="4" w:space="0" w:color="auto"/>
              <w:bottom w:val="single" w:sz="4" w:space="0" w:color="auto"/>
              <w:right w:val="single" w:sz="4" w:space="0" w:color="auto"/>
            </w:tcBorders>
          </w:tcPr>
          <w:p w:rsidR="0063490B" w:rsidRPr="001E3E61" w:rsidRDefault="0063490B" w:rsidP="00035C4D">
            <w:pPr>
              <w:spacing w:line="400" w:lineRule="exact"/>
              <w:rPr>
                <w:szCs w:val="21"/>
              </w:rPr>
            </w:pPr>
            <w:r w:rsidRPr="001E3E61">
              <w:rPr>
                <w:rFonts w:hint="eastAsia"/>
                <w:szCs w:val="21"/>
              </w:rPr>
              <w:t>市政（园林）施工企业意见：</w:t>
            </w:r>
          </w:p>
          <w:p w:rsidR="0063490B" w:rsidRPr="001E3E61" w:rsidRDefault="0063490B" w:rsidP="00035C4D">
            <w:pPr>
              <w:spacing w:line="400" w:lineRule="exact"/>
              <w:rPr>
                <w:szCs w:val="21"/>
              </w:rPr>
            </w:pPr>
          </w:p>
          <w:p w:rsidR="0063490B" w:rsidRPr="001E3E61" w:rsidRDefault="0063490B" w:rsidP="00035C4D">
            <w:pPr>
              <w:spacing w:line="400" w:lineRule="exact"/>
              <w:rPr>
                <w:szCs w:val="21"/>
              </w:rPr>
            </w:pPr>
          </w:p>
          <w:p w:rsidR="0063490B" w:rsidRPr="001E3E61" w:rsidRDefault="0063490B" w:rsidP="00035C4D">
            <w:pPr>
              <w:spacing w:line="400" w:lineRule="exact"/>
              <w:rPr>
                <w:szCs w:val="21"/>
              </w:rPr>
            </w:pPr>
            <w:r w:rsidRPr="001E3E61">
              <w:rPr>
                <w:rFonts w:hint="eastAsia"/>
                <w:szCs w:val="21"/>
              </w:rPr>
              <w:t>本工程带班领导：            联系电话：                     （单位公章）</w:t>
            </w:r>
          </w:p>
          <w:p w:rsidR="0063490B" w:rsidRPr="001E3E61" w:rsidRDefault="0063490B" w:rsidP="00035C4D">
            <w:pPr>
              <w:spacing w:line="400" w:lineRule="exact"/>
              <w:rPr>
                <w:szCs w:val="21"/>
              </w:rPr>
            </w:pPr>
            <w:r w:rsidRPr="001E3E61">
              <w:rPr>
                <w:rFonts w:hint="eastAsia"/>
                <w:szCs w:val="21"/>
              </w:rPr>
              <w:t xml:space="preserve">法定代表人签字：            联系电话：                           </w:t>
            </w:r>
          </w:p>
          <w:p w:rsidR="0063490B" w:rsidRPr="001E3E61" w:rsidRDefault="0063490B" w:rsidP="00035C4D">
            <w:pPr>
              <w:spacing w:line="400" w:lineRule="exact"/>
              <w:jc w:val="right"/>
              <w:rPr>
                <w:szCs w:val="21"/>
              </w:rPr>
            </w:pPr>
            <w:r w:rsidRPr="001E3E61">
              <w:rPr>
                <w:rFonts w:hint="eastAsia"/>
                <w:szCs w:val="21"/>
              </w:rPr>
              <w:t>年  月  日</w:t>
            </w:r>
          </w:p>
        </w:tc>
      </w:tr>
      <w:tr w:rsidR="0063490B" w:rsidRPr="001E3E61" w:rsidTr="00035C4D">
        <w:trPr>
          <w:trHeight w:val="2819"/>
        </w:trPr>
        <w:tc>
          <w:tcPr>
            <w:tcW w:w="8928" w:type="dxa"/>
            <w:tcBorders>
              <w:top w:val="single" w:sz="4" w:space="0" w:color="auto"/>
              <w:left w:val="single" w:sz="4" w:space="0" w:color="auto"/>
              <w:bottom w:val="single" w:sz="4" w:space="0" w:color="auto"/>
              <w:right w:val="single" w:sz="4" w:space="0" w:color="auto"/>
            </w:tcBorders>
          </w:tcPr>
          <w:p w:rsidR="0063490B" w:rsidRPr="001E3E61" w:rsidRDefault="0063490B" w:rsidP="00035C4D">
            <w:pPr>
              <w:spacing w:line="400" w:lineRule="exact"/>
              <w:rPr>
                <w:szCs w:val="21"/>
              </w:rPr>
            </w:pPr>
            <w:r w:rsidRPr="001E3E61">
              <w:rPr>
                <w:rFonts w:hint="eastAsia"/>
                <w:szCs w:val="21"/>
              </w:rPr>
              <w:t>属地政府意见：</w:t>
            </w:r>
          </w:p>
          <w:p w:rsidR="0063490B" w:rsidRPr="001E3E61" w:rsidRDefault="0063490B" w:rsidP="00035C4D">
            <w:pPr>
              <w:spacing w:line="400" w:lineRule="exact"/>
              <w:rPr>
                <w:szCs w:val="21"/>
              </w:rPr>
            </w:pPr>
          </w:p>
          <w:p w:rsidR="0063490B" w:rsidRPr="001E3E61" w:rsidRDefault="0063490B" w:rsidP="00035C4D">
            <w:pPr>
              <w:spacing w:line="400" w:lineRule="exact"/>
              <w:rPr>
                <w:szCs w:val="21"/>
              </w:rPr>
            </w:pPr>
          </w:p>
          <w:p w:rsidR="0063490B" w:rsidRPr="001E3E61" w:rsidRDefault="0063490B" w:rsidP="00035C4D">
            <w:pPr>
              <w:spacing w:line="400" w:lineRule="exact"/>
              <w:rPr>
                <w:szCs w:val="21"/>
              </w:rPr>
            </w:pPr>
          </w:p>
          <w:p w:rsidR="0063490B" w:rsidRPr="001E3E61" w:rsidRDefault="0063490B" w:rsidP="00035C4D">
            <w:pPr>
              <w:spacing w:line="400" w:lineRule="exact"/>
              <w:rPr>
                <w:szCs w:val="21"/>
              </w:rPr>
            </w:pPr>
            <w:r w:rsidRPr="001E3E61">
              <w:rPr>
                <w:rFonts w:hint="eastAsia"/>
                <w:szCs w:val="21"/>
              </w:rPr>
              <w:t>经办人签字：               联系电话：                     （单位公章）</w:t>
            </w:r>
          </w:p>
          <w:p w:rsidR="0063490B" w:rsidRPr="001E3E61" w:rsidRDefault="0063490B" w:rsidP="00035C4D">
            <w:pPr>
              <w:spacing w:line="400" w:lineRule="exact"/>
              <w:rPr>
                <w:szCs w:val="21"/>
              </w:rPr>
            </w:pPr>
            <w:r w:rsidRPr="001E3E61">
              <w:rPr>
                <w:rFonts w:hint="eastAsia"/>
                <w:szCs w:val="21"/>
              </w:rPr>
              <w:t xml:space="preserve">负责人签字：               联系电话：                           </w:t>
            </w:r>
          </w:p>
          <w:p w:rsidR="0063490B" w:rsidRPr="001E3E61" w:rsidRDefault="0063490B" w:rsidP="00035C4D">
            <w:pPr>
              <w:spacing w:line="400" w:lineRule="exact"/>
              <w:jc w:val="right"/>
              <w:rPr>
                <w:szCs w:val="21"/>
              </w:rPr>
            </w:pPr>
            <w:r w:rsidRPr="001E3E61">
              <w:rPr>
                <w:rFonts w:hint="eastAsia"/>
                <w:szCs w:val="21"/>
              </w:rPr>
              <w:t>年  月  日</w:t>
            </w:r>
          </w:p>
        </w:tc>
      </w:tr>
    </w:tbl>
    <w:p w:rsidR="0063490B" w:rsidRPr="001E3E61" w:rsidRDefault="0063490B" w:rsidP="0063490B">
      <w:pPr>
        <w:spacing w:line="400" w:lineRule="exact"/>
        <w:rPr>
          <w:szCs w:val="21"/>
        </w:rPr>
      </w:pPr>
    </w:p>
    <w:p w:rsidR="0063490B" w:rsidRPr="001E3E61" w:rsidRDefault="0063490B" w:rsidP="0063490B">
      <w:pPr>
        <w:spacing w:line="400" w:lineRule="exact"/>
        <w:rPr>
          <w:szCs w:val="21"/>
        </w:rPr>
      </w:pPr>
      <w:r w:rsidRPr="001E3E61">
        <w:rPr>
          <w:rFonts w:hint="eastAsia"/>
          <w:szCs w:val="21"/>
        </w:rPr>
        <w:lastRenderedPageBreak/>
        <w:t>附件</w:t>
      </w:r>
    </w:p>
    <w:p w:rsidR="0063490B" w:rsidRPr="001E3E61" w:rsidRDefault="0063490B" w:rsidP="0063490B">
      <w:pPr>
        <w:spacing w:line="400" w:lineRule="exact"/>
        <w:jc w:val="center"/>
        <w:rPr>
          <w:b/>
          <w:sz w:val="28"/>
          <w:szCs w:val="28"/>
        </w:rPr>
      </w:pPr>
      <w:r w:rsidRPr="001E3E61">
        <w:rPr>
          <w:rFonts w:hint="eastAsia"/>
          <w:b/>
          <w:sz w:val="28"/>
          <w:szCs w:val="28"/>
        </w:rPr>
        <w:t>嵊州市市政工程施工工地安全文明施工要求</w:t>
      </w:r>
    </w:p>
    <w:p w:rsidR="0063490B" w:rsidRPr="001E3E61" w:rsidRDefault="0063490B" w:rsidP="0063490B">
      <w:pPr>
        <w:spacing w:line="400" w:lineRule="exact"/>
        <w:rPr>
          <w:szCs w:val="21"/>
        </w:rPr>
      </w:pPr>
    </w:p>
    <w:p w:rsidR="0063490B" w:rsidRPr="001E3E61" w:rsidRDefault="0063490B" w:rsidP="0063490B">
      <w:pPr>
        <w:spacing w:line="400" w:lineRule="exact"/>
        <w:rPr>
          <w:szCs w:val="21"/>
        </w:rPr>
      </w:pPr>
      <w:r w:rsidRPr="001E3E61">
        <w:rPr>
          <w:rFonts w:hint="eastAsia"/>
          <w:szCs w:val="21"/>
        </w:rPr>
        <w:t>各施工单位：</w:t>
      </w:r>
    </w:p>
    <w:p w:rsidR="0063490B" w:rsidRPr="001E3E61" w:rsidRDefault="0063490B" w:rsidP="0063490B">
      <w:pPr>
        <w:spacing w:line="400" w:lineRule="exact"/>
        <w:rPr>
          <w:szCs w:val="21"/>
        </w:rPr>
      </w:pPr>
      <w:r w:rsidRPr="001E3E61">
        <w:rPr>
          <w:rFonts w:hint="eastAsia"/>
          <w:szCs w:val="21"/>
        </w:rPr>
        <w:t>    为将文明施工工作落实到施工全过程，各施工单位除了要严格按照《建筑施工安全检查标准》（JGJ59-2011）和有关安全生产法律法规的要求做好安全文明施工以外，还要注意做到一下几点：</w:t>
      </w:r>
    </w:p>
    <w:p w:rsidR="0063490B" w:rsidRPr="001E3E61" w:rsidRDefault="0063490B" w:rsidP="0063490B">
      <w:pPr>
        <w:spacing w:line="400" w:lineRule="exact"/>
        <w:rPr>
          <w:szCs w:val="21"/>
        </w:rPr>
      </w:pPr>
      <w:r w:rsidRPr="001E3E61">
        <w:rPr>
          <w:rFonts w:hint="eastAsia"/>
          <w:szCs w:val="21"/>
        </w:rPr>
        <w:t>     1、围挡应用砖砌或采用双层夹心彩钢板等有刚度的材料，围档应整齐、美观、牢固；高度应符合规范要求，特殊路段施工及交通路口在保证交通安全前提下可使用上部通透围挡或当降低围档高度，但高度不得低于1.8米；临时围档应固定。</w:t>
      </w:r>
    </w:p>
    <w:p w:rsidR="0063490B" w:rsidRPr="001E3E61" w:rsidRDefault="0063490B" w:rsidP="0063490B">
      <w:pPr>
        <w:spacing w:line="400" w:lineRule="exact"/>
        <w:ind w:firstLineChars="200" w:firstLine="480"/>
        <w:rPr>
          <w:szCs w:val="21"/>
        </w:rPr>
      </w:pPr>
      <w:r w:rsidRPr="001E3E61">
        <w:rPr>
          <w:rFonts w:hint="eastAsia"/>
          <w:szCs w:val="21"/>
        </w:rPr>
        <w:t> 2、工地上的材料、机具等堆放要整齐有序，按平面布置图设置。</w:t>
      </w:r>
    </w:p>
    <w:p w:rsidR="0063490B" w:rsidRPr="001E3E61" w:rsidRDefault="0063490B" w:rsidP="0063490B">
      <w:pPr>
        <w:spacing w:line="400" w:lineRule="exact"/>
        <w:ind w:firstLineChars="300" w:firstLine="720"/>
        <w:rPr>
          <w:szCs w:val="21"/>
        </w:rPr>
      </w:pPr>
      <w:r w:rsidRPr="001E3E61">
        <w:rPr>
          <w:rFonts w:hint="eastAsia"/>
          <w:szCs w:val="21"/>
        </w:rPr>
        <w:t>3、施工过程中产生的建筑垃圾、废土等要及时清理集中放置并做到及时清运。</w:t>
      </w:r>
    </w:p>
    <w:p w:rsidR="0063490B" w:rsidRPr="001E3E61" w:rsidRDefault="0063490B" w:rsidP="0063490B">
      <w:pPr>
        <w:spacing w:line="400" w:lineRule="exact"/>
        <w:ind w:firstLineChars="300" w:firstLine="720"/>
        <w:rPr>
          <w:szCs w:val="21"/>
        </w:rPr>
      </w:pPr>
      <w:r w:rsidRPr="001E3E61">
        <w:rPr>
          <w:rFonts w:hint="eastAsia"/>
          <w:szCs w:val="21"/>
        </w:rPr>
        <w:t>4、工人在施工过程中要正确佩戴安全帽、及其它安全防护设施。</w:t>
      </w:r>
    </w:p>
    <w:p w:rsidR="0063490B" w:rsidRPr="001E3E61" w:rsidRDefault="0063490B" w:rsidP="0063490B">
      <w:pPr>
        <w:spacing w:line="400" w:lineRule="exact"/>
        <w:ind w:firstLineChars="300" w:firstLine="720"/>
        <w:rPr>
          <w:szCs w:val="21"/>
        </w:rPr>
      </w:pPr>
      <w:r w:rsidRPr="001E3E61">
        <w:rPr>
          <w:rFonts w:hint="eastAsia"/>
          <w:szCs w:val="21"/>
        </w:rPr>
        <w:t>5、工地大门设置要美观，大门口要设置五牌一图、危险源公示牌及其它标志标牌；工地大门口及居住办公区域等场地要用混凝土硬化，施工区域通道应硬化；大门口要设置车辆冲洗装置，配备冲洗水枪，悬挂《施工车辆清洗制度》，并设置沉淀池及排水系统保证排水通畅，不得积水。</w:t>
      </w:r>
    </w:p>
    <w:p w:rsidR="0063490B" w:rsidRPr="001E3E61" w:rsidRDefault="0063490B" w:rsidP="0063490B">
      <w:pPr>
        <w:spacing w:line="400" w:lineRule="exact"/>
        <w:ind w:firstLineChars="300" w:firstLine="720"/>
        <w:rPr>
          <w:szCs w:val="21"/>
        </w:rPr>
      </w:pPr>
      <w:r w:rsidRPr="001E3E61">
        <w:rPr>
          <w:rFonts w:hint="eastAsia"/>
          <w:szCs w:val="21"/>
        </w:rPr>
        <w:t>6、工地临时设施要按规范设置，工棚要求坚固、整洁，工棚场地需硬化，临时设施所用的材料应符合环保、消防要求，施工现场宿舍必须设置可开启窗户，宿舍内的床铺严禁使用通铺。</w:t>
      </w:r>
    </w:p>
    <w:p w:rsidR="0063490B" w:rsidRPr="001E3E61" w:rsidRDefault="0063490B" w:rsidP="0063490B">
      <w:pPr>
        <w:spacing w:line="400" w:lineRule="exact"/>
        <w:ind w:firstLineChars="300" w:firstLine="720"/>
        <w:rPr>
          <w:szCs w:val="21"/>
        </w:rPr>
      </w:pPr>
      <w:r w:rsidRPr="001E3E61">
        <w:rPr>
          <w:rFonts w:hint="eastAsia"/>
          <w:szCs w:val="21"/>
        </w:rPr>
        <w:t>7、脚手架，支模架要按照规范搭设，周边设置安全警示标志与标语。临边防护应使用钢管，并挂设密目网。</w:t>
      </w:r>
    </w:p>
    <w:p w:rsidR="0063490B" w:rsidRPr="001E3E61" w:rsidRDefault="0063490B" w:rsidP="0063490B">
      <w:pPr>
        <w:spacing w:line="400" w:lineRule="exact"/>
        <w:ind w:firstLineChars="300" w:firstLine="720"/>
        <w:rPr>
          <w:szCs w:val="21"/>
        </w:rPr>
      </w:pPr>
      <w:r w:rsidRPr="001E3E61">
        <w:rPr>
          <w:rFonts w:hint="eastAsia"/>
          <w:szCs w:val="21"/>
        </w:rPr>
        <w:t>8、按要求安装远程视频监控设备。</w:t>
      </w:r>
    </w:p>
    <w:p w:rsidR="0063490B" w:rsidRPr="001E3E61" w:rsidRDefault="0063490B" w:rsidP="0063490B">
      <w:pPr>
        <w:spacing w:line="400" w:lineRule="exact"/>
        <w:ind w:firstLineChars="300" w:firstLine="720"/>
        <w:rPr>
          <w:szCs w:val="21"/>
        </w:rPr>
      </w:pPr>
      <w:r w:rsidRPr="001E3E61">
        <w:rPr>
          <w:rFonts w:hint="eastAsia"/>
          <w:szCs w:val="21"/>
        </w:rPr>
        <w:t>9、工地要建立专人值班制度。</w:t>
      </w:r>
    </w:p>
    <w:p w:rsidR="0063490B" w:rsidRPr="001E3E61" w:rsidRDefault="0063490B" w:rsidP="0063490B">
      <w:pPr>
        <w:spacing w:line="400" w:lineRule="exact"/>
        <w:rPr>
          <w:szCs w:val="21"/>
        </w:rPr>
      </w:pPr>
      <w:r w:rsidRPr="001E3E61">
        <w:rPr>
          <w:rFonts w:hint="eastAsia"/>
          <w:szCs w:val="21"/>
        </w:rPr>
        <w:t>    10、对于不符合以上要求的施工单位要及时整改，整改或者整改不到位的将予以不良行为公示。</w:t>
      </w:r>
    </w:p>
    <w:p w:rsidR="0063490B" w:rsidRPr="001E3E61" w:rsidRDefault="0063490B" w:rsidP="0063490B">
      <w:pPr>
        <w:spacing w:line="520" w:lineRule="exact"/>
        <w:rPr>
          <w:sz w:val="18"/>
          <w:szCs w:val="18"/>
        </w:rPr>
      </w:pPr>
    </w:p>
    <w:p w:rsidR="0063490B" w:rsidRPr="001E3E61" w:rsidRDefault="0063490B" w:rsidP="0063490B">
      <w:pPr>
        <w:spacing w:line="520" w:lineRule="exact"/>
        <w:rPr>
          <w:sz w:val="18"/>
          <w:szCs w:val="18"/>
        </w:rPr>
      </w:pPr>
    </w:p>
    <w:p w:rsidR="0063490B" w:rsidRPr="001E3E61" w:rsidRDefault="0063490B" w:rsidP="0063490B">
      <w:pPr>
        <w:spacing w:line="520" w:lineRule="exact"/>
        <w:rPr>
          <w:sz w:val="18"/>
          <w:szCs w:val="18"/>
        </w:rPr>
      </w:pPr>
    </w:p>
    <w:p w:rsidR="0063490B" w:rsidRPr="001E3E61" w:rsidRDefault="0063490B" w:rsidP="0063490B">
      <w:pPr>
        <w:spacing w:line="520" w:lineRule="exact"/>
        <w:rPr>
          <w:sz w:val="18"/>
          <w:szCs w:val="18"/>
        </w:rPr>
      </w:pPr>
    </w:p>
    <w:p w:rsidR="0063490B" w:rsidRPr="001E3E61" w:rsidRDefault="0063490B" w:rsidP="0063490B">
      <w:pPr>
        <w:spacing w:line="520" w:lineRule="exact"/>
        <w:rPr>
          <w:sz w:val="18"/>
          <w:szCs w:val="18"/>
        </w:rPr>
      </w:pPr>
    </w:p>
    <w:p w:rsidR="0063490B" w:rsidRPr="001E3E61" w:rsidRDefault="0063490B" w:rsidP="0063490B">
      <w:pPr>
        <w:spacing w:line="700" w:lineRule="exact"/>
        <w:jc w:val="center"/>
        <w:rPr>
          <w:rFonts w:ascii="方正小标宋简体" w:eastAsia="方正小标宋简体" w:hAnsi="华文中宋" w:cs="宋体"/>
          <w:sz w:val="40"/>
          <w:szCs w:val="40"/>
        </w:rPr>
      </w:pPr>
    </w:p>
    <w:p w:rsidR="0063490B" w:rsidRPr="001E3E61" w:rsidRDefault="0063490B" w:rsidP="0063490B">
      <w:pPr>
        <w:spacing w:line="700" w:lineRule="exact"/>
        <w:jc w:val="center"/>
        <w:rPr>
          <w:rFonts w:ascii="方正小标宋简体" w:eastAsia="方正小标宋简体" w:hAnsi="华文中宋" w:cs="宋体"/>
          <w:sz w:val="40"/>
          <w:szCs w:val="40"/>
        </w:rPr>
      </w:pPr>
      <w:r w:rsidRPr="001E3E61">
        <w:rPr>
          <w:rFonts w:ascii="方正小标宋简体" w:eastAsia="方正小标宋简体" w:hAnsi="华文中宋" w:cs="宋体" w:hint="eastAsia"/>
          <w:sz w:val="40"/>
          <w:szCs w:val="40"/>
        </w:rPr>
        <w:lastRenderedPageBreak/>
        <w:t>嵊州市市政（园林）工程安全生产</w:t>
      </w:r>
    </w:p>
    <w:p w:rsidR="0063490B" w:rsidRPr="001E3E61" w:rsidRDefault="0063490B" w:rsidP="0063490B">
      <w:pPr>
        <w:spacing w:line="700" w:lineRule="exact"/>
        <w:jc w:val="center"/>
        <w:rPr>
          <w:rFonts w:ascii="方正小标宋简体" w:eastAsia="方正小标宋简体" w:hAnsi="华文中宋" w:cs="宋体"/>
          <w:sz w:val="40"/>
          <w:szCs w:val="40"/>
        </w:rPr>
      </w:pPr>
    </w:p>
    <w:p w:rsidR="0063490B" w:rsidRPr="001E3E61" w:rsidRDefault="0063490B" w:rsidP="00F13B97">
      <w:pPr>
        <w:spacing w:beforeLines="50" w:afterLines="50" w:line="760" w:lineRule="exact"/>
        <w:jc w:val="center"/>
        <w:rPr>
          <w:rFonts w:ascii="新宋体" w:eastAsia="新宋体" w:hAnsi="新宋体" w:cs="宋体"/>
          <w:w w:val="150"/>
          <w:sz w:val="84"/>
        </w:rPr>
      </w:pPr>
    </w:p>
    <w:p w:rsidR="0063490B" w:rsidRPr="001E3E61" w:rsidRDefault="0063490B" w:rsidP="0063490B">
      <w:pPr>
        <w:spacing w:line="1000" w:lineRule="exact"/>
        <w:jc w:val="center"/>
        <w:rPr>
          <w:rFonts w:ascii="隶书" w:eastAsia="隶书" w:hAnsi="新宋体" w:cs="宋体"/>
          <w:w w:val="150"/>
          <w:sz w:val="48"/>
          <w:szCs w:val="21"/>
        </w:rPr>
      </w:pPr>
      <w:r w:rsidRPr="001E3E61">
        <w:rPr>
          <w:rFonts w:ascii="隶书" w:eastAsia="隶书" w:hAnsi="新宋体" w:cs="宋体" w:hint="eastAsia"/>
          <w:w w:val="150"/>
          <w:sz w:val="48"/>
          <w:szCs w:val="21"/>
        </w:rPr>
        <w:t>主</w:t>
      </w:r>
    </w:p>
    <w:p w:rsidR="0063490B" w:rsidRPr="001E3E61" w:rsidRDefault="0063490B" w:rsidP="0063490B">
      <w:pPr>
        <w:spacing w:line="1000" w:lineRule="exact"/>
        <w:jc w:val="center"/>
        <w:rPr>
          <w:rFonts w:ascii="隶书" w:eastAsia="隶书" w:hAnsi="新宋体" w:cs="宋体"/>
          <w:w w:val="150"/>
          <w:sz w:val="48"/>
          <w:szCs w:val="21"/>
        </w:rPr>
      </w:pPr>
      <w:r w:rsidRPr="001E3E61">
        <w:rPr>
          <w:rFonts w:ascii="隶书" w:eastAsia="隶书" w:hAnsi="新宋体" w:cs="宋体" w:hint="eastAsia"/>
          <w:w w:val="150"/>
          <w:sz w:val="48"/>
          <w:szCs w:val="21"/>
        </w:rPr>
        <w:t>体</w:t>
      </w:r>
    </w:p>
    <w:p w:rsidR="0063490B" w:rsidRPr="001E3E61" w:rsidRDefault="0063490B" w:rsidP="0063490B">
      <w:pPr>
        <w:spacing w:line="1000" w:lineRule="exact"/>
        <w:jc w:val="center"/>
        <w:rPr>
          <w:rFonts w:ascii="隶书" w:eastAsia="隶书" w:hAnsi="新宋体" w:cs="宋体"/>
          <w:w w:val="150"/>
          <w:sz w:val="48"/>
          <w:szCs w:val="21"/>
        </w:rPr>
      </w:pPr>
      <w:r w:rsidRPr="001E3E61">
        <w:rPr>
          <w:rFonts w:ascii="隶书" w:eastAsia="隶书" w:hAnsi="新宋体" w:cs="宋体" w:hint="eastAsia"/>
          <w:w w:val="150"/>
          <w:sz w:val="48"/>
          <w:szCs w:val="21"/>
        </w:rPr>
        <w:t>责</w:t>
      </w:r>
    </w:p>
    <w:p w:rsidR="0063490B" w:rsidRPr="001E3E61" w:rsidRDefault="0063490B" w:rsidP="0063490B">
      <w:pPr>
        <w:spacing w:line="1000" w:lineRule="exact"/>
        <w:jc w:val="center"/>
        <w:rPr>
          <w:rFonts w:ascii="隶书" w:eastAsia="隶书" w:hAnsi="新宋体" w:cs="宋体"/>
          <w:w w:val="150"/>
          <w:sz w:val="48"/>
          <w:szCs w:val="21"/>
        </w:rPr>
      </w:pPr>
      <w:r w:rsidRPr="001E3E61">
        <w:rPr>
          <w:rFonts w:ascii="隶书" w:eastAsia="隶书" w:hAnsi="新宋体" w:cs="宋体" w:hint="eastAsia"/>
          <w:w w:val="150"/>
          <w:sz w:val="48"/>
          <w:szCs w:val="21"/>
        </w:rPr>
        <w:t>任</w:t>
      </w:r>
    </w:p>
    <w:p w:rsidR="0063490B" w:rsidRPr="001E3E61" w:rsidRDefault="0063490B" w:rsidP="0063490B">
      <w:pPr>
        <w:spacing w:line="1000" w:lineRule="exact"/>
        <w:jc w:val="center"/>
        <w:rPr>
          <w:rFonts w:ascii="隶书" w:eastAsia="隶书" w:hAnsi="新宋体" w:cs="宋体"/>
          <w:w w:val="150"/>
          <w:sz w:val="48"/>
          <w:szCs w:val="21"/>
        </w:rPr>
      </w:pPr>
      <w:r w:rsidRPr="001E3E61">
        <w:rPr>
          <w:rFonts w:ascii="隶书" w:eastAsia="隶书" w:hAnsi="新宋体" w:cs="宋体" w:hint="eastAsia"/>
          <w:w w:val="150"/>
          <w:sz w:val="48"/>
          <w:szCs w:val="21"/>
        </w:rPr>
        <w:t>告</w:t>
      </w:r>
    </w:p>
    <w:p w:rsidR="0063490B" w:rsidRPr="001E3E61" w:rsidRDefault="0063490B" w:rsidP="0063490B">
      <w:pPr>
        <w:spacing w:line="1000" w:lineRule="exact"/>
        <w:jc w:val="center"/>
        <w:rPr>
          <w:rFonts w:ascii="隶书" w:eastAsia="隶书" w:hAnsi="新宋体" w:cs="宋体"/>
          <w:w w:val="150"/>
          <w:sz w:val="48"/>
          <w:szCs w:val="21"/>
        </w:rPr>
      </w:pPr>
      <w:r w:rsidRPr="001E3E61">
        <w:rPr>
          <w:rFonts w:ascii="隶书" w:eastAsia="隶书" w:hAnsi="新宋体" w:cs="宋体" w:hint="eastAsia"/>
          <w:w w:val="150"/>
          <w:sz w:val="48"/>
          <w:szCs w:val="21"/>
        </w:rPr>
        <w:t>知</w:t>
      </w:r>
    </w:p>
    <w:p w:rsidR="0063490B" w:rsidRPr="001E3E61" w:rsidRDefault="0063490B" w:rsidP="00F13B97">
      <w:pPr>
        <w:spacing w:afterLines="100" w:line="1000" w:lineRule="exact"/>
        <w:jc w:val="center"/>
        <w:rPr>
          <w:rFonts w:ascii="隶书" w:eastAsia="隶书" w:hAnsi="新宋体" w:cs="宋体"/>
          <w:w w:val="150"/>
          <w:sz w:val="48"/>
          <w:szCs w:val="21"/>
        </w:rPr>
      </w:pPr>
      <w:r w:rsidRPr="001E3E61">
        <w:rPr>
          <w:rFonts w:ascii="隶书" w:eastAsia="隶书" w:hAnsi="新宋体" w:cs="宋体" w:hint="eastAsia"/>
          <w:w w:val="150"/>
          <w:sz w:val="48"/>
          <w:szCs w:val="21"/>
        </w:rPr>
        <w:t>书</w:t>
      </w:r>
    </w:p>
    <w:p w:rsidR="0063490B" w:rsidRPr="001E3E61" w:rsidRDefault="0063490B" w:rsidP="0063490B"/>
    <w:p w:rsidR="0063490B" w:rsidRPr="001E3E61" w:rsidRDefault="0063490B" w:rsidP="0063490B">
      <w:pPr>
        <w:spacing w:line="640" w:lineRule="exact"/>
        <w:rPr>
          <w:rFonts w:ascii="方正小标宋简体" w:eastAsia="方正小标宋简体" w:cs="宋体"/>
          <w:sz w:val="36"/>
          <w:szCs w:val="36"/>
        </w:rPr>
      </w:pPr>
    </w:p>
    <w:p w:rsidR="0063490B" w:rsidRPr="001E3E61" w:rsidRDefault="0063490B" w:rsidP="0063490B">
      <w:pPr>
        <w:spacing w:line="640" w:lineRule="exact"/>
        <w:ind w:firstLineChars="400" w:firstLine="1440"/>
        <w:rPr>
          <w:rFonts w:ascii="方正小标宋简体" w:eastAsia="方正小标宋简体" w:cs="宋体"/>
          <w:sz w:val="36"/>
          <w:szCs w:val="36"/>
        </w:rPr>
      </w:pPr>
    </w:p>
    <w:p w:rsidR="0063490B" w:rsidRPr="001E3E61" w:rsidRDefault="0063490B" w:rsidP="0063490B">
      <w:pPr>
        <w:spacing w:line="640" w:lineRule="exact"/>
        <w:ind w:firstLineChars="500" w:firstLine="1800"/>
        <w:rPr>
          <w:rFonts w:ascii="方正小标宋简体" w:eastAsia="方正小标宋简体" w:cs="宋体"/>
          <w:sz w:val="36"/>
          <w:szCs w:val="36"/>
        </w:rPr>
      </w:pPr>
      <w:r w:rsidRPr="001E3E61">
        <w:rPr>
          <w:rFonts w:ascii="方正小标宋简体" w:eastAsia="方正小标宋简体" w:cs="宋体" w:hint="eastAsia"/>
          <w:sz w:val="36"/>
          <w:szCs w:val="36"/>
        </w:rPr>
        <w:t>嵊州市住房和城乡建设局  制</w:t>
      </w:r>
    </w:p>
    <w:p w:rsidR="0063490B" w:rsidRPr="001E3E61" w:rsidRDefault="0063490B" w:rsidP="0063490B">
      <w:pPr>
        <w:spacing w:line="640" w:lineRule="exact"/>
        <w:jc w:val="center"/>
        <w:rPr>
          <w:rFonts w:ascii="方正小标宋简体" w:eastAsia="方正小标宋简体" w:cs="宋体"/>
          <w:sz w:val="36"/>
          <w:szCs w:val="36"/>
        </w:rPr>
      </w:pPr>
    </w:p>
    <w:p w:rsidR="0063490B" w:rsidRPr="001E3E61" w:rsidRDefault="0063490B" w:rsidP="0063490B">
      <w:pPr>
        <w:spacing w:line="640" w:lineRule="exact"/>
        <w:rPr>
          <w:rFonts w:ascii="方正小标宋简体" w:eastAsia="方正小标宋简体" w:cs="宋体"/>
          <w:sz w:val="36"/>
          <w:szCs w:val="36"/>
        </w:rPr>
      </w:pPr>
    </w:p>
    <w:p w:rsidR="0063490B" w:rsidRPr="001E3E61" w:rsidRDefault="0063490B" w:rsidP="0063490B">
      <w:pPr>
        <w:pStyle w:val="2"/>
        <w:ind w:left="480"/>
      </w:pPr>
    </w:p>
    <w:p w:rsidR="0063490B" w:rsidRPr="001E3E61" w:rsidRDefault="0063490B" w:rsidP="0063490B">
      <w:pPr>
        <w:pStyle w:val="2"/>
        <w:ind w:left="480"/>
      </w:pPr>
    </w:p>
    <w:p w:rsidR="0063490B" w:rsidRPr="001E3E61" w:rsidRDefault="0063490B" w:rsidP="0063490B">
      <w:pPr>
        <w:spacing w:line="288" w:lineRule="auto"/>
        <w:ind w:firstLineChars="200" w:firstLine="480"/>
        <w:rPr>
          <w:rFonts w:cs="宋体"/>
          <w:sz w:val="21"/>
          <w:szCs w:val="21"/>
        </w:rPr>
      </w:pPr>
      <w:r w:rsidRPr="001E3E61">
        <w:rPr>
          <w:rFonts w:cs="宋体" w:hint="eastAsia"/>
          <w:szCs w:val="21"/>
        </w:rPr>
        <w:lastRenderedPageBreak/>
        <w:t>《</w:t>
      </w:r>
      <w:r w:rsidRPr="001E3E61">
        <w:rPr>
          <w:rFonts w:cs="宋体" w:hint="eastAsia"/>
          <w:sz w:val="21"/>
          <w:szCs w:val="21"/>
        </w:rPr>
        <w:t xml:space="preserve">中华人民共和国建筑法》、《中华人民共和国安全生产法》、《建设工程安全生产管理条例》等法律法规规定，工程施工企业是工程施工安全管理的责任主体，做好工程施工安全管理工作、确保人民群众生命财产安全是施工企业应尽责任和义务。施工企业的主要负责人是本单位工程施工安全的第一责任人，应当承担工程施工安全的相应法律责任。现特向市政（园林）施工企业告知相关要求，请遵照执行。 </w:t>
      </w:r>
    </w:p>
    <w:p w:rsidR="0063490B" w:rsidRPr="001E3E61" w:rsidRDefault="0063490B" w:rsidP="0063490B">
      <w:pPr>
        <w:spacing w:line="288" w:lineRule="auto"/>
        <w:jc w:val="center"/>
        <w:rPr>
          <w:rFonts w:cs="宋体"/>
          <w:bCs/>
          <w:sz w:val="21"/>
          <w:szCs w:val="21"/>
        </w:rPr>
      </w:pPr>
    </w:p>
    <w:p w:rsidR="0063490B" w:rsidRPr="001E3E61" w:rsidRDefault="0063490B" w:rsidP="0063490B">
      <w:pPr>
        <w:spacing w:line="288" w:lineRule="auto"/>
        <w:jc w:val="center"/>
        <w:rPr>
          <w:rFonts w:cs="宋体"/>
          <w:bCs/>
          <w:sz w:val="21"/>
          <w:szCs w:val="21"/>
        </w:rPr>
      </w:pPr>
      <w:r w:rsidRPr="001E3E61">
        <w:rPr>
          <w:rFonts w:cs="宋体" w:hint="eastAsia"/>
          <w:bCs/>
          <w:sz w:val="21"/>
          <w:szCs w:val="21"/>
        </w:rPr>
        <w:t>安全生产目标</w:t>
      </w:r>
    </w:p>
    <w:p w:rsidR="0063490B" w:rsidRPr="001E3E61" w:rsidRDefault="0063490B" w:rsidP="0063490B">
      <w:pPr>
        <w:spacing w:line="288" w:lineRule="auto"/>
        <w:rPr>
          <w:rFonts w:cs="宋体"/>
          <w:b/>
          <w:bCs/>
          <w:spacing w:val="4"/>
          <w:sz w:val="21"/>
          <w:szCs w:val="21"/>
        </w:rPr>
      </w:pPr>
      <w:r w:rsidRPr="001E3E61">
        <w:rPr>
          <w:rFonts w:cs="宋体" w:hint="eastAsia"/>
          <w:b/>
          <w:bCs/>
          <w:spacing w:val="4"/>
          <w:sz w:val="21"/>
          <w:szCs w:val="21"/>
        </w:rPr>
        <w:t>一、企业不发生一次死亡1人（或3人重伤）及以上生产安全事故。</w:t>
      </w:r>
    </w:p>
    <w:p w:rsidR="0063490B" w:rsidRPr="001E3E61" w:rsidRDefault="0063490B" w:rsidP="0063490B">
      <w:pPr>
        <w:spacing w:line="288" w:lineRule="auto"/>
        <w:rPr>
          <w:rFonts w:cs="宋体"/>
          <w:b/>
          <w:bCs/>
          <w:spacing w:val="4"/>
          <w:sz w:val="21"/>
          <w:szCs w:val="21"/>
        </w:rPr>
      </w:pPr>
      <w:r w:rsidRPr="001E3E61">
        <w:rPr>
          <w:rFonts w:cs="宋体" w:hint="eastAsia"/>
          <w:b/>
          <w:bCs/>
          <w:spacing w:val="4"/>
          <w:sz w:val="21"/>
          <w:szCs w:val="21"/>
        </w:rPr>
        <w:t>二、企业不发生一次直接经济损失10万元以上且社会影响较大的责任事故。</w:t>
      </w:r>
    </w:p>
    <w:p w:rsidR="0063490B" w:rsidRPr="001E3E61" w:rsidRDefault="0063490B" w:rsidP="0063490B">
      <w:pPr>
        <w:pStyle w:val="af0"/>
        <w:spacing w:line="288" w:lineRule="auto"/>
        <w:ind w:firstLineChars="0" w:firstLine="0"/>
        <w:rPr>
          <w:rFonts w:ascii="黑体" w:eastAsia="黑体" w:hAnsi="黑体"/>
          <w:b/>
          <w:bCs/>
          <w:szCs w:val="21"/>
        </w:rPr>
      </w:pPr>
      <w:r w:rsidRPr="001E3E61">
        <w:rPr>
          <w:rFonts w:ascii="宋体" w:hAnsi="宋体" w:cs="宋体" w:hint="eastAsia"/>
          <w:b/>
          <w:bCs/>
          <w:spacing w:val="4"/>
          <w:szCs w:val="21"/>
        </w:rPr>
        <w:t>三、企业承建的市政（园林）工程项目不发生一次死亡1人或3人重伤以上安全生产事故，不发生一次因工程质量造成在建建筑（构筑物）倒塌事故，不发生施工承重支架、外脚手架、基坑坍塌和施工围墙、临时设施、塔吊倒塌事故，不发生一次中毒事故。</w:t>
      </w:r>
    </w:p>
    <w:p w:rsidR="0063490B" w:rsidRPr="001E3E61" w:rsidRDefault="0063490B" w:rsidP="00F13B97">
      <w:pPr>
        <w:spacing w:beforeLines="100" w:line="500" w:lineRule="exact"/>
        <w:jc w:val="center"/>
        <w:rPr>
          <w:rFonts w:ascii="黑体" w:eastAsia="黑体" w:hAnsi="黑体"/>
          <w:bCs/>
          <w:sz w:val="28"/>
          <w:szCs w:val="28"/>
        </w:rPr>
      </w:pPr>
      <w:r w:rsidRPr="001E3E61">
        <w:rPr>
          <w:rFonts w:ascii="黑体" w:eastAsia="黑体" w:hAnsi="黑体" w:hint="eastAsia"/>
          <w:bCs/>
          <w:sz w:val="28"/>
          <w:szCs w:val="28"/>
        </w:rPr>
        <w:t>市政（园林）施工企业的主要义务</w:t>
      </w:r>
    </w:p>
    <w:p w:rsidR="0063490B" w:rsidRPr="001E3E61" w:rsidRDefault="0063490B" w:rsidP="0063490B">
      <w:pPr>
        <w:pStyle w:val="af0"/>
        <w:spacing w:line="420" w:lineRule="exact"/>
        <w:ind w:firstLineChars="0" w:firstLine="0"/>
        <w:rPr>
          <w:rFonts w:ascii="黑体" w:eastAsia="黑体" w:hAnsi="黑体"/>
          <w:b/>
          <w:bCs/>
          <w:szCs w:val="21"/>
        </w:rPr>
      </w:pPr>
    </w:p>
    <w:p w:rsidR="0063490B" w:rsidRPr="001E3E61" w:rsidRDefault="0063490B" w:rsidP="0063490B">
      <w:pPr>
        <w:pStyle w:val="af"/>
        <w:spacing w:line="420" w:lineRule="exact"/>
        <w:ind w:firstLine="438"/>
        <w:rPr>
          <w:rFonts w:hAnsi="宋体" w:cs="宋体"/>
          <w:b/>
          <w:bCs/>
          <w:spacing w:val="4"/>
          <w:kern w:val="2"/>
        </w:rPr>
      </w:pPr>
      <w:r w:rsidRPr="001E3E61">
        <w:rPr>
          <w:rFonts w:hAnsi="宋体" w:cs="宋体" w:hint="eastAsia"/>
          <w:b/>
          <w:bCs/>
          <w:spacing w:val="4"/>
          <w:kern w:val="2"/>
        </w:rPr>
        <w:t>一、认真贯彻落实国家和省市有关安全生产工作的法律、法规、规章、政策和标准，依法开展生产经营活动。</w:t>
      </w:r>
    </w:p>
    <w:p w:rsidR="0063490B" w:rsidRPr="001E3E61" w:rsidRDefault="0063490B" w:rsidP="0063490B">
      <w:pPr>
        <w:pStyle w:val="af"/>
        <w:spacing w:line="420" w:lineRule="exact"/>
        <w:ind w:firstLine="438"/>
        <w:rPr>
          <w:rFonts w:hAnsi="宋体" w:cs="宋体"/>
          <w:b/>
          <w:bCs/>
          <w:spacing w:val="4"/>
          <w:kern w:val="2"/>
        </w:rPr>
      </w:pPr>
      <w:r w:rsidRPr="001E3E61">
        <w:rPr>
          <w:rFonts w:hAnsi="宋体" w:cs="宋体" w:hint="eastAsia"/>
          <w:b/>
          <w:bCs/>
          <w:spacing w:val="4"/>
          <w:kern w:val="2"/>
        </w:rPr>
        <w:t>二、按照《中华人民共和国建筑法》、《中华人民共和国安全生产法》、《建设工程安全生产管理条例》等规定，落实安全生产责任，建立健全安全生产责任制，逐级签订安全生产责任书，对安全生产实行目标管理。</w:t>
      </w:r>
    </w:p>
    <w:p w:rsidR="0063490B" w:rsidRPr="001E3E61" w:rsidRDefault="0063490B" w:rsidP="0063490B">
      <w:pPr>
        <w:pStyle w:val="af"/>
        <w:spacing w:line="420" w:lineRule="exact"/>
        <w:ind w:firstLine="438"/>
        <w:rPr>
          <w:rFonts w:hAnsi="宋体" w:cs="宋体"/>
          <w:b/>
          <w:bCs/>
          <w:spacing w:val="4"/>
          <w:kern w:val="2"/>
        </w:rPr>
      </w:pPr>
      <w:r w:rsidRPr="001E3E61">
        <w:rPr>
          <w:rFonts w:hAnsi="宋体" w:cs="宋体" w:hint="eastAsia"/>
          <w:b/>
          <w:bCs/>
          <w:spacing w:val="4"/>
          <w:kern w:val="2"/>
        </w:rPr>
        <w:t>三、加强安全生产管理工作，制订并督促落实安全生产规章制度和安全操作规程；按规定建立安全管理机构、配备安全管理人员；加大安全投入，落实安全生产措施经费，保证安全生产投入的有效实施和安全生产费用的提取使用；组织开展安全检查和专项整治工作，加大对安全隐患的查处，对检查出的事故隐患及时定人、定时、定措施进行整改；按照要求建立安全生产台账及安全技术档案；开展行之有效的安全宣传教育活动，按规定组织各类人员参加安全生产知识教育培训，特种作业人员持证上岗；做好日常安全管理工作，及时向市建设局报送相关材料。</w:t>
      </w:r>
    </w:p>
    <w:p w:rsidR="0063490B" w:rsidRPr="001E3E61" w:rsidRDefault="0063490B" w:rsidP="0063490B">
      <w:pPr>
        <w:pStyle w:val="af"/>
        <w:spacing w:line="420" w:lineRule="exact"/>
        <w:ind w:firstLine="438"/>
        <w:rPr>
          <w:rFonts w:hAnsi="宋体" w:cs="宋体"/>
          <w:b/>
          <w:bCs/>
          <w:spacing w:val="4"/>
          <w:kern w:val="2"/>
        </w:rPr>
      </w:pPr>
      <w:r w:rsidRPr="001E3E61">
        <w:rPr>
          <w:rFonts w:hAnsi="宋体" w:cs="宋体" w:hint="eastAsia"/>
          <w:b/>
          <w:bCs/>
          <w:spacing w:val="4"/>
          <w:kern w:val="2"/>
        </w:rPr>
        <w:t xml:space="preserve">四、建立事故应急救援体系和健全安全生产保障体系，制定好事故应急救援预案，设置专职抢修队伍，配备防护用品、车辆工具、抢修器材、通讯设备等，并组织演练。发生事故立即向有关部门报告并及时组织救援，妥善处理好各项善后工作，减少人民生命和国家财产损失。 </w:t>
      </w:r>
      <w:r w:rsidRPr="001E3E61">
        <w:rPr>
          <w:rFonts w:hAnsi="宋体" w:cs="宋体" w:hint="eastAsia"/>
          <w:b/>
          <w:bCs/>
          <w:spacing w:val="4"/>
          <w:kern w:val="2"/>
        </w:rPr>
        <w:tab/>
      </w:r>
    </w:p>
    <w:p w:rsidR="0063490B" w:rsidRPr="001E3E61" w:rsidRDefault="0063490B" w:rsidP="0063490B">
      <w:pPr>
        <w:pStyle w:val="af"/>
        <w:spacing w:line="420" w:lineRule="exact"/>
        <w:ind w:firstLine="438"/>
        <w:rPr>
          <w:rFonts w:hAnsi="宋体" w:cs="宋体"/>
          <w:b/>
          <w:bCs/>
          <w:spacing w:val="4"/>
          <w:kern w:val="2"/>
        </w:rPr>
      </w:pPr>
      <w:r w:rsidRPr="001E3E61">
        <w:rPr>
          <w:rFonts w:hAnsi="宋体" w:cs="宋体" w:hint="eastAsia"/>
          <w:b/>
          <w:bCs/>
          <w:spacing w:val="4"/>
          <w:kern w:val="2"/>
        </w:rPr>
        <w:t>五、建立并且有效实施岗位责任、经常性维护保养、修理改造、定期安全检查、隐患治理、应急救援、人员培训管理、设备采购验收等安全管理制度；</w:t>
      </w:r>
    </w:p>
    <w:p w:rsidR="0063490B" w:rsidRPr="001E3E61" w:rsidRDefault="0063490B" w:rsidP="0063490B">
      <w:pPr>
        <w:pStyle w:val="af"/>
        <w:spacing w:line="420" w:lineRule="exact"/>
        <w:ind w:firstLine="438"/>
        <w:rPr>
          <w:rFonts w:hAnsi="宋体" w:cs="宋体"/>
          <w:b/>
          <w:bCs/>
          <w:spacing w:val="4"/>
          <w:kern w:val="2"/>
        </w:rPr>
      </w:pPr>
      <w:r w:rsidRPr="001E3E61">
        <w:rPr>
          <w:rFonts w:hAnsi="宋体" w:cs="宋体" w:hint="eastAsia"/>
          <w:b/>
          <w:bCs/>
          <w:spacing w:val="4"/>
          <w:kern w:val="2"/>
        </w:rPr>
        <w:t>六、积极参加财产保险、人身保险和工伤保险，以保障国家财产安全和职工合法权益。</w:t>
      </w:r>
    </w:p>
    <w:p w:rsidR="0063490B" w:rsidRPr="001E3E61" w:rsidRDefault="0063490B" w:rsidP="0063490B">
      <w:pPr>
        <w:pStyle w:val="af"/>
        <w:spacing w:line="420" w:lineRule="exact"/>
        <w:ind w:firstLine="438"/>
        <w:rPr>
          <w:rFonts w:hAnsi="宋体" w:cs="宋体"/>
          <w:b/>
          <w:bCs/>
          <w:spacing w:val="4"/>
          <w:kern w:val="2"/>
        </w:rPr>
      </w:pPr>
      <w:r w:rsidRPr="001E3E61">
        <w:rPr>
          <w:rFonts w:hAnsi="宋体" w:cs="宋体" w:hint="eastAsia"/>
          <w:b/>
          <w:bCs/>
          <w:spacing w:val="4"/>
          <w:kern w:val="2"/>
        </w:rPr>
        <w:t>七、积极开展创建安全文明标准化工地活动，提高施工现场文明施工和安全生产管理水平。</w:t>
      </w:r>
    </w:p>
    <w:p w:rsidR="0063490B" w:rsidRPr="001E3E61" w:rsidRDefault="0063490B" w:rsidP="0063490B">
      <w:pPr>
        <w:spacing w:line="420" w:lineRule="exact"/>
        <w:rPr>
          <w:rFonts w:cs="宋体"/>
          <w:b/>
          <w:sz w:val="21"/>
          <w:szCs w:val="21"/>
        </w:rPr>
      </w:pPr>
    </w:p>
    <w:p w:rsidR="0063490B" w:rsidRPr="001E3E61" w:rsidRDefault="0063490B" w:rsidP="0063490B">
      <w:pPr>
        <w:spacing w:line="420" w:lineRule="exact"/>
        <w:rPr>
          <w:rFonts w:cs="宋体"/>
          <w:bCs/>
          <w:sz w:val="21"/>
          <w:szCs w:val="21"/>
        </w:rPr>
      </w:pPr>
      <w:r w:rsidRPr="001E3E61">
        <w:rPr>
          <w:rFonts w:cs="宋体" w:hint="eastAsia"/>
          <w:bCs/>
          <w:sz w:val="21"/>
          <w:szCs w:val="21"/>
        </w:rPr>
        <w:lastRenderedPageBreak/>
        <w:t>市政（园林）施工企业接受意见：</w:t>
      </w:r>
    </w:p>
    <w:p w:rsidR="0063490B" w:rsidRPr="001E3E61" w:rsidRDefault="0063490B" w:rsidP="0063490B">
      <w:pPr>
        <w:pStyle w:val="af"/>
        <w:spacing w:line="420" w:lineRule="exact"/>
        <w:ind w:firstLineChars="0" w:firstLine="0"/>
        <w:rPr>
          <w:rFonts w:hAnsi="宋体" w:cs="宋体"/>
          <w:b/>
          <w:bCs/>
          <w:spacing w:val="4"/>
          <w:kern w:val="2"/>
        </w:rPr>
      </w:pPr>
      <w:r w:rsidRPr="001E3E61">
        <w:rPr>
          <w:rFonts w:hAnsi="宋体" w:cs="宋体" w:hint="eastAsia"/>
          <w:b/>
          <w:bCs/>
          <w:spacing w:val="4"/>
          <w:kern w:val="2"/>
        </w:rPr>
        <w:t>我公司接受上述告知，并遵守国家有关安全生产的法律、法规、规章和安全技术规范的规定，加强安全管理，确保工程建设施工安全。</w:t>
      </w:r>
    </w:p>
    <w:p w:rsidR="0063490B" w:rsidRPr="001E3E61" w:rsidRDefault="0063490B" w:rsidP="0063490B">
      <w:pPr>
        <w:pStyle w:val="af"/>
        <w:spacing w:line="420" w:lineRule="exact"/>
        <w:ind w:firstLineChars="0" w:firstLine="0"/>
        <w:rPr>
          <w:rFonts w:hAnsi="宋体" w:cs="宋体"/>
        </w:rPr>
      </w:pPr>
      <w:r w:rsidRPr="001E3E61">
        <w:rPr>
          <w:rFonts w:hAnsi="宋体" w:cs="宋体" w:hint="eastAsia"/>
          <w:b/>
          <w:bCs/>
          <w:spacing w:val="4"/>
          <w:kern w:val="2"/>
        </w:rPr>
        <w:t> </w:t>
      </w:r>
    </w:p>
    <w:p w:rsidR="0063490B" w:rsidRPr="001E3E61" w:rsidRDefault="0063490B" w:rsidP="0063490B">
      <w:pPr>
        <w:spacing w:line="420" w:lineRule="exact"/>
        <w:rPr>
          <w:rFonts w:cs="宋体"/>
          <w:sz w:val="21"/>
          <w:szCs w:val="21"/>
        </w:rPr>
      </w:pPr>
      <w:r w:rsidRPr="001E3E61">
        <w:rPr>
          <w:rFonts w:cs="宋体" w:hint="eastAsia"/>
          <w:sz w:val="21"/>
          <w:szCs w:val="21"/>
        </w:rPr>
        <w:t>接受企业（盖章）：</w:t>
      </w:r>
    </w:p>
    <w:p w:rsidR="0063490B" w:rsidRPr="001E3E61" w:rsidRDefault="0063490B" w:rsidP="0063490B">
      <w:pPr>
        <w:spacing w:line="420" w:lineRule="exact"/>
        <w:rPr>
          <w:rFonts w:cs="宋体"/>
          <w:sz w:val="21"/>
          <w:szCs w:val="21"/>
        </w:rPr>
      </w:pPr>
      <w:r w:rsidRPr="001E3E61">
        <w:rPr>
          <w:rFonts w:cs="宋体" w:hint="eastAsia"/>
          <w:sz w:val="21"/>
          <w:szCs w:val="21"/>
        </w:rPr>
        <w:t>联系电话：</w:t>
      </w:r>
    </w:p>
    <w:p w:rsidR="0063490B" w:rsidRPr="001E3E61" w:rsidRDefault="0063490B" w:rsidP="0063490B">
      <w:pPr>
        <w:spacing w:line="420" w:lineRule="exact"/>
        <w:rPr>
          <w:rFonts w:cs="宋体"/>
          <w:sz w:val="21"/>
          <w:szCs w:val="21"/>
        </w:rPr>
      </w:pPr>
      <w:r w:rsidRPr="001E3E61">
        <w:rPr>
          <w:rFonts w:cs="宋体" w:hint="eastAsia"/>
          <w:sz w:val="21"/>
          <w:szCs w:val="21"/>
        </w:rPr>
        <w:t>接受企业法定代表人：</w:t>
      </w:r>
    </w:p>
    <w:p w:rsidR="0063490B" w:rsidRPr="001E3E61" w:rsidRDefault="0063490B" w:rsidP="0063490B">
      <w:pPr>
        <w:spacing w:line="420" w:lineRule="exact"/>
        <w:rPr>
          <w:rFonts w:cs="宋体"/>
          <w:sz w:val="21"/>
          <w:szCs w:val="21"/>
        </w:rPr>
      </w:pPr>
      <w:r w:rsidRPr="001E3E61">
        <w:rPr>
          <w:rFonts w:cs="宋体" w:hint="eastAsia"/>
          <w:sz w:val="21"/>
          <w:szCs w:val="21"/>
        </w:rPr>
        <w:t xml:space="preserve">                                       年 　 月 　 日</w:t>
      </w:r>
    </w:p>
    <w:p w:rsidR="0063490B" w:rsidRPr="001E3E61" w:rsidRDefault="0063490B" w:rsidP="0063490B">
      <w:pPr>
        <w:spacing w:line="420" w:lineRule="exact"/>
        <w:rPr>
          <w:rFonts w:cs="宋体"/>
          <w:sz w:val="21"/>
          <w:szCs w:val="21"/>
        </w:rPr>
      </w:pPr>
    </w:p>
    <w:p w:rsidR="0063490B" w:rsidRPr="001E3E61" w:rsidRDefault="0063490B" w:rsidP="0063490B">
      <w:pPr>
        <w:spacing w:line="420" w:lineRule="exact"/>
        <w:rPr>
          <w:rFonts w:cs="宋体"/>
          <w:sz w:val="21"/>
          <w:szCs w:val="21"/>
        </w:rPr>
      </w:pPr>
      <w:r w:rsidRPr="001E3E61">
        <w:rPr>
          <w:rFonts w:cs="宋体" w:hint="eastAsia"/>
          <w:b/>
          <w:sz w:val="21"/>
          <w:szCs w:val="21"/>
        </w:rPr>
        <w:t>注：</w:t>
      </w:r>
      <w:r w:rsidRPr="001E3E61">
        <w:rPr>
          <w:rFonts w:cs="宋体" w:hint="eastAsia"/>
          <w:sz w:val="21"/>
          <w:szCs w:val="21"/>
        </w:rPr>
        <w:t>本告知书一式四份，市政（园林）施工企业留存一份、企业所在辖区乡镇（街道、部门）、工程所在辖区乡镇（街道、部门）、市建设局备份各一份，市建设局一份在办理施工许可手续时留存于市政质监站。</w:t>
      </w:r>
    </w:p>
    <w:p w:rsidR="0063490B" w:rsidRPr="001E3E61" w:rsidRDefault="0063490B" w:rsidP="0063490B">
      <w:pPr>
        <w:pStyle w:val="2"/>
        <w:ind w:left="480"/>
        <w:rPr>
          <w:rFonts w:cs="宋体"/>
          <w:szCs w:val="21"/>
        </w:rPr>
      </w:pPr>
    </w:p>
    <w:p w:rsidR="0063490B" w:rsidRPr="001E3E61" w:rsidRDefault="0063490B" w:rsidP="0063490B">
      <w:pPr>
        <w:pStyle w:val="2"/>
        <w:ind w:left="480"/>
        <w:rPr>
          <w:rFonts w:cs="宋体"/>
          <w:szCs w:val="21"/>
        </w:rPr>
      </w:pPr>
    </w:p>
    <w:p w:rsidR="0063490B" w:rsidRPr="001E3E61" w:rsidRDefault="0063490B" w:rsidP="0063490B">
      <w:pPr>
        <w:spacing w:line="420" w:lineRule="exact"/>
        <w:rPr>
          <w:rFonts w:cs="宋体"/>
          <w:szCs w:val="21"/>
        </w:rPr>
      </w:pPr>
    </w:p>
    <w:p w:rsidR="0063490B" w:rsidRPr="001E3E61" w:rsidRDefault="0063490B" w:rsidP="0063490B">
      <w:pPr>
        <w:pStyle w:val="11"/>
        <w:jc w:val="both"/>
        <w:rPr>
          <w:sz w:val="18"/>
          <w:szCs w:val="10"/>
          <w:highlight w:val="yellow"/>
        </w:rPr>
      </w:pPr>
      <w:bookmarkStart w:id="387" w:name="_Toc318378678"/>
      <w:bookmarkStart w:id="388" w:name="_Toc17570"/>
      <w:bookmarkStart w:id="389" w:name="_Toc428885587"/>
    </w:p>
    <w:p w:rsidR="0063490B" w:rsidRPr="001E3E61" w:rsidRDefault="0063490B" w:rsidP="0063490B">
      <w:pPr>
        <w:pStyle w:val="61"/>
      </w:pPr>
      <w:bookmarkStart w:id="390" w:name="_Toc1347"/>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61"/>
      </w:pPr>
    </w:p>
    <w:p w:rsidR="0063490B" w:rsidRPr="001E3E61" w:rsidRDefault="0063490B" w:rsidP="0063490B">
      <w:pPr>
        <w:pStyle w:val="11"/>
      </w:pPr>
      <w:r w:rsidRPr="001E3E61">
        <w:rPr>
          <w:rFonts w:hint="eastAsia"/>
        </w:rPr>
        <w:lastRenderedPageBreak/>
        <w:t>第五章  工程量清单</w:t>
      </w:r>
      <w:bookmarkEnd w:id="387"/>
      <w:bookmarkEnd w:id="388"/>
      <w:bookmarkEnd w:id="389"/>
      <w:bookmarkEnd w:id="390"/>
    </w:p>
    <w:p w:rsidR="0063490B" w:rsidRPr="001E3E61" w:rsidRDefault="0063490B" w:rsidP="0063490B">
      <w:pPr>
        <w:pStyle w:val="20"/>
        <w:spacing w:line="400" w:lineRule="exact"/>
        <w:ind w:firstLineChars="200" w:firstLine="420"/>
        <w:jc w:val="center"/>
        <w:rPr>
          <w:rFonts w:ascii="宋体" w:eastAsia="宋体" w:hAnsi="宋体" w:cs="宋体"/>
          <w:sz w:val="21"/>
          <w:szCs w:val="21"/>
        </w:rPr>
      </w:pPr>
      <w:bookmarkStart w:id="391" w:name="_Toc29301"/>
      <w:bookmarkStart w:id="392" w:name="_Toc7289"/>
      <w:bookmarkStart w:id="393" w:name="_Toc4256"/>
      <w:bookmarkStart w:id="394" w:name="_Toc28343"/>
      <w:bookmarkStart w:id="395" w:name="_Toc1332"/>
      <w:bookmarkStart w:id="396" w:name="_Toc26401"/>
      <w:bookmarkStart w:id="397" w:name="_Toc6750"/>
      <w:bookmarkStart w:id="398" w:name="_Toc9606"/>
      <w:bookmarkStart w:id="399" w:name="_Toc277575925"/>
      <w:bookmarkStart w:id="400" w:name="_Toc23518"/>
      <w:bookmarkStart w:id="401" w:name="_Toc320192202"/>
      <w:bookmarkStart w:id="402" w:name="_Toc363909114"/>
      <w:bookmarkStart w:id="403" w:name="_Toc10153"/>
      <w:bookmarkStart w:id="404" w:name="_Toc430270166"/>
      <w:r w:rsidRPr="001E3E61">
        <w:rPr>
          <w:rFonts w:ascii="宋体" w:eastAsia="宋体" w:hAnsi="宋体" w:cs="宋体" w:hint="eastAsia"/>
          <w:sz w:val="21"/>
          <w:szCs w:val="21"/>
        </w:rPr>
        <w:t>1.工程量清单说明</w:t>
      </w:r>
      <w:bookmarkEnd w:id="391"/>
      <w:bookmarkEnd w:id="392"/>
      <w:bookmarkEnd w:id="393"/>
      <w:bookmarkEnd w:id="394"/>
      <w:bookmarkEnd w:id="395"/>
      <w:bookmarkEnd w:id="396"/>
      <w:bookmarkEnd w:id="397"/>
      <w:bookmarkEnd w:id="398"/>
      <w:bookmarkEnd w:id="399"/>
      <w:bookmarkEnd w:id="400"/>
      <w:bookmarkEnd w:id="401"/>
      <w:bookmarkEnd w:id="402"/>
    </w:p>
    <w:p w:rsidR="0063490B" w:rsidRPr="001E3E61" w:rsidRDefault="0063490B" w:rsidP="0063490B">
      <w:pPr>
        <w:spacing w:line="400" w:lineRule="exact"/>
        <w:ind w:firstLine="420"/>
        <w:rPr>
          <w:rFonts w:cs="宋体"/>
          <w:sz w:val="21"/>
          <w:szCs w:val="21"/>
        </w:rPr>
      </w:pPr>
      <w:r w:rsidRPr="001E3E61">
        <w:rPr>
          <w:rFonts w:cs="宋体" w:hint="eastAsia"/>
          <w:sz w:val="21"/>
          <w:szCs w:val="21"/>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rsidR="0063490B" w:rsidRPr="001E3E61" w:rsidRDefault="0063490B" w:rsidP="0063490B">
      <w:pPr>
        <w:spacing w:line="400" w:lineRule="exact"/>
        <w:ind w:firstLine="420"/>
        <w:rPr>
          <w:rFonts w:cs="宋体"/>
          <w:sz w:val="21"/>
          <w:szCs w:val="21"/>
        </w:rPr>
      </w:pPr>
      <w:r w:rsidRPr="001E3E61">
        <w:rPr>
          <w:rFonts w:cs="宋体" w:hint="eastAsia"/>
          <w:sz w:val="21"/>
          <w:szCs w:val="21"/>
        </w:rPr>
        <w:t>1.2本工程量清单应与招标文件中的投标人须知、通用合同条款、专用合同条款、技术标准和要求及图纸等章节内容一起阅读和理解。</w:t>
      </w:r>
    </w:p>
    <w:p w:rsidR="0063490B" w:rsidRPr="001E3E61" w:rsidRDefault="0063490B" w:rsidP="0063490B">
      <w:pPr>
        <w:spacing w:line="400" w:lineRule="exact"/>
        <w:ind w:firstLine="420"/>
        <w:rPr>
          <w:rFonts w:cs="宋体"/>
          <w:sz w:val="21"/>
          <w:szCs w:val="21"/>
        </w:rPr>
      </w:pPr>
      <w:r w:rsidRPr="001E3E61">
        <w:rPr>
          <w:rFonts w:cs="宋体" w:hint="eastAsia"/>
          <w:sz w:val="21"/>
          <w:szCs w:val="21"/>
        </w:rPr>
        <w:t>1.3本工程量清单仅是投标报价的共同基础，竣工结算的工程量按合同约定确定。合同价格的确定以及价款支付应遵循合同条款(包括通用合同条款和专用合同条款)、技术标准和要求以及本章的有关约定。</w:t>
      </w:r>
    </w:p>
    <w:p w:rsidR="0063490B" w:rsidRPr="001E3E61" w:rsidRDefault="0063490B" w:rsidP="0063490B">
      <w:pPr>
        <w:spacing w:line="400" w:lineRule="exact"/>
        <w:ind w:firstLine="420"/>
        <w:rPr>
          <w:rFonts w:cs="宋体"/>
          <w:sz w:val="21"/>
          <w:szCs w:val="21"/>
        </w:rPr>
      </w:pPr>
      <w:r w:rsidRPr="001E3E61">
        <w:rPr>
          <w:rFonts w:cs="宋体" w:hint="eastAsia"/>
          <w:sz w:val="21"/>
          <w:szCs w:val="21"/>
        </w:rPr>
        <w:t>1.4补充子目工程量计算规则及子目工作内容说明：</w:t>
      </w:r>
    </w:p>
    <w:p w:rsidR="0063490B" w:rsidRPr="001E3E61" w:rsidRDefault="0063490B" w:rsidP="0063490B">
      <w:pPr>
        <w:spacing w:line="400" w:lineRule="exact"/>
        <w:ind w:firstLine="420"/>
        <w:rPr>
          <w:rFonts w:cs="宋体"/>
          <w:sz w:val="21"/>
          <w:szCs w:val="21"/>
        </w:rPr>
      </w:pPr>
      <w:r w:rsidRPr="001E3E61">
        <w:rPr>
          <w:rFonts w:cs="宋体" w:hint="eastAsia"/>
          <w:sz w:val="21"/>
          <w:szCs w:val="21"/>
        </w:rPr>
        <w:t>1.5本条第1.1款中约定的计量和计价规则适用于合同履约过程中工程量计量与价款支付、工程变更、索赔和工程结算。</w:t>
      </w:r>
    </w:p>
    <w:p w:rsidR="0063490B" w:rsidRPr="001E3E61" w:rsidRDefault="0063490B" w:rsidP="0063490B">
      <w:pPr>
        <w:spacing w:line="400" w:lineRule="exact"/>
        <w:ind w:firstLine="420"/>
        <w:rPr>
          <w:rFonts w:cs="宋体"/>
          <w:sz w:val="21"/>
          <w:szCs w:val="21"/>
        </w:rPr>
      </w:pPr>
      <w:r w:rsidRPr="001E3E61">
        <w:rPr>
          <w:rFonts w:cs="宋体" w:hint="eastAsia"/>
          <w:sz w:val="21"/>
          <w:szCs w:val="21"/>
        </w:rPr>
        <w:t>1.6本条与下述第2条和第3条的说明内容是构成合同文件的已标价工程量清单的组成部分。</w:t>
      </w:r>
    </w:p>
    <w:p w:rsidR="0063490B" w:rsidRPr="001E3E61" w:rsidRDefault="0063490B" w:rsidP="0063490B">
      <w:pPr>
        <w:pStyle w:val="20"/>
        <w:spacing w:line="400" w:lineRule="exact"/>
        <w:ind w:firstLineChars="200" w:firstLine="420"/>
        <w:jc w:val="center"/>
        <w:rPr>
          <w:rFonts w:ascii="宋体" w:eastAsia="宋体" w:hAnsi="宋体" w:cs="宋体"/>
          <w:sz w:val="21"/>
          <w:szCs w:val="21"/>
        </w:rPr>
      </w:pPr>
      <w:bookmarkStart w:id="405" w:name="_Toc12906"/>
      <w:bookmarkStart w:id="406" w:name="_Toc26947"/>
      <w:bookmarkStart w:id="407" w:name="_Toc16153"/>
      <w:bookmarkStart w:id="408" w:name="_Toc4010"/>
      <w:bookmarkStart w:id="409" w:name="_Toc28633"/>
      <w:bookmarkStart w:id="410" w:name="_Toc21035"/>
      <w:bookmarkStart w:id="411" w:name="_Toc10688"/>
      <w:bookmarkStart w:id="412" w:name="_Toc363909115"/>
      <w:bookmarkStart w:id="413" w:name="_Toc4840"/>
      <w:bookmarkStart w:id="414" w:name="_Toc320192203"/>
      <w:bookmarkStart w:id="415" w:name="_Toc21641"/>
      <w:bookmarkStart w:id="416" w:name="_Toc14084"/>
      <w:r w:rsidRPr="001E3E61">
        <w:rPr>
          <w:rFonts w:ascii="宋体" w:eastAsia="宋体" w:hAnsi="宋体" w:cs="宋体" w:hint="eastAsia"/>
          <w:sz w:val="21"/>
          <w:szCs w:val="21"/>
        </w:rPr>
        <w:t>2. 投标报价说明</w:t>
      </w:r>
      <w:bookmarkEnd w:id="405"/>
      <w:bookmarkEnd w:id="406"/>
      <w:bookmarkEnd w:id="407"/>
      <w:bookmarkEnd w:id="408"/>
      <w:bookmarkEnd w:id="409"/>
      <w:bookmarkEnd w:id="410"/>
      <w:bookmarkEnd w:id="411"/>
      <w:bookmarkEnd w:id="412"/>
      <w:bookmarkEnd w:id="413"/>
      <w:bookmarkEnd w:id="414"/>
      <w:bookmarkEnd w:id="415"/>
      <w:bookmarkEnd w:id="416"/>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2.1投标报价应根据招标文件中的有关计价要求，并按照下列依据自主报价。</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(1)本招标文件；</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(2)《浙江省建设工程工程量清单计价指引》、《浙江省建设工程工程量清单计价实用手册》；</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(3)国家或省级、行业建设主管部门颁发的计价办法；</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(4)企业定额，国家或省级、行业建设主管部门颁发的计价定额（2018年）；</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(5)招标文件(包括工程量清单)的澄清、补充和修改文件；</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(6)建设工程设计文件及相关资料；</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(7)施工现场情况、工程特点及拟定的投标施工组织设计或施工方案；</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(8)与建设项目相关的标准、规定等技术资料；</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(9)市场价格信息或工程造价管理机构发布的工程造价信息；</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(10)其他的相关资料。</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2.2除非招标人对招标文件予以修改，投标人应按招标人提供的工程量清单中列出的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2.3工程量清单中标价的单价或金额，应包括所需人工费、材料费、施工机械使用费和管理费及利</w:t>
      </w:r>
      <w:r w:rsidRPr="001E3E61">
        <w:rPr>
          <w:rFonts w:cs="宋体" w:hint="eastAsia"/>
          <w:sz w:val="21"/>
          <w:szCs w:val="21"/>
        </w:rPr>
        <w:lastRenderedPageBreak/>
        <w:t>润，以及一定范围内的风险费用。所谓“一定范围内的风险”是指合同约定的风险。</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2.4已标价工程量清单中投标人没有填入单价或价格的子目，其费用视为已分摊在工程量清单中其他已标价的相关子目的单价或价格之中。</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2.6</w:t>
      </w:r>
      <w:r w:rsidRPr="001E3E61">
        <w:rPr>
          <w:rFonts w:cs="宋体" w:hint="eastAsia"/>
          <w:b/>
          <w:sz w:val="21"/>
          <w:szCs w:val="21"/>
        </w:rPr>
        <w:t>分部分项工程项目按下列要求报价</w:t>
      </w:r>
      <w:r w:rsidRPr="001E3E61">
        <w:rPr>
          <w:rFonts w:cs="宋体" w:hint="eastAsia"/>
          <w:sz w:val="21"/>
          <w:szCs w:val="21"/>
        </w:rPr>
        <w:t>：</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2.6.1分部分项工程量清单计价应依据计价规范中关于综合单价的组成内容确定报价。</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2.6.3 “分部分项工程量清单与计价表”所列各子目的综合单价组成中，各子目的人工、材料和机械台班消耗量由投标人按照其自身情况做充分的、竞争性考虑。材料消耗量包括损耗量。</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rsidR="0063490B" w:rsidRPr="001E3E61" w:rsidRDefault="0063490B" w:rsidP="00597C45">
      <w:pPr>
        <w:spacing w:line="400" w:lineRule="exact"/>
        <w:ind w:firstLineChars="200" w:firstLine="420"/>
        <w:rPr>
          <w:rFonts w:cs="宋体"/>
          <w:b/>
          <w:sz w:val="21"/>
          <w:szCs w:val="21"/>
        </w:rPr>
      </w:pPr>
      <w:r w:rsidRPr="001E3E61">
        <w:rPr>
          <w:rFonts w:cs="宋体" w:hint="eastAsia"/>
          <w:sz w:val="21"/>
          <w:szCs w:val="21"/>
        </w:rPr>
        <w:t>2.7</w:t>
      </w:r>
      <w:r w:rsidRPr="001E3E61">
        <w:rPr>
          <w:rFonts w:cs="宋体" w:hint="eastAsia"/>
          <w:b/>
          <w:sz w:val="21"/>
          <w:szCs w:val="21"/>
        </w:rPr>
        <w:t>措施项目按下列要求报价：</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2.7.2施工组织措施项目费中的安全文明施工费报价费率不得低于</w:t>
      </w:r>
      <w:r w:rsidRPr="001E3E61">
        <w:rPr>
          <w:rFonts w:cs="宋体" w:hint="eastAsia"/>
          <w:sz w:val="21"/>
          <w:szCs w:val="21"/>
          <w:lang w:val="zh-CN"/>
        </w:rPr>
        <w:t>《浙江省建设工程计价规则（2018版）》</w:t>
      </w:r>
      <w:r w:rsidRPr="001E3E61">
        <w:rPr>
          <w:rFonts w:cs="宋体" w:hint="eastAsia"/>
          <w:sz w:val="21"/>
          <w:szCs w:val="21"/>
        </w:rPr>
        <w:t>下限费率计取。</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2.7.3招标人提供的措施项目清单中所列项目仅指一般的通用项目，投标人在报价时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2.7.4“措施项目清单与计价表”中所填写的报价金额，应全面涵盖招标文件约定的投标人中标后施工、竣工、交付本工程并维修其任何缺陷所需要履行的责任和义务的全部费用。</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2.7.5对于“措施项目清单与计价表”中所填写的报价金额，应按照“措施项目清单报价分析表”对措施项目报价的组成进行详细的列项和分析。</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2.8其他项目清单费应按下列规定报价：</w:t>
      </w:r>
    </w:p>
    <w:p w:rsidR="0063490B" w:rsidRPr="001E3E61" w:rsidRDefault="0063490B" w:rsidP="00597C45">
      <w:pPr>
        <w:spacing w:line="400" w:lineRule="exact"/>
        <w:ind w:leftChars="2" w:left="5" w:firstLineChars="200" w:firstLine="420"/>
        <w:rPr>
          <w:rFonts w:cs="宋体"/>
          <w:bCs/>
          <w:sz w:val="21"/>
          <w:szCs w:val="21"/>
        </w:rPr>
      </w:pPr>
      <w:r w:rsidRPr="001E3E61">
        <w:rPr>
          <w:rFonts w:cs="宋体" w:hint="eastAsia"/>
          <w:sz w:val="21"/>
          <w:szCs w:val="21"/>
        </w:rPr>
        <w:lastRenderedPageBreak/>
        <w:t>2.8.1</w:t>
      </w:r>
      <w:r w:rsidRPr="001E3E61">
        <w:rPr>
          <w:rFonts w:cs="宋体" w:hint="eastAsia"/>
          <w:b/>
          <w:bCs/>
          <w:sz w:val="21"/>
          <w:szCs w:val="21"/>
        </w:rPr>
        <w:t>暂列金额按</w:t>
      </w:r>
      <w:r w:rsidRPr="001E3E61">
        <w:rPr>
          <w:rFonts w:cs="宋体" w:hint="eastAsia"/>
          <w:b/>
          <w:bCs/>
          <w:sz w:val="21"/>
          <w:szCs w:val="21"/>
          <w:u w:val="single"/>
        </w:rPr>
        <w:t>税前造价的5% 即</w:t>
      </w:r>
      <w:r w:rsidRPr="001E3E61">
        <w:rPr>
          <w:rFonts w:cs="宋体"/>
          <w:sz w:val="21"/>
          <w:szCs w:val="21"/>
          <w:u w:val="single"/>
        </w:rPr>
        <w:t>1855428.98</w:t>
      </w:r>
      <w:r w:rsidRPr="001E3E61">
        <w:rPr>
          <w:rFonts w:cs="宋体" w:hint="eastAsia"/>
          <w:b/>
          <w:bCs/>
          <w:sz w:val="21"/>
          <w:szCs w:val="21"/>
          <w:u w:val="single"/>
        </w:rPr>
        <w:t>元填</w:t>
      </w:r>
      <w:r w:rsidRPr="001E3E61">
        <w:rPr>
          <w:rFonts w:cs="宋体" w:hint="eastAsia"/>
          <w:b/>
          <w:bCs/>
          <w:sz w:val="21"/>
          <w:szCs w:val="21"/>
        </w:rPr>
        <w:t>报，</w:t>
      </w:r>
      <w:r w:rsidRPr="001E3E61">
        <w:rPr>
          <w:rFonts w:cs="宋体" w:hint="eastAsia"/>
          <w:sz w:val="21"/>
          <w:szCs w:val="21"/>
        </w:rPr>
        <w:t>此处的暂列金额是招标人在招标文件中统一给定的，并不包括本章第2.8.3项的计日工金额。</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2.8.3计日工按“计日工表”中列出的子目和估算数量，自主确定综合单价并计算计日工金额。计日工综合单价均不包括规费和税金，其中：</w:t>
      </w:r>
    </w:p>
    <w:p w:rsidR="0063490B" w:rsidRPr="001E3E61" w:rsidRDefault="0063490B" w:rsidP="00597C45">
      <w:pPr>
        <w:numPr>
          <w:ilvl w:val="0"/>
          <w:numId w:val="3"/>
        </w:numPr>
        <w:spacing w:line="400" w:lineRule="exact"/>
        <w:ind w:leftChars="2" w:left="5" w:firstLineChars="200" w:firstLine="420"/>
        <w:rPr>
          <w:rFonts w:cs="宋体"/>
          <w:sz w:val="21"/>
          <w:szCs w:val="21"/>
        </w:rPr>
      </w:pPr>
      <w:r w:rsidRPr="001E3E61">
        <w:rPr>
          <w:rFonts w:cs="宋体" w:hint="eastAsia"/>
          <w:sz w:val="21"/>
          <w:szCs w:val="21"/>
        </w:rPr>
        <w:t>劳务单价应当包括工人工资、交通费用、各种补贴、劳动安全保护、社保费用、手提手动和电动工器具、施工场地内已经搭设的脚手架、水电和低值易耗品费用、现场管理费用、企业管理费和利润；</w:t>
      </w:r>
    </w:p>
    <w:p w:rsidR="0063490B" w:rsidRPr="001E3E61" w:rsidRDefault="0063490B" w:rsidP="00597C45">
      <w:pPr>
        <w:numPr>
          <w:ilvl w:val="0"/>
          <w:numId w:val="3"/>
        </w:numPr>
        <w:spacing w:line="400" w:lineRule="exact"/>
        <w:ind w:leftChars="2" w:left="5" w:firstLineChars="200" w:firstLine="420"/>
        <w:rPr>
          <w:rFonts w:cs="宋体"/>
          <w:sz w:val="21"/>
          <w:szCs w:val="21"/>
        </w:rPr>
      </w:pPr>
      <w:r w:rsidRPr="001E3E61">
        <w:rPr>
          <w:rFonts w:cs="宋体" w:hint="eastAsia"/>
          <w:sz w:val="21"/>
          <w:szCs w:val="21"/>
        </w:rPr>
        <w:t>材料价格包括材料运到现场的价格以及现场搬运、仓储、二次搬运、损耗、保险、企业管理费和利润；</w:t>
      </w:r>
    </w:p>
    <w:p w:rsidR="0063490B" w:rsidRPr="001E3E61" w:rsidRDefault="0063490B" w:rsidP="00597C45">
      <w:pPr>
        <w:numPr>
          <w:ilvl w:val="0"/>
          <w:numId w:val="3"/>
        </w:numPr>
        <w:spacing w:line="400" w:lineRule="exact"/>
        <w:ind w:leftChars="2" w:left="5" w:firstLineChars="200" w:firstLine="420"/>
        <w:rPr>
          <w:rFonts w:cs="宋体"/>
          <w:sz w:val="21"/>
          <w:szCs w:val="21"/>
        </w:rPr>
      </w:pPr>
      <w:r w:rsidRPr="001E3E61">
        <w:rPr>
          <w:rFonts w:cs="宋体" w:hint="eastAsia"/>
          <w:sz w:val="21"/>
          <w:szCs w:val="21"/>
        </w:rPr>
        <w:t>施工机械限于在施工场地(现场)的机械设备，其价格包括租赁或折旧、维修、维护和燃油等消耗品以及操作人员费用，包括承包人企业管理费和利润，但不包括规费和税金。辅助人员按劳务价格另计。</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2.9规费按</w:t>
      </w:r>
      <w:r w:rsidRPr="001E3E61">
        <w:rPr>
          <w:rFonts w:cs="宋体" w:hint="eastAsia"/>
          <w:sz w:val="21"/>
          <w:szCs w:val="21"/>
          <w:lang w:val="zh-CN"/>
        </w:rPr>
        <w:t>《浙江省建设工程计价规则（2018版）》</w:t>
      </w:r>
      <w:r w:rsidRPr="001E3E61">
        <w:rPr>
          <w:rFonts w:cs="宋体" w:hint="eastAsia"/>
          <w:sz w:val="21"/>
          <w:szCs w:val="21"/>
        </w:rPr>
        <w:t>计取，</w:t>
      </w:r>
      <w:r w:rsidRPr="001E3E61">
        <w:rPr>
          <w:rFonts w:cs="宋体" w:hint="eastAsia"/>
          <w:sz w:val="21"/>
          <w:szCs w:val="21"/>
          <w:lang w:val="zh-CN"/>
        </w:rPr>
        <w:t>税金按一般纳税人税率（9%）计取，不计标化工地增加费及优质工程增加费。</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2.10除招标文件有强制性规定以及不可竞争部分以外，投标报价由投标人自主确定，但不得低于其成本。</w:t>
      </w:r>
    </w:p>
    <w:p w:rsidR="0063490B" w:rsidRPr="001E3E61" w:rsidRDefault="0063490B" w:rsidP="00597C45">
      <w:pPr>
        <w:spacing w:line="400" w:lineRule="exact"/>
        <w:ind w:leftChars="1" w:left="2" w:firstLineChars="200" w:firstLine="420"/>
        <w:rPr>
          <w:rFonts w:cs="宋体"/>
          <w:sz w:val="21"/>
          <w:szCs w:val="21"/>
        </w:rPr>
      </w:pPr>
      <w:r w:rsidRPr="001E3E61">
        <w:rPr>
          <w:rFonts w:cs="宋体" w:hint="eastAsia"/>
          <w:sz w:val="21"/>
          <w:szCs w:val="21"/>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2.12管理费应由投标人在保证不低于其成本的基础上做竞争性考虑；利润由投标人根据自身情况和综合实力做竞争性考虑。</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2.13投标报价中应考虑招标文件中要求投标人承担的风险范围以及相关的费用。</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2.14投标总价为投标人在投标文件中提出的各项支付金额的总和，为实施、完成招标工程并修补缺陷以及履行招标文件中约定的风险范围内的所有责任和义务所发生的全部费用。</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2.15有关投标报价的其他说明：</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3.2工程量差异调整</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3.2.1工程量清单中的工作内容分类、子目列项、特征描述以及“分部分项工程量清单与计价表”中附带的工程量都不应理解为是对承包(招标)范围以及合同工作内容的唯一的、最终的或全部的定义。</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w:t>
      </w:r>
      <w:r w:rsidRPr="001E3E61">
        <w:rPr>
          <w:rFonts w:cs="宋体" w:hint="eastAsia"/>
          <w:sz w:val="21"/>
          <w:szCs w:val="21"/>
        </w:rPr>
        <w:lastRenderedPageBreak/>
        <w:t>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3.3暂列金额和暂估价</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rsidR="0063490B" w:rsidRPr="001E3E61" w:rsidRDefault="0063490B" w:rsidP="00597C45">
      <w:pPr>
        <w:spacing w:line="400" w:lineRule="exact"/>
        <w:ind w:leftChars="2" w:left="5" w:firstLineChars="200" w:firstLine="422"/>
        <w:rPr>
          <w:rFonts w:cs="宋体"/>
          <w:b/>
          <w:bCs/>
          <w:iCs/>
          <w:sz w:val="21"/>
          <w:szCs w:val="21"/>
        </w:rPr>
      </w:pPr>
      <w:r w:rsidRPr="001E3E61">
        <w:rPr>
          <w:rFonts w:cs="宋体" w:hint="eastAsia"/>
          <w:b/>
          <w:bCs/>
          <w:iCs/>
          <w:sz w:val="21"/>
          <w:szCs w:val="21"/>
        </w:rPr>
        <w:t>暂列金额按税前造价的5%计算。</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3.3.2“材料和工程设备暂估价表”中所列的材料和工程设备暂估价是此类材料、工程设备本身运至施工现场内的工地地面价，不包括其本身所对应的管理费、利润、规费、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rsidR="0063490B" w:rsidRPr="001E3E61" w:rsidRDefault="0063490B" w:rsidP="00597C45">
      <w:pPr>
        <w:spacing w:line="400" w:lineRule="exact"/>
        <w:ind w:leftChars="2" w:left="5" w:firstLineChars="200" w:firstLine="420"/>
        <w:rPr>
          <w:rFonts w:cs="宋体"/>
          <w:sz w:val="21"/>
          <w:szCs w:val="21"/>
        </w:rPr>
      </w:pPr>
      <w:r w:rsidRPr="001E3E61">
        <w:rPr>
          <w:rFonts w:cs="宋体" w:hint="eastAsia"/>
          <w:sz w:val="21"/>
          <w:szCs w:val="21"/>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4、招标控制价编制说明：</w:t>
      </w:r>
    </w:p>
    <w:p w:rsidR="0063490B" w:rsidRPr="001E3E61" w:rsidRDefault="0063490B" w:rsidP="00597C45">
      <w:pPr>
        <w:spacing w:line="400" w:lineRule="exact"/>
        <w:ind w:firstLineChars="200" w:firstLine="420"/>
        <w:rPr>
          <w:rFonts w:cs="宋体"/>
          <w:sz w:val="21"/>
          <w:szCs w:val="21"/>
        </w:rPr>
      </w:pPr>
      <w:r w:rsidRPr="001E3E61">
        <w:rPr>
          <w:rFonts w:cs="宋体" w:hint="eastAsia"/>
          <w:sz w:val="21"/>
          <w:szCs w:val="21"/>
        </w:rPr>
        <w:t>4.</w:t>
      </w:r>
      <w:r w:rsidRPr="001E3E61">
        <w:rPr>
          <w:rFonts w:cs="宋体"/>
          <w:sz w:val="21"/>
          <w:szCs w:val="21"/>
        </w:rPr>
        <w:t>1</w:t>
      </w:r>
      <w:r w:rsidRPr="001E3E61">
        <w:rPr>
          <w:rFonts w:cs="宋体" w:hint="eastAsia"/>
          <w:sz w:val="21"/>
          <w:szCs w:val="21"/>
        </w:rPr>
        <w:t>工程施工图。</w:t>
      </w:r>
    </w:p>
    <w:bookmarkEnd w:id="403"/>
    <w:bookmarkEnd w:id="404"/>
    <w:p w:rsidR="0063490B" w:rsidRPr="001E3E61" w:rsidRDefault="0063490B" w:rsidP="0063490B">
      <w:pPr>
        <w:pStyle w:val="2"/>
        <w:numPr>
          <w:ilvl w:val="1"/>
          <w:numId w:val="26"/>
        </w:numPr>
        <w:spacing w:after="120" w:line="400" w:lineRule="exact"/>
        <w:ind w:leftChars="0" w:firstLineChars="0"/>
        <w:rPr>
          <w:rFonts w:cs="宋体"/>
          <w:szCs w:val="21"/>
        </w:rPr>
      </w:pPr>
      <w:r w:rsidRPr="001E3E61">
        <w:rPr>
          <w:rFonts w:cs="宋体" w:hint="eastAsia"/>
          <w:szCs w:val="21"/>
        </w:rPr>
        <w:t>招标控制价编制依据：</w:t>
      </w:r>
    </w:p>
    <w:p w:rsidR="0063490B" w:rsidRPr="001E3E61" w:rsidRDefault="0063490B" w:rsidP="0063490B">
      <w:pPr>
        <w:pStyle w:val="NewNewNewNew"/>
        <w:spacing w:line="440" w:lineRule="exact"/>
        <w:ind w:left="360"/>
        <w:rPr>
          <w:rFonts w:ascii="Calibri" w:hAnsi="Calibri" w:cs="Calibri"/>
          <w:szCs w:val="21"/>
        </w:rPr>
      </w:pPr>
      <w:r w:rsidRPr="001E3E61">
        <w:rPr>
          <w:rFonts w:ascii="Calibri" w:hAnsi="Calibri" w:cs="Calibri" w:hint="eastAsia"/>
          <w:szCs w:val="21"/>
        </w:rPr>
        <w:t>①工程量计算：根据现行有关工程量计算规则。根据业主提供的设计施工图和其他设计补充资料计算工程量。</w:t>
      </w:r>
    </w:p>
    <w:p w:rsidR="0063490B" w:rsidRPr="001E3E61" w:rsidRDefault="0063490B" w:rsidP="00597C45">
      <w:pPr>
        <w:spacing w:line="440" w:lineRule="exact"/>
        <w:ind w:firstLineChars="150" w:firstLine="315"/>
        <w:jc w:val="left"/>
        <w:rPr>
          <w:rFonts w:ascii="Calibri" w:hAnsi="Calibri" w:cs="Calibri"/>
          <w:sz w:val="21"/>
          <w:szCs w:val="21"/>
        </w:rPr>
      </w:pPr>
      <w:r w:rsidRPr="001E3E61">
        <w:rPr>
          <w:rFonts w:ascii="Calibri" w:hAnsi="Calibri" w:cs="Calibri" w:hint="eastAsia"/>
          <w:sz w:val="21"/>
          <w:szCs w:val="21"/>
        </w:rPr>
        <w:t>②定额及取费：定额套用《浙江省市政工程预算定额》（</w:t>
      </w:r>
      <w:r w:rsidRPr="001E3E61">
        <w:rPr>
          <w:rFonts w:ascii="Calibri" w:hAnsi="Calibri" w:cs="Calibri" w:hint="eastAsia"/>
          <w:sz w:val="21"/>
          <w:szCs w:val="21"/>
        </w:rPr>
        <w:t>2018</w:t>
      </w:r>
      <w:r w:rsidRPr="001E3E61">
        <w:rPr>
          <w:rFonts w:ascii="Calibri" w:hAnsi="Calibri" w:cs="Calibri" w:hint="eastAsia"/>
          <w:sz w:val="21"/>
          <w:szCs w:val="21"/>
        </w:rPr>
        <w:t>版）、《浙江省通用安装工程预算定</w:t>
      </w:r>
      <w:r w:rsidRPr="001E3E61">
        <w:rPr>
          <w:rFonts w:ascii="Calibri" w:hAnsi="Calibri" w:cs="Calibri" w:hint="eastAsia"/>
          <w:sz w:val="21"/>
          <w:szCs w:val="21"/>
        </w:rPr>
        <w:lastRenderedPageBreak/>
        <w:t>额》（</w:t>
      </w:r>
      <w:r w:rsidRPr="001E3E61">
        <w:rPr>
          <w:rFonts w:ascii="Calibri" w:hAnsi="Calibri" w:cs="Calibri" w:hint="eastAsia"/>
          <w:sz w:val="21"/>
          <w:szCs w:val="21"/>
        </w:rPr>
        <w:t>2018</w:t>
      </w:r>
      <w:r w:rsidRPr="001E3E61">
        <w:rPr>
          <w:rFonts w:ascii="Calibri" w:hAnsi="Calibri" w:cs="Calibri" w:hint="eastAsia"/>
          <w:sz w:val="21"/>
          <w:szCs w:val="21"/>
        </w:rPr>
        <w:t>版）、《浙江省建设工程施工机械台班费用定额》（</w:t>
      </w:r>
      <w:r w:rsidRPr="001E3E61">
        <w:rPr>
          <w:rFonts w:ascii="Calibri" w:hAnsi="Calibri" w:cs="Calibri" w:hint="eastAsia"/>
          <w:sz w:val="21"/>
          <w:szCs w:val="21"/>
        </w:rPr>
        <w:t>2018</w:t>
      </w:r>
      <w:r w:rsidRPr="001E3E61">
        <w:rPr>
          <w:rFonts w:ascii="Calibri" w:hAnsi="Calibri" w:cs="Calibri" w:hint="eastAsia"/>
          <w:sz w:val="21"/>
          <w:szCs w:val="21"/>
        </w:rPr>
        <w:t>版）、《石油建设安装工程预算定额》（</w:t>
      </w:r>
      <w:r w:rsidRPr="001E3E61">
        <w:rPr>
          <w:rFonts w:ascii="Calibri" w:hAnsi="Calibri" w:cs="Calibri" w:hint="eastAsia"/>
          <w:sz w:val="21"/>
          <w:szCs w:val="21"/>
        </w:rPr>
        <w:t>2022</w:t>
      </w:r>
      <w:r w:rsidRPr="001E3E61">
        <w:rPr>
          <w:rFonts w:ascii="Calibri" w:hAnsi="Calibri" w:cs="Calibri" w:hint="eastAsia"/>
          <w:sz w:val="21"/>
          <w:szCs w:val="21"/>
        </w:rPr>
        <w:t>版）。</w:t>
      </w:r>
      <w:r w:rsidRPr="001E3E61">
        <w:rPr>
          <w:rFonts w:ascii="Calibri" w:hAnsi="Calibri" w:cs="Calibri" w:hint="eastAsia"/>
          <w:sz w:val="21"/>
          <w:szCs w:val="21"/>
        </w:rPr>
        <w:t xml:space="preserve"> </w:t>
      </w:r>
      <w:r w:rsidRPr="001E3E61">
        <w:rPr>
          <w:rFonts w:ascii="Calibri" w:hAnsi="Calibri" w:cs="Calibri" w:hint="eastAsia"/>
          <w:sz w:val="21"/>
          <w:szCs w:val="21"/>
        </w:rPr>
        <w:t>取费根据《浙江省建设工程计价规则》（</w:t>
      </w:r>
      <w:r w:rsidRPr="001E3E61">
        <w:rPr>
          <w:rFonts w:ascii="Calibri" w:hAnsi="Calibri" w:cs="Calibri" w:hint="eastAsia"/>
          <w:sz w:val="21"/>
          <w:szCs w:val="21"/>
        </w:rPr>
        <w:t>2018</w:t>
      </w:r>
      <w:r w:rsidRPr="001E3E61">
        <w:rPr>
          <w:rFonts w:ascii="Calibri" w:hAnsi="Calibri" w:cs="Calibri" w:hint="eastAsia"/>
          <w:sz w:val="21"/>
          <w:szCs w:val="21"/>
        </w:rPr>
        <w:t>版）按非市区市政安装工程费率计取，企业管理费、利润、施工组织措施费按规定的相应弹性费率的中值计取，规费按费用定额规定计取，税金按营改增</w:t>
      </w:r>
      <w:r w:rsidRPr="001E3E61">
        <w:rPr>
          <w:rFonts w:ascii="Calibri" w:hAnsi="Calibri" w:cs="Calibri" w:hint="eastAsia"/>
          <w:sz w:val="21"/>
          <w:szCs w:val="21"/>
        </w:rPr>
        <w:t>2019</w:t>
      </w:r>
      <w:r w:rsidRPr="001E3E61">
        <w:rPr>
          <w:rFonts w:ascii="Calibri" w:hAnsi="Calibri" w:cs="Calibri" w:hint="eastAsia"/>
          <w:sz w:val="21"/>
          <w:szCs w:val="21"/>
        </w:rPr>
        <w:t>年</w:t>
      </w:r>
      <w:r w:rsidRPr="001E3E61">
        <w:rPr>
          <w:rFonts w:ascii="Calibri" w:hAnsi="Calibri" w:cs="Calibri" w:hint="eastAsia"/>
          <w:sz w:val="21"/>
          <w:szCs w:val="21"/>
        </w:rPr>
        <w:t>4</w:t>
      </w:r>
      <w:r w:rsidRPr="001E3E61">
        <w:rPr>
          <w:rFonts w:ascii="Calibri" w:hAnsi="Calibri" w:cs="Calibri" w:hint="eastAsia"/>
          <w:sz w:val="21"/>
          <w:szCs w:val="21"/>
        </w:rPr>
        <w:t>月</w:t>
      </w:r>
      <w:r w:rsidRPr="001E3E61">
        <w:rPr>
          <w:rFonts w:ascii="Calibri" w:hAnsi="Calibri" w:cs="Calibri" w:hint="eastAsia"/>
          <w:sz w:val="21"/>
          <w:szCs w:val="21"/>
        </w:rPr>
        <w:t>1</w:t>
      </w:r>
      <w:r w:rsidRPr="001E3E61">
        <w:rPr>
          <w:rFonts w:ascii="Calibri" w:hAnsi="Calibri" w:cs="Calibri" w:hint="eastAsia"/>
          <w:sz w:val="21"/>
          <w:szCs w:val="21"/>
        </w:rPr>
        <w:t>日后一般纳税人税率（</w:t>
      </w:r>
      <w:r w:rsidRPr="001E3E61">
        <w:rPr>
          <w:rFonts w:ascii="Calibri" w:hAnsi="Calibri" w:cs="Calibri" w:hint="eastAsia"/>
          <w:sz w:val="21"/>
          <w:szCs w:val="21"/>
        </w:rPr>
        <w:t>9.0%</w:t>
      </w:r>
      <w:r w:rsidRPr="001E3E61">
        <w:rPr>
          <w:rFonts w:ascii="Calibri" w:hAnsi="Calibri" w:cs="Calibri" w:hint="eastAsia"/>
          <w:sz w:val="21"/>
          <w:szCs w:val="21"/>
        </w:rPr>
        <w:t>）计。不计标化工地增加费及优质工程增加费。</w:t>
      </w:r>
    </w:p>
    <w:p w:rsidR="0063490B" w:rsidRPr="001E3E61" w:rsidRDefault="0063490B" w:rsidP="0063490B">
      <w:pPr>
        <w:pStyle w:val="NewNewNewNew"/>
        <w:spacing w:line="440" w:lineRule="exact"/>
        <w:ind w:firstLineChars="150" w:firstLine="315"/>
        <w:rPr>
          <w:rFonts w:ascii="Calibri" w:hAnsi="Calibri" w:cs="Calibri"/>
          <w:szCs w:val="21"/>
        </w:rPr>
      </w:pPr>
      <w:r w:rsidRPr="001E3E61">
        <w:rPr>
          <w:rFonts w:ascii="Calibri" w:hAnsi="Calibri" w:cs="Calibri"/>
          <w:szCs w:val="21"/>
        </w:rPr>
        <w:t>③</w:t>
      </w:r>
      <w:r w:rsidRPr="001E3E61">
        <w:rPr>
          <w:rFonts w:ascii="Calibri" w:hAnsi="Calibri" w:cs="Calibri" w:hint="eastAsia"/>
          <w:szCs w:val="21"/>
        </w:rPr>
        <w:t>人工费：按《绍兴市建设工程造价管理信息》</w:t>
      </w:r>
      <w:r w:rsidRPr="001E3E61">
        <w:rPr>
          <w:rFonts w:ascii="Calibri" w:hAnsi="Calibri" w:cs="Calibri" w:hint="eastAsia"/>
          <w:szCs w:val="21"/>
        </w:rPr>
        <w:t>2022</w:t>
      </w:r>
      <w:r w:rsidRPr="001E3E61">
        <w:rPr>
          <w:rFonts w:ascii="Calibri" w:hAnsi="Calibri" w:cs="Calibri" w:hint="eastAsia"/>
          <w:szCs w:val="21"/>
        </w:rPr>
        <w:t>年第</w:t>
      </w:r>
      <w:r w:rsidRPr="001E3E61">
        <w:rPr>
          <w:rFonts w:ascii="Calibri" w:hAnsi="Calibri" w:cs="Calibri" w:hint="eastAsia"/>
          <w:szCs w:val="21"/>
        </w:rPr>
        <w:t>5</w:t>
      </w:r>
      <w:r w:rsidRPr="001E3E61">
        <w:rPr>
          <w:rFonts w:ascii="Calibri" w:hAnsi="Calibri" w:cs="Calibri" w:hint="eastAsia"/>
          <w:szCs w:val="21"/>
        </w:rPr>
        <w:t>期。</w:t>
      </w:r>
    </w:p>
    <w:p w:rsidR="0063490B" w:rsidRPr="001E3E61" w:rsidRDefault="0063490B" w:rsidP="00597C45">
      <w:pPr>
        <w:spacing w:line="440" w:lineRule="exact"/>
        <w:ind w:firstLineChars="150" w:firstLine="315"/>
        <w:jc w:val="left"/>
        <w:rPr>
          <w:rFonts w:ascii="Calibri" w:hAnsi="Calibri" w:cs="Calibri"/>
          <w:sz w:val="21"/>
          <w:szCs w:val="21"/>
        </w:rPr>
      </w:pPr>
      <w:r w:rsidRPr="001E3E61">
        <w:rPr>
          <w:rFonts w:ascii="Calibri" w:hAnsi="Calibri" w:cs="Calibri" w:hint="eastAsia"/>
          <w:sz w:val="21"/>
          <w:szCs w:val="21"/>
        </w:rPr>
        <w:t>④材料价格：依次按《绍兴市建设工程造价管理信息》</w:t>
      </w:r>
      <w:r w:rsidRPr="001E3E61">
        <w:rPr>
          <w:rFonts w:ascii="Calibri" w:hAnsi="Calibri" w:cs="Calibri" w:hint="eastAsia"/>
          <w:sz w:val="21"/>
          <w:szCs w:val="21"/>
        </w:rPr>
        <w:t>2022</w:t>
      </w:r>
      <w:r w:rsidRPr="001E3E61">
        <w:rPr>
          <w:rFonts w:ascii="Calibri" w:hAnsi="Calibri" w:cs="Calibri" w:hint="eastAsia"/>
          <w:sz w:val="21"/>
          <w:szCs w:val="21"/>
        </w:rPr>
        <w:t>年第</w:t>
      </w:r>
      <w:r w:rsidRPr="001E3E61">
        <w:rPr>
          <w:rFonts w:ascii="Calibri" w:hAnsi="Calibri" w:cs="Calibri" w:hint="eastAsia"/>
          <w:sz w:val="21"/>
          <w:szCs w:val="21"/>
        </w:rPr>
        <w:t>5</w:t>
      </w:r>
      <w:r w:rsidRPr="001E3E61">
        <w:rPr>
          <w:rFonts w:ascii="Calibri" w:hAnsi="Calibri" w:cs="Calibri" w:hint="eastAsia"/>
          <w:sz w:val="21"/>
          <w:szCs w:val="21"/>
        </w:rPr>
        <w:t>期、《浙江造价信息》</w:t>
      </w:r>
      <w:r w:rsidRPr="001E3E61">
        <w:rPr>
          <w:rFonts w:ascii="Calibri" w:hAnsi="Calibri" w:cs="Calibri" w:hint="eastAsia"/>
          <w:sz w:val="21"/>
          <w:szCs w:val="21"/>
        </w:rPr>
        <w:t>2022</w:t>
      </w:r>
      <w:r w:rsidRPr="001E3E61">
        <w:rPr>
          <w:rFonts w:ascii="Calibri" w:hAnsi="Calibri" w:cs="Calibri" w:hint="eastAsia"/>
          <w:sz w:val="21"/>
          <w:szCs w:val="21"/>
        </w:rPr>
        <w:t>年第</w:t>
      </w:r>
      <w:r w:rsidRPr="001E3E61">
        <w:rPr>
          <w:rFonts w:ascii="Calibri" w:hAnsi="Calibri" w:cs="Calibri" w:hint="eastAsia"/>
          <w:sz w:val="21"/>
          <w:szCs w:val="21"/>
        </w:rPr>
        <w:t>5</w:t>
      </w:r>
      <w:r w:rsidRPr="001E3E61">
        <w:rPr>
          <w:rFonts w:ascii="Calibri" w:hAnsi="Calibri" w:cs="Calibri" w:hint="eastAsia"/>
          <w:sz w:val="21"/>
          <w:szCs w:val="21"/>
        </w:rPr>
        <w:t>期的价格（除税价）计取。部分无信息价材料按市场调查价计取。</w:t>
      </w:r>
    </w:p>
    <w:p w:rsidR="0063490B" w:rsidRPr="001E3E61" w:rsidRDefault="0063490B" w:rsidP="00597C45">
      <w:pPr>
        <w:spacing w:line="400" w:lineRule="exact"/>
        <w:ind w:firstLineChars="200" w:firstLine="420"/>
        <w:rPr>
          <w:rFonts w:ascii="Calibri" w:hAnsi="Calibri" w:cs="Calibri"/>
          <w:sz w:val="21"/>
          <w:szCs w:val="21"/>
        </w:rPr>
      </w:pPr>
      <w:r w:rsidRPr="001E3E61">
        <w:rPr>
          <w:rFonts w:ascii="Calibri" w:hAnsi="Calibri" w:cs="Calibri" w:hint="eastAsia"/>
          <w:sz w:val="21"/>
          <w:szCs w:val="21"/>
        </w:rPr>
        <w:t>5</w:t>
      </w:r>
      <w:r w:rsidRPr="001E3E61">
        <w:rPr>
          <w:rFonts w:ascii="Calibri" w:hAnsi="Calibri" w:cs="Calibri" w:hint="eastAsia"/>
          <w:sz w:val="21"/>
          <w:szCs w:val="21"/>
        </w:rPr>
        <w:t>、其他说明：</w:t>
      </w:r>
    </w:p>
    <w:p w:rsidR="0063490B" w:rsidRPr="001E3E61" w:rsidRDefault="0063490B" w:rsidP="0063490B">
      <w:pPr>
        <w:spacing w:line="360" w:lineRule="auto"/>
        <w:ind w:firstLine="420"/>
        <w:rPr>
          <w:rFonts w:ascii="Calibri" w:hAnsi="Calibri" w:cs="Calibri"/>
          <w:sz w:val="21"/>
          <w:szCs w:val="21"/>
        </w:rPr>
      </w:pPr>
      <w:r w:rsidRPr="001E3E61">
        <w:rPr>
          <w:rFonts w:ascii="Calibri" w:hAnsi="Calibri" w:cs="Calibri" w:hint="eastAsia"/>
          <w:sz w:val="21"/>
          <w:szCs w:val="21"/>
        </w:rPr>
        <w:t>①专业工程暂估价：整个项目的绿化拆除、恢复按</w:t>
      </w:r>
      <w:r w:rsidRPr="001E3E61">
        <w:rPr>
          <w:rFonts w:ascii="Calibri" w:hAnsi="Calibri" w:cs="Calibri" w:hint="eastAsia"/>
          <w:sz w:val="21"/>
          <w:szCs w:val="21"/>
        </w:rPr>
        <w:t>60</w:t>
      </w:r>
      <w:r w:rsidRPr="001E3E61">
        <w:rPr>
          <w:rFonts w:ascii="Calibri" w:hAnsi="Calibri" w:cs="Calibri" w:hint="eastAsia"/>
          <w:sz w:val="21"/>
          <w:szCs w:val="21"/>
        </w:rPr>
        <w:t>万元</w:t>
      </w:r>
      <w:r w:rsidRPr="001E3E61">
        <w:rPr>
          <w:rFonts w:ascii="Calibri" w:hAnsi="Calibri" w:cs="Calibri" w:hint="eastAsia"/>
          <w:sz w:val="21"/>
          <w:szCs w:val="21"/>
        </w:rPr>
        <w:t>/</w:t>
      </w:r>
      <w:r w:rsidRPr="001E3E61">
        <w:rPr>
          <w:rFonts w:ascii="Calibri" w:hAnsi="Calibri" w:cs="Calibri" w:hint="eastAsia"/>
          <w:sz w:val="21"/>
          <w:szCs w:val="21"/>
        </w:rPr>
        <w:t>项计入；整个项目的其他管线保护费整个项目的其他管线保护费按</w:t>
      </w:r>
      <w:r w:rsidRPr="001E3E61">
        <w:rPr>
          <w:rFonts w:ascii="Calibri" w:hAnsi="Calibri" w:cs="Calibri" w:hint="eastAsia"/>
          <w:sz w:val="21"/>
          <w:szCs w:val="21"/>
        </w:rPr>
        <w:t>20</w:t>
      </w:r>
      <w:r w:rsidRPr="001E3E61">
        <w:rPr>
          <w:rFonts w:ascii="Calibri" w:hAnsi="Calibri" w:cs="Calibri" w:hint="eastAsia"/>
          <w:sz w:val="21"/>
          <w:szCs w:val="21"/>
        </w:rPr>
        <w:t>万元计入；</w:t>
      </w:r>
    </w:p>
    <w:p w:rsidR="0063490B" w:rsidRPr="001E3E61" w:rsidRDefault="0063490B" w:rsidP="0063490B">
      <w:pPr>
        <w:spacing w:line="360" w:lineRule="auto"/>
        <w:ind w:firstLine="420"/>
        <w:rPr>
          <w:rFonts w:ascii="Calibri" w:hAnsi="Calibri" w:cs="Calibri"/>
          <w:sz w:val="21"/>
          <w:szCs w:val="21"/>
        </w:rPr>
      </w:pPr>
      <w:r w:rsidRPr="001E3E61">
        <w:rPr>
          <w:rFonts w:ascii="Calibri" w:hAnsi="Calibri" w:cs="Calibri" w:hint="eastAsia"/>
          <w:sz w:val="21"/>
          <w:szCs w:val="21"/>
        </w:rPr>
        <w:t>②根据地勘资料中显示部分水平定向钻需要穿越岩层，由于市政定额水平定向钻牵引管只按土方考虑，所有岩层中的水平定向钻牵引管参照《石油建设安装工程预算定额（</w:t>
      </w:r>
      <w:r w:rsidRPr="001E3E61">
        <w:rPr>
          <w:rFonts w:ascii="Calibri" w:hAnsi="Calibri" w:cs="Calibri" w:hint="eastAsia"/>
          <w:sz w:val="21"/>
          <w:szCs w:val="21"/>
        </w:rPr>
        <w:t>2022</w:t>
      </w:r>
      <w:r w:rsidRPr="001E3E61">
        <w:rPr>
          <w:rFonts w:ascii="Calibri" w:hAnsi="Calibri" w:cs="Calibri" w:hint="eastAsia"/>
          <w:sz w:val="21"/>
          <w:szCs w:val="21"/>
        </w:rPr>
        <w:t>版）》计入；</w:t>
      </w:r>
    </w:p>
    <w:p w:rsidR="004676DF" w:rsidRPr="001E3E61" w:rsidRDefault="004676DF" w:rsidP="004676DF">
      <w:pPr>
        <w:spacing w:line="360" w:lineRule="auto"/>
        <w:ind w:firstLine="420"/>
        <w:rPr>
          <w:rFonts w:ascii="Calibri" w:hAnsi="Calibri" w:cs="Calibri"/>
          <w:sz w:val="21"/>
          <w:szCs w:val="21"/>
        </w:rPr>
      </w:pPr>
      <w:r w:rsidRPr="001E3E61">
        <w:rPr>
          <w:rFonts w:ascii="Calibri" w:hAnsi="Calibri" w:cs="Calibri"/>
          <w:sz w:val="21"/>
          <w:szCs w:val="21"/>
        </w:rPr>
        <w:t>③</w:t>
      </w:r>
      <w:r w:rsidRPr="001E3E61">
        <w:rPr>
          <w:rFonts w:ascii="Calibri" w:hAnsi="Calibri" w:cs="Calibri" w:hint="eastAsia"/>
          <w:sz w:val="21"/>
          <w:szCs w:val="21"/>
        </w:rPr>
        <w:t>特种设备检验费根据《浙江省物价局浙江省财政厅浙价费（</w:t>
      </w:r>
      <w:r w:rsidRPr="001E3E61">
        <w:rPr>
          <w:rFonts w:ascii="Calibri" w:hAnsi="Calibri" w:cs="Calibri" w:hint="eastAsia"/>
          <w:sz w:val="21"/>
          <w:szCs w:val="21"/>
        </w:rPr>
        <w:t>2004</w:t>
      </w:r>
      <w:r w:rsidRPr="001E3E61">
        <w:rPr>
          <w:rFonts w:ascii="Calibri" w:hAnsi="Calibri" w:cs="Calibri" w:hint="eastAsia"/>
          <w:sz w:val="21"/>
          <w:szCs w:val="21"/>
        </w:rPr>
        <w:t>）</w:t>
      </w:r>
      <w:r w:rsidRPr="001E3E61">
        <w:rPr>
          <w:rFonts w:ascii="Calibri" w:hAnsi="Calibri" w:cs="Calibri" w:hint="eastAsia"/>
          <w:sz w:val="21"/>
          <w:szCs w:val="21"/>
        </w:rPr>
        <w:t>165</w:t>
      </w:r>
      <w:r w:rsidRPr="001E3E61">
        <w:rPr>
          <w:rFonts w:ascii="Calibri" w:hAnsi="Calibri" w:cs="Calibri" w:hint="eastAsia"/>
          <w:sz w:val="21"/>
          <w:szCs w:val="21"/>
        </w:rPr>
        <w:t>号文件》中压力管道收费标准计入；</w:t>
      </w:r>
    </w:p>
    <w:p w:rsidR="004676DF" w:rsidRPr="001E3E61" w:rsidRDefault="004676DF" w:rsidP="004676DF">
      <w:pPr>
        <w:spacing w:line="360" w:lineRule="auto"/>
        <w:ind w:firstLine="420"/>
        <w:rPr>
          <w:rFonts w:ascii="Calibri" w:hAnsi="Calibri" w:cs="Calibri"/>
          <w:sz w:val="21"/>
          <w:szCs w:val="21"/>
        </w:rPr>
      </w:pPr>
      <w:r w:rsidRPr="001E3E61">
        <w:rPr>
          <w:rFonts w:ascii="Calibri" w:hAnsi="Calibri" w:cs="Calibri" w:hint="eastAsia"/>
          <w:sz w:val="21"/>
          <w:szCs w:val="21"/>
        </w:rPr>
        <w:t>④依据设计及业主单位意见管沟回填做法中（当沟底有石块等可能损坏管道杂物时，应先填一层</w:t>
      </w:r>
      <w:r w:rsidRPr="001E3E61">
        <w:rPr>
          <w:rFonts w:ascii="Calibri" w:hAnsi="Calibri" w:cs="Calibri" w:hint="eastAsia"/>
          <w:sz w:val="21"/>
          <w:szCs w:val="21"/>
        </w:rPr>
        <w:t>150mm</w:t>
      </w:r>
      <w:r w:rsidRPr="001E3E61">
        <w:rPr>
          <w:rFonts w:ascii="Calibri" w:hAnsi="Calibri" w:cs="Calibri" w:hint="eastAsia"/>
          <w:sz w:val="21"/>
          <w:szCs w:val="21"/>
        </w:rPr>
        <w:t>的沙土或素土到设计标高），全部按素土计算；</w:t>
      </w:r>
    </w:p>
    <w:p w:rsidR="004676DF" w:rsidRPr="001E3E61" w:rsidRDefault="004676DF" w:rsidP="004676DF">
      <w:pPr>
        <w:spacing w:line="360" w:lineRule="auto"/>
        <w:ind w:firstLine="420"/>
        <w:rPr>
          <w:rFonts w:ascii="Calibri" w:hAnsi="Calibri" w:cs="Calibri"/>
          <w:sz w:val="21"/>
          <w:szCs w:val="21"/>
        </w:rPr>
      </w:pPr>
      <w:r w:rsidRPr="001E3E61">
        <w:rPr>
          <w:rFonts w:ascii="Calibri" w:hAnsi="Calibri" w:cs="Calibri" w:hint="eastAsia"/>
          <w:sz w:val="21"/>
          <w:szCs w:val="21"/>
        </w:rPr>
        <w:t>⑤整个项目的机械进出场费用计入长乐镇中压管道工程</w:t>
      </w:r>
      <w:r w:rsidRPr="001E3E61">
        <w:rPr>
          <w:rFonts w:ascii="Calibri" w:hAnsi="Calibri" w:cs="Calibri" w:hint="eastAsia"/>
          <w:sz w:val="21"/>
          <w:szCs w:val="21"/>
        </w:rPr>
        <w:t>-G527</w:t>
      </w:r>
      <w:r w:rsidRPr="001E3E61">
        <w:rPr>
          <w:rFonts w:ascii="Calibri" w:hAnsi="Calibri" w:cs="Calibri" w:hint="eastAsia"/>
          <w:sz w:val="21"/>
          <w:szCs w:val="21"/>
        </w:rPr>
        <w:t>（长乐门站</w:t>
      </w:r>
      <w:r w:rsidRPr="001E3E61">
        <w:rPr>
          <w:rFonts w:ascii="Calibri" w:hAnsi="Calibri" w:cs="Calibri" w:hint="eastAsia"/>
          <w:sz w:val="21"/>
          <w:szCs w:val="21"/>
        </w:rPr>
        <w:t>~</w:t>
      </w:r>
      <w:r w:rsidRPr="001E3E61">
        <w:rPr>
          <w:rFonts w:ascii="Calibri" w:hAnsi="Calibri" w:cs="Calibri" w:hint="eastAsia"/>
          <w:sz w:val="21"/>
          <w:szCs w:val="21"/>
        </w:rPr>
        <w:t>环镇东路）内，费用总价包干，结算时不作调整。</w:t>
      </w:r>
    </w:p>
    <w:p w:rsidR="004676DF" w:rsidRPr="001E3E61" w:rsidRDefault="004676DF" w:rsidP="004676DF"/>
    <w:p w:rsidR="008236A5" w:rsidRPr="001E3E61" w:rsidRDefault="008236A5">
      <w:pPr>
        <w:pStyle w:val="2"/>
        <w:ind w:left="480"/>
        <w:rPr>
          <w:szCs w:val="21"/>
        </w:rPr>
      </w:pPr>
    </w:p>
    <w:p w:rsidR="008236A5" w:rsidRPr="001E3E61" w:rsidRDefault="008236A5">
      <w:pPr>
        <w:pStyle w:val="2"/>
        <w:ind w:left="480"/>
        <w:rPr>
          <w:szCs w:val="21"/>
        </w:rPr>
      </w:pPr>
    </w:p>
    <w:p w:rsidR="008236A5" w:rsidRPr="001E3E61" w:rsidRDefault="008236A5">
      <w:pPr>
        <w:pStyle w:val="2"/>
        <w:ind w:left="480"/>
        <w:rPr>
          <w:szCs w:val="21"/>
        </w:rPr>
      </w:pPr>
    </w:p>
    <w:p w:rsidR="008236A5" w:rsidRPr="001E3E61" w:rsidRDefault="008236A5">
      <w:pPr>
        <w:rPr>
          <w:sz w:val="21"/>
          <w:szCs w:val="21"/>
        </w:rPr>
      </w:pPr>
    </w:p>
    <w:p w:rsidR="008236A5" w:rsidRPr="001E3E61" w:rsidRDefault="008236A5" w:rsidP="00597C45">
      <w:pPr>
        <w:pStyle w:val="2"/>
        <w:ind w:left="480"/>
        <w:rPr>
          <w:szCs w:val="21"/>
        </w:rPr>
      </w:pPr>
    </w:p>
    <w:p w:rsidR="008236A5" w:rsidRPr="001E3E61" w:rsidRDefault="008236A5" w:rsidP="00597C45">
      <w:pPr>
        <w:pStyle w:val="2"/>
        <w:ind w:left="480"/>
        <w:rPr>
          <w:szCs w:val="21"/>
        </w:rPr>
      </w:pPr>
    </w:p>
    <w:p w:rsidR="008236A5" w:rsidRPr="001E3E61" w:rsidRDefault="008236A5" w:rsidP="00597C45">
      <w:pPr>
        <w:pStyle w:val="2"/>
        <w:ind w:left="480"/>
        <w:rPr>
          <w:szCs w:val="21"/>
        </w:rPr>
      </w:pPr>
    </w:p>
    <w:p w:rsidR="008236A5" w:rsidRPr="001E3E61" w:rsidRDefault="008236A5" w:rsidP="00F47FC3">
      <w:pPr>
        <w:pStyle w:val="2"/>
        <w:ind w:left="480" w:firstLine="360"/>
        <w:rPr>
          <w:sz w:val="18"/>
          <w:szCs w:val="18"/>
        </w:rPr>
      </w:pPr>
    </w:p>
    <w:p w:rsidR="008236A5" w:rsidRPr="001E3E61" w:rsidRDefault="008236A5" w:rsidP="00F47FC3">
      <w:pPr>
        <w:pStyle w:val="2"/>
        <w:ind w:left="480" w:firstLine="360"/>
        <w:rPr>
          <w:sz w:val="18"/>
          <w:szCs w:val="18"/>
        </w:rPr>
      </w:pPr>
    </w:p>
    <w:p w:rsidR="008236A5" w:rsidRPr="001E3E61" w:rsidRDefault="008236A5" w:rsidP="00F47FC3">
      <w:pPr>
        <w:pStyle w:val="2"/>
        <w:ind w:left="480" w:firstLine="360"/>
        <w:rPr>
          <w:sz w:val="18"/>
          <w:szCs w:val="18"/>
        </w:rPr>
      </w:pPr>
    </w:p>
    <w:p w:rsidR="008236A5" w:rsidRPr="001E3E61" w:rsidRDefault="008236A5" w:rsidP="00F47FC3">
      <w:pPr>
        <w:pStyle w:val="2"/>
        <w:ind w:left="480" w:firstLine="360"/>
        <w:rPr>
          <w:sz w:val="18"/>
          <w:szCs w:val="18"/>
        </w:rPr>
      </w:pPr>
    </w:p>
    <w:p w:rsidR="008236A5" w:rsidRPr="001E3E61" w:rsidRDefault="008236A5" w:rsidP="00F47FC3">
      <w:pPr>
        <w:pStyle w:val="2"/>
        <w:ind w:left="480" w:firstLine="360"/>
        <w:rPr>
          <w:sz w:val="18"/>
          <w:szCs w:val="18"/>
        </w:rPr>
      </w:pPr>
    </w:p>
    <w:p w:rsidR="00FB5B07" w:rsidRPr="001E3E61" w:rsidRDefault="00FB5B07" w:rsidP="00F47FC3">
      <w:pPr>
        <w:pStyle w:val="2"/>
        <w:ind w:left="480" w:firstLine="360"/>
        <w:rPr>
          <w:sz w:val="18"/>
          <w:szCs w:val="18"/>
        </w:rPr>
      </w:pPr>
    </w:p>
    <w:p w:rsidR="00FB5B07" w:rsidRPr="001E3E61" w:rsidRDefault="00FB5B07" w:rsidP="00F47FC3">
      <w:pPr>
        <w:pStyle w:val="2"/>
        <w:ind w:left="480" w:firstLine="360"/>
        <w:rPr>
          <w:sz w:val="18"/>
          <w:szCs w:val="18"/>
        </w:rPr>
      </w:pPr>
    </w:p>
    <w:p w:rsidR="00FB5B07" w:rsidRPr="001E3E61" w:rsidRDefault="00FB5B07" w:rsidP="00F47FC3">
      <w:pPr>
        <w:pStyle w:val="2"/>
        <w:ind w:left="480" w:firstLine="360"/>
        <w:rPr>
          <w:sz w:val="18"/>
          <w:szCs w:val="18"/>
        </w:rPr>
      </w:pPr>
    </w:p>
    <w:p w:rsidR="008236A5" w:rsidRPr="001E3E61" w:rsidRDefault="008236A5" w:rsidP="00F47FC3">
      <w:pPr>
        <w:pStyle w:val="2"/>
        <w:ind w:left="480" w:firstLine="360"/>
        <w:rPr>
          <w:sz w:val="18"/>
          <w:szCs w:val="18"/>
        </w:rPr>
      </w:pPr>
    </w:p>
    <w:p w:rsidR="008236A5" w:rsidRPr="001E3E61" w:rsidRDefault="008236A5" w:rsidP="00F47FC3">
      <w:pPr>
        <w:pStyle w:val="2"/>
        <w:ind w:left="480" w:firstLine="360"/>
        <w:rPr>
          <w:sz w:val="18"/>
          <w:szCs w:val="18"/>
        </w:rPr>
      </w:pPr>
    </w:p>
    <w:p w:rsidR="008236A5" w:rsidRPr="001E3E61" w:rsidRDefault="008236A5" w:rsidP="00F47FC3">
      <w:pPr>
        <w:pStyle w:val="2"/>
        <w:ind w:left="480" w:firstLine="360"/>
        <w:rPr>
          <w:sz w:val="18"/>
          <w:szCs w:val="18"/>
        </w:rPr>
      </w:pPr>
    </w:p>
    <w:p w:rsidR="008236A5" w:rsidRPr="001E3E61" w:rsidRDefault="008236A5" w:rsidP="00F47FC3">
      <w:pPr>
        <w:pStyle w:val="2"/>
        <w:ind w:left="480" w:firstLine="360"/>
        <w:rPr>
          <w:sz w:val="18"/>
          <w:szCs w:val="18"/>
        </w:rPr>
      </w:pPr>
    </w:p>
    <w:p w:rsidR="008236A5" w:rsidRPr="001E3E61" w:rsidRDefault="00A854C9">
      <w:pPr>
        <w:pStyle w:val="11"/>
      </w:pPr>
      <w:bookmarkStart w:id="417" w:name="_Toc3422"/>
      <w:bookmarkStart w:id="418" w:name="_Toc428885594"/>
      <w:bookmarkStart w:id="419" w:name="_Toc318378684"/>
      <w:r w:rsidRPr="001E3E61">
        <w:rPr>
          <w:rFonts w:hint="eastAsia"/>
        </w:rPr>
        <w:t>第六章  图  纸</w:t>
      </w:r>
      <w:bookmarkEnd w:id="417"/>
      <w:bookmarkEnd w:id="418"/>
      <w:bookmarkEnd w:id="419"/>
    </w:p>
    <w:p w:rsidR="008236A5" w:rsidRPr="001E3E61" w:rsidRDefault="008236A5">
      <w:pPr>
        <w:spacing w:line="420" w:lineRule="exact"/>
        <w:rPr>
          <w:rStyle w:val="2Char0"/>
        </w:rPr>
      </w:pPr>
      <w:bookmarkStart w:id="420" w:name="_Toc5703"/>
    </w:p>
    <w:bookmarkEnd w:id="420"/>
    <w:p w:rsidR="008236A5" w:rsidRPr="001E3E61" w:rsidRDefault="00A854C9">
      <w:pPr>
        <w:jc w:val="center"/>
        <w:rPr>
          <w:rFonts w:cs="宋体"/>
          <w:sz w:val="44"/>
          <w:szCs w:val="44"/>
        </w:rPr>
      </w:pPr>
      <w:r w:rsidRPr="001E3E61">
        <w:rPr>
          <w:rFonts w:cs="宋体" w:hint="eastAsia"/>
          <w:szCs w:val="21"/>
        </w:rPr>
        <w:t>（网上自行下载）</w:t>
      </w: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rPr>
          <w:b/>
        </w:rPr>
      </w:pPr>
    </w:p>
    <w:p w:rsidR="008236A5" w:rsidRPr="001E3E61" w:rsidRDefault="008236A5">
      <w:pPr>
        <w:pStyle w:val="11"/>
        <w:sectPr w:rsidR="008236A5" w:rsidRPr="001E3E61">
          <w:pgSz w:w="11906" w:h="16838"/>
          <w:pgMar w:top="1440" w:right="1198" w:bottom="1440" w:left="1348" w:header="851" w:footer="992" w:gutter="0"/>
          <w:cols w:space="720"/>
          <w:docGrid w:type="lines" w:linePitch="312"/>
        </w:sectPr>
      </w:pPr>
      <w:bookmarkStart w:id="421" w:name="_Toc318378688"/>
      <w:bookmarkStart w:id="422" w:name="_Toc428885598"/>
    </w:p>
    <w:p w:rsidR="008236A5" w:rsidRPr="001E3E61" w:rsidRDefault="00A854C9">
      <w:pPr>
        <w:pStyle w:val="11"/>
      </w:pPr>
      <w:bookmarkStart w:id="423" w:name="_Toc15625"/>
      <w:r w:rsidRPr="001E3E61">
        <w:rPr>
          <w:rFonts w:hint="eastAsia"/>
        </w:rPr>
        <w:lastRenderedPageBreak/>
        <w:t>第七章  技术标准和要求</w:t>
      </w:r>
      <w:bookmarkEnd w:id="421"/>
      <w:bookmarkEnd w:id="422"/>
      <w:bookmarkEnd w:id="423"/>
    </w:p>
    <w:p w:rsidR="008236A5" w:rsidRPr="001E3E61" w:rsidRDefault="00A854C9">
      <w:pPr>
        <w:jc w:val="center"/>
        <w:rPr>
          <w:rFonts w:ascii="黑体" w:eastAsia="黑体"/>
          <w:sz w:val="32"/>
          <w:szCs w:val="32"/>
        </w:rPr>
      </w:pPr>
      <w:r w:rsidRPr="001E3E61">
        <w:rPr>
          <w:rFonts w:ascii="黑体" w:eastAsia="黑体" w:hint="eastAsia"/>
          <w:sz w:val="32"/>
          <w:szCs w:val="32"/>
        </w:rPr>
        <w:t xml:space="preserve"> （略）  </w:t>
      </w: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b/>
          <w:sz w:val="32"/>
          <w:szCs w:val="32"/>
        </w:rPr>
      </w:pPr>
    </w:p>
    <w:p w:rsidR="008236A5" w:rsidRPr="001E3E61" w:rsidRDefault="008236A5">
      <w:pPr>
        <w:jc w:val="center"/>
        <w:rPr>
          <w:rFonts w:ascii="黑体" w:eastAsia="黑体"/>
          <w:sz w:val="30"/>
          <w:szCs w:val="30"/>
        </w:rPr>
      </w:pPr>
    </w:p>
    <w:p w:rsidR="008236A5" w:rsidRPr="001E3E61" w:rsidRDefault="00A854C9">
      <w:pPr>
        <w:pStyle w:val="11"/>
      </w:pPr>
      <w:bookmarkStart w:id="424" w:name="_Toc3717"/>
      <w:bookmarkStart w:id="425" w:name="_Toc428885600"/>
      <w:bookmarkStart w:id="426" w:name="_Toc318378690"/>
      <w:r w:rsidRPr="001E3E61">
        <w:rPr>
          <w:rFonts w:hint="eastAsia"/>
        </w:rPr>
        <w:lastRenderedPageBreak/>
        <w:t>第八章  投标文件格式</w:t>
      </w:r>
      <w:bookmarkEnd w:id="424"/>
      <w:bookmarkEnd w:id="425"/>
      <w:bookmarkEnd w:id="426"/>
    </w:p>
    <w:p w:rsidR="008236A5" w:rsidRPr="001E3E61" w:rsidRDefault="00A854C9">
      <w:pPr>
        <w:pStyle w:val="11"/>
        <w:jc w:val="both"/>
        <w:rPr>
          <w:sz w:val="24"/>
          <w:szCs w:val="24"/>
        </w:rPr>
      </w:pPr>
      <w:bookmarkStart w:id="427" w:name="_Toc2757"/>
      <w:bookmarkStart w:id="428" w:name="_Toc428885601"/>
      <w:bookmarkStart w:id="429" w:name="_Toc22989"/>
      <w:bookmarkStart w:id="430" w:name="_Toc6989"/>
      <w:bookmarkStart w:id="431" w:name="_Toc318378705"/>
      <w:r w:rsidRPr="001E3E61">
        <w:rPr>
          <w:rFonts w:hint="eastAsia"/>
          <w:sz w:val="24"/>
          <w:szCs w:val="24"/>
        </w:rPr>
        <w:t>商务标投标文件格式</w:t>
      </w:r>
      <w:bookmarkEnd w:id="427"/>
      <w:bookmarkEnd w:id="428"/>
      <w:bookmarkEnd w:id="429"/>
      <w:bookmarkEnd w:id="430"/>
      <w:bookmarkEnd w:id="431"/>
    </w:p>
    <w:p w:rsidR="008236A5" w:rsidRPr="001E3E61" w:rsidRDefault="008236A5">
      <w:pPr>
        <w:jc w:val="center"/>
        <w:rPr>
          <w:rFonts w:ascii="黑体" w:eastAsia="黑体"/>
          <w:sz w:val="28"/>
          <w:szCs w:val="28"/>
          <w:u w:val="single"/>
        </w:rPr>
      </w:pPr>
    </w:p>
    <w:p w:rsidR="007A70AE" w:rsidRPr="001E3E61" w:rsidRDefault="007A70AE" w:rsidP="007A70AE">
      <w:pPr>
        <w:jc w:val="center"/>
        <w:rPr>
          <w:rFonts w:ascii="黑体" w:eastAsia="黑体"/>
          <w:sz w:val="28"/>
          <w:szCs w:val="28"/>
        </w:rPr>
      </w:pPr>
      <w:r w:rsidRPr="001E3E61">
        <w:rPr>
          <w:rFonts w:ascii="黑体" w:eastAsia="黑体" w:hint="eastAsia"/>
          <w:sz w:val="28"/>
          <w:szCs w:val="28"/>
          <w:u w:val="single"/>
        </w:rPr>
        <w:t xml:space="preserve">                      </w:t>
      </w:r>
      <w:r w:rsidRPr="001E3E61">
        <w:rPr>
          <w:rFonts w:ascii="黑体" w:eastAsia="黑体" w:hint="eastAsia"/>
          <w:sz w:val="28"/>
          <w:szCs w:val="28"/>
        </w:rPr>
        <w:t>（项目名称）施工招标</w:t>
      </w:r>
    </w:p>
    <w:p w:rsidR="008236A5" w:rsidRPr="001E3E61" w:rsidRDefault="008236A5">
      <w:pPr>
        <w:jc w:val="center"/>
        <w:rPr>
          <w:rFonts w:ascii="黑体" w:eastAsia="黑体"/>
          <w:sz w:val="28"/>
          <w:szCs w:val="28"/>
        </w:rPr>
      </w:pPr>
    </w:p>
    <w:p w:rsidR="008236A5" w:rsidRPr="001E3E61" w:rsidRDefault="008236A5">
      <w:pPr>
        <w:jc w:val="center"/>
        <w:rPr>
          <w:rFonts w:ascii="黑体" w:eastAsia="黑体"/>
          <w:sz w:val="28"/>
          <w:szCs w:val="28"/>
        </w:rPr>
      </w:pPr>
    </w:p>
    <w:p w:rsidR="008236A5" w:rsidRPr="001E3E61" w:rsidRDefault="008236A5">
      <w:pPr>
        <w:rPr>
          <w:rFonts w:ascii="黑体" w:eastAsia="黑体"/>
          <w:sz w:val="28"/>
          <w:szCs w:val="28"/>
        </w:rPr>
      </w:pPr>
    </w:p>
    <w:p w:rsidR="008236A5" w:rsidRPr="001E3E61" w:rsidRDefault="008236A5">
      <w:pPr>
        <w:rPr>
          <w:rFonts w:ascii="黑体" w:eastAsia="黑体"/>
          <w:sz w:val="28"/>
          <w:szCs w:val="28"/>
        </w:rPr>
      </w:pPr>
    </w:p>
    <w:p w:rsidR="008236A5" w:rsidRPr="001E3E61" w:rsidRDefault="008236A5">
      <w:pPr>
        <w:rPr>
          <w:rFonts w:ascii="黑体" w:eastAsia="黑体"/>
          <w:sz w:val="28"/>
          <w:szCs w:val="28"/>
        </w:rPr>
      </w:pPr>
    </w:p>
    <w:p w:rsidR="008236A5" w:rsidRPr="001E3E61" w:rsidRDefault="00A854C9">
      <w:pPr>
        <w:jc w:val="center"/>
        <w:rPr>
          <w:rFonts w:ascii="黑体" w:eastAsia="黑体"/>
          <w:sz w:val="36"/>
          <w:szCs w:val="36"/>
        </w:rPr>
      </w:pPr>
      <w:r w:rsidRPr="001E3E61">
        <w:rPr>
          <w:rFonts w:ascii="黑体" w:eastAsia="黑体" w:hint="eastAsia"/>
          <w:sz w:val="36"/>
          <w:szCs w:val="36"/>
        </w:rPr>
        <w:t>投  标  文  件</w:t>
      </w:r>
    </w:p>
    <w:p w:rsidR="008236A5" w:rsidRPr="001E3E61" w:rsidRDefault="00A854C9">
      <w:pPr>
        <w:jc w:val="center"/>
        <w:rPr>
          <w:rFonts w:ascii="黑体" w:eastAsia="黑体"/>
          <w:sz w:val="30"/>
          <w:szCs w:val="30"/>
        </w:rPr>
      </w:pPr>
      <w:r w:rsidRPr="001E3E61">
        <w:rPr>
          <w:rFonts w:ascii="黑体" w:eastAsia="黑体" w:hint="eastAsia"/>
          <w:sz w:val="30"/>
          <w:szCs w:val="30"/>
        </w:rPr>
        <w:t>（商务标）</w:t>
      </w:r>
    </w:p>
    <w:p w:rsidR="008236A5" w:rsidRPr="001E3E61" w:rsidRDefault="008236A5">
      <w:pPr>
        <w:jc w:val="center"/>
        <w:rPr>
          <w:sz w:val="18"/>
          <w:szCs w:val="18"/>
        </w:rPr>
      </w:pPr>
    </w:p>
    <w:p w:rsidR="008236A5" w:rsidRPr="001E3E61" w:rsidRDefault="008236A5">
      <w:pPr>
        <w:jc w:val="center"/>
        <w:rPr>
          <w:sz w:val="18"/>
          <w:szCs w:val="18"/>
        </w:rPr>
      </w:pPr>
    </w:p>
    <w:p w:rsidR="008236A5" w:rsidRPr="001E3E61" w:rsidRDefault="008236A5">
      <w:pPr>
        <w:jc w:val="center"/>
        <w:rPr>
          <w:sz w:val="18"/>
          <w:szCs w:val="18"/>
        </w:rPr>
      </w:pPr>
    </w:p>
    <w:p w:rsidR="008236A5" w:rsidRPr="001E3E61" w:rsidRDefault="008236A5">
      <w:pPr>
        <w:jc w:val="center"/>
        <w:rPr>
          <w:sz w:val="18"/>
          <w:szCs w:val="18"/>
        </w:rPr>
      </w:pPr>
    </w:p>
    <w:p w:rsidR="008236A5" w:rsidRPr="001E3E61" w:rsidRDefault="008236A5">
      <w:pPr>
        <w:jc w:val="center"/>
        <w:rPr>
          <w:sz w:val="18"/>
          <w:szCs w:val="18"/>
        </w:rPr>
      </w:pPr>
    </w:p>
    <w:p w:rsidR="008236A5" w:rsidRPr="001E3E61" w:rsidRDefault="008236A5" w:rsidP="007A70AE">
      <w:pPr>
        <w:rPr>
          <w:sz w:val="18"/>
          <w:szCs w:val="18"/>
        </w:rPr>
      </w:pPr>
    </w:p>
    <w:p w:rsidR="008236A5" w:rsidRPr="001E3E61" w:rsidRDefault="008236A5">
      <w:pPr>
        <w:jc w:val="center"/>
        <w:rPr>
          <w:sz w:val="18"/>
          <w:szCs w:val="18"/>
        </w:rPr>
      </w:pPr>
    </w:p>
    <w:p w:rsidR="008236A5" w:rsidRPr="001E3E61" w:rsidRDefault="008236A5">
      <w:pPr>
        <w:jc w:val="center"/>
        <w:rPr>
          <w:sz w:val="18"/>
          <w:szCs w:val="18"/>
        </w:rPr>
      </w:pPr>
    </w:p>
    <w:p w:rsidR="008236A5" w:rsidRPr="001E3E61" w:rsidRDefault="008236A5">
      <w:pPr>
        <w:jc w:val="center"/>
        <w:rPr>
          <w:sz w:val="18"/>
          <w:szCs w:val="18"/>
        </w:rPr>
      </w:pPr>
    </w:p>
    <w:p w:rsidR="008236A5" w:rsidRPr="001E3E61" w:rsidRDefault="008236A5">
      <w:pPr>
        <w:jc w:val="center"/>
        <w:rPr>
          <w:sz w:val="18"/>
          <w:szCs w:val="18"/>
        </w:rPr>
      </w:pPr>
    </w:p>
    <w:p w:rsidR="008236A5" w:rsidRPr="001E3E61" w:rsidRDefault="008236A5">
      <w:pPr>
        <w:jc w:val="center"/>
        <w:rPr>
          <w:sz w:val="18"/>
          <w:szCs w:val="18"/>
        </w:rPr>
      </w:pPr>
    </w:p>
    <w:p w:rsidR="008236A5" w:rsidRPr="001E3E61" w:rsidRDefault="008236A5">
      <w:pPr>
        <w:jc w:val="center"/>
        <w:rPr>
          <w:sz w:val="18"/>
          <w:szCs w:val="18"/>
        </w:rPr>
      </w:pPr>
    </w:p>
    <w:p w:rsidR="008236A5" w:rsidRPr="001E3E61" w:rsidRDefault="008236A5">
      <w:pPr>
        <w:jc w:val="center"/>
        <w:rPr>
          <w:sz w:val="18"/>
          <w:szCs w:val="18"/>
        </w:rPr>
      </w:pPr>
    </w:p>
    <w:p w:rsidR="007A70AE" w:rsidRPr="001E3E61" w:rsidRDefault="00A854C9" w:rsidP="007A70AE">
      <w:pPr>
        <w:spacing w:line="440" w:lineRule="exact"/>
        <w:jc w:val="center"/>
        <w:rPr>
          <w:rFonts w:ascii="黑体" w:eastAsia="黑体"/>
          <w:sz w:val="28"/>
          <w:szCs w:val="28"/>
        </w:rPr>
      </w:pPr>
      <w:r w:rsidRPr="001E3E61">
        <w:rPr>
          <w:rFonts w:ascii="黑体" w:eastAsia="黑体" w:hint="eastAsia"/>
          <w:sz w:val="28"/>
          <w:szCs w:val="28"/>
        </w:rPr>
        <w:t xml:space="preserve">    </w:t>
      </w:r>
      <w:bookmarkStart w:id="432" w:name="_Toc428885602"/>
      <w:bookmarkStart w:id="433" w:name="_Toc318378706"/>
      <w:bookmarkStart w:id="434" w:name="_Toc8087"/>
      <w:bookmarkStart w:id="435" w:name="_Toc21757"/>
      <w:r w:rsidR="007A70AE" w:rsidRPr="001E3E61">
        <w:rPr>
          <w:rFonts w:ascii="黑体" w:eastAsia="黑体" w:hint="eastAsia"/>
          <w:sz w:val="28"/>
          <w:szCs w:val="28"/>
        </w:rPr>
        <w:t>投标人：</w:t>
      </w:r>
      <w:r w:rsidR="007A70AE" w:rsidRPr="001E3E61">
        <w:rPr>
          <w:rFonts w:ascii="黑体" w:eastAsia="黑体" w:hint="eastAsia"/>
          <w:sz w:val="28"/>
          <w:szCs w:val="28"/>
          <w:u w:val="single"/>
        </w:rPr>
        <w:t xml:space="preserve">                               </w:t>
      </w:r>
      <w:r w:rsidR="007A70AE" w:rsidRPr="001E3E61">
        <w:rPr>
          <w:rFonts w:ascii="黑体" w:eastAsia="黑体" w:hint="eastAsia"/>
          <w:sz w:val="28"/>
          <w:szCs w:val="28"/>
        </w:rPr>
        <w:t>（盖单位章）</w:t>
      </w:r>
    </w:p>
    <w:p w:rsidR="007A70AE" w:rsidRPr="001E3E61" w:rsidRDefault="007A70AE" w:rsidP="007A70AE">
      <w:pPr>
        <w:spacing w:line="440" w:lineRule="exact"/>
        <w:jc w:val="center"/>
        <w:rPr>
          <w:rFonts w:ascii="黑体" w:eastAsia="黑体"/>
          <w:sz w:val="28"/>
          <w:szCs w:val="28"/>
        </w:rPr>
      </w:pPr>
    </w:p>
    <w:p w:rsidR="007A70AE" w:rsidRPr="001E3E61" w:rsidRDefault="007A70AE" w:rsidP="007A70AE">
      <w:pPr>
        <w:spacing w:line="440" w:lineRule="exact"/>
        <w:jc w:val="center"/>
        <w:rPr>
          <w:rFonts w:ascii="黑体" w:eastAsia="黑体"/>
          <w:sz w:val="28"/>
          <w:szCs w:val="28"/>
        </w:rPr>
      </w:pPr>
      <w:r w:rsidRPr="001E3E61">
        <w:rPr>
          <w:rFonts w:ascii="黑体" w:eastAsia="黑体" w:hint="eastAsia"/>
          <w:sz w:val="28"/>
          <w:szCs w:val="28"/>
        </w:rPr>
        <w:t>法定代表人：</w:t>
      </w:r>
      <w:r w:rsidRPr="001E3E61">
        <w:rPr>
          <w:rFonts w:ascii="黑体" w:eastAsia="黑体" w:hint="eastAsia"/>
          <w:sz w:val="28"/>
          <w:szCs w:val="28"/>
          <w:u w:val="single"/>
        </w:rPr>
        <w:t xml:space="preserve">                         </w:t>
      </w:r>
      <w:r w:rsidRPr="001E3E61">
        <w:rPr>
          <w:rFonts w:ascii="黑体" w:eastAsia="黑体" w:hint="eastAsia"/>
          <w:sz w:val="28"/>
          <w:szCs w:val="28"/>
        </w:rPr>
        <w:t>（签字）</w:t>
      </w:r>
    </w:p>
    <w:p w:rsidR="007A70AE" w:rsidRPr="001E3E61" w:rsidRDefault="007A70AE" w:rsidP="007A70AE">
      <w:pPr>
        <w:spacing w:line="440" w:lineRule="exact"/>
        <w:jc w:val="center"/>
        <w:rPr>
          <w:rFonts w:ascii="黑体" w:eastAsia="黑体"/>
          <w:sz w:val="28"/>
          <w:szCs w:val="28"/>
        </w:rPr>
      </w:pPr>
    </w:p>
    <w:p w:rsidR="007A70AE" w:rsidRPr="001E3E61" w:rsidRDefault="007A70AE" w:rsidP="007A70AE">
      <w:pPr>
        <w:spacing w:line="440" w:lineRule="exact"/>
        <w:jc w:val="center"/>
        <w:rPr>
          <w:rFonts w:ascii="黑体" w:eastAsia="黑体"/>
          <w:sz w:val="28"/>
          <w:szCs w:val="28"/>
        </w:rPr>
      </w:pPr>
      <w:r w:rsidRPr="001E3E61">
        <w:rPr>
          <w:rFonts w:ascii="黑体" w:eastAsia="黑体" w:hint="eastAsia"/>
          <w:sz w:val="28"/>
          <w:szCs w:val="28"/>
          <w:u w:val="single"/>
        </w:rPr>
        <w:t xml:space="preserve">        </w:t>
      </w:r>
      <w:r w:rsidRPr="001E3E61">
        <w:rPr>
          <w:rFonts w:ascii="黑体" w:eastAsia="黑体" w:hint="eastAsia"/>
          <w:sz w:val="28"/>
          <w:szCs w:val="28"/>
        </w:rPr>
        <w:t>年</w:t>
      </w:r>
      <w:r w:rsidRPr="001E3E61">
        <w:rPr>
          <w:rFonts w:ascii="黑体" w:eastAsia="黑体" w:hint="eastAsia"/>
          <w:sz w:val="28"/>
          <w:szCs w:val="28"/>
          <w:u w:val="single"/>
        </w:rPr>
        <w:t xml:space="preserve">    </w:t>
      </w:r>
      <w:r w:rsidRPr="001E3E61">
        <w:rPr>
          <w:rFonts w:ascii="黑体" w:eastAsia="黑体" w:hint="eastAsia"/>
          <w:sz w:val="28"/>
          <w:szCs w:val="28"/>
        </w:rPr>
        <w:t>月</w:t>
      </w:r>
      <w:r w:rsidRPr="001E3E61">
        <w:rPr>
          <w:rFonts w:ascii="黑体" w:eastAsia="黑体" w:hint="eastAsia"/>
          <w:sz w:val="28"/>
          <w:szCs w:val="28"/>
          <w:u w:val="single"/>
        </w:rPr>
        <w:t xml:space="preserve">    </w:t>
      </w:r>
      <w:r w:rsidRPr="001E3E61">
        <w:rPr>
          <w:rFonts w:ascii="黑体" w:eastAsia="黑体" w:hint="eastAsia"/>
          <w:sz w:val="28"/>
          <w:szCs w:val="28"/>
        </w:rPr>
        <w:t>日</w:t>
      </w:r>
    </w:p>
    <w:p w:rsidR="007A70AE" w:rsidRPr="001E3E61" w:rsidRDefault="007A70AE" w:rsidP="007A70AE">
      <w:pPr>
        <w:jc w:val="center"/>
        <w:rPr>
          <w:rFonts w:ascii="黑体" w:eastAsia="黑体"/>
          <w:sz w:val="28"/>
          <w:szCs w:val="28"/>
        </w:rPr>
      </w:pPr>
    </w:p>
    <w:p w:rsidR="008236A5" w:rsidRPr="001E3E61" w:rsidRDefault="008236A5" w:rsidP="007A70AE">
      <w:pPr>
        <w:jc w:val="center"/>
        <w:rPr>
          <w:rStyle w:val="2Char0"/>
          <w:sz w:val="28"/>
          <w:szCs w:val="36"/>
        </w:rPr>
      </w:pPr>
    </w:p>
    <w:p w:rsidR="008236A5" w:rsidRPr="001E3E61" w:rsidRDefault="00A854C9">
      <w:pPr>
        <w:jc w:val="center"/>
        <w:rPr>
          <w:rStyle w:val="2Char0"/>
          <w:sz w:val="28"/>
          <w:szCs w:val="36"/>
        </w:rPr>
      </w:pPr>
      <w:bookmarkStart w:id="436" w:name="_Toc19803"/>
      <w:r w:rsidRPr="001E3E61">
        <w:rPr>
          <w:rStyle w:val="2Char0"/>
          <w:rFonts w:hint="eastAsia"/>
          <w:sz w:val="28"/>
          <w:szCs w:val="36"/>
        </w:rPr>
        <w:t>目</w:t>
      </w:r>
      <w:r w:rsidRPr="001E3E61">
        <w:rPr>
          <w:rStyle w:val="2Char0"/>
          <w:rFonts w:hint="eastAsia"/>
          <w:sz w:val="28"/>
          <w:szCs w:val="36"/>
        </w:rPr>
        <w:t xml:space="preserve">    </w:t>
      </w:r>
      <w:r w:rsidRPr="001E3E61">
        <w:rPr>
          <w:rStyle w:val="2Char0"/>
          <w:rFonts w:hint="eastAsia"/>
          <w:sz w:val="28"/>
          <w:szCs w:val="36"/>
        </w:rPr>
        <w:t>录</w:t>
      </w:r>
      <w:bookmarkEnd w:id="432"/>
      <w:bookmarkEnd w:id="433"/>
    </w:p>
    <w:bookmarkEnd w:id="434"/>
    <w:bookmarkEnd w:id="435"/>
    <w:bookmarkEnd w:id="436"/>
    <w:p w:rsidR="008236A5" w:rsidRPr="001E3E61" w:rsidRDefault="008236A5">
      <w:pPr>
        <w:jc w:val="center"/>
        <w:rPr>
          <w:rFonts w:ascii="黑体" w:eastAsia="黑体"/>
          <w:sz w:val="18"/>
          <w:szCs w:val="18"/>
        </w:rPr>
      </w:pPr>
    </w:p>
    <w:p w:rsidR="008236A5" w:rsidRPr="001E3E61" w:rsidRDefault="008236A5">
      <w:pPr>
        <w:spacing w:line="410" w:lineRule="exact"/>
        <w:ind w:firstLineChars="350" w:firstLine="735"/>
        <w:rPr>
          <w:sz w:val="21"/>
          <w:szCs w:val="21"/>
        </w:rPr>
      </w:pPr>
    </w:p>
    <w:p w:rsidR="008236A5" w:rsidRPr="001E3E61" w:rsidRDefault="00A854C9">
      <w:pPr>
        <w:spacing w:line="440" w:lineRule="exact"/>
        <w:ind w:firstLineChars="200" w:firstLine="420"/>
        <w:rPr>
          <w:sz w:val="21"/>
          <w:szCs w:val="21"/>
        </w:rPr>
      </w:pPr>
      <w:r w:rsidRPr="001E3E61">
        <w:rPr>
          <w:rFonts w:hint="eastAsia"/>
          <w:sz w:val="21"/>
          <w:szCs w:val="21"/>
        </w:rPr>
        <w:t>一、投标函及投标函附录</w:t>
      </w:r>
    </w:p>
    <w:p w:rsidR="008236A5" w:rsidRPr="001E3E61" w:rsidRDefault="00A854C9">
      <w:pPr>
        <w:spacing w:line="440" w:lineRule="exact"/>
        <w:ind w:firstLineChars="200" w:firstLine="420"/>
        <w:rPr>
          <w:sz w:val="21"/>
          <w:szCs w:val="21"/>
        </w:rPr>
      </w:pPr>
      <w:r w:rsidRPr="001E3E61">
        <w:rPr>
          <w:rFonts w:hint="eastAsia"/>
          <w:sz w:val="21"/>
          <w:szCs w:val="21"/>
        </w:rPr>
        <w:t>二、已标价工程量清单</w:t>
      </w:r>
    </w:p>
    <w:p w:rsidR="008236A5" w:rsidRPr="001E3E61" w:rsidRDefault="00A854C9">
      <w:pPr>
        <w:spacing w:line="440" w:lineRule="exact"/>
        <w:ind w:firstLineChars="200" w:firstLine="420"/>
        <w:rPr>
          <w:sz w:val="21"/>
          <w:szCs w:val="21"/>
        </w:rPr>
      </w:pPr>
      <w:r w:rsidRPr="001E3E61">
        <w:rPr>
          <w:rFonts w:hint="eastAsia"/>
          <w:sz w:val="21"/>
          <w:szCs w:val="21"/>
        </w:rPr>
        <w:t>三、其他材料</w:t>
      </w:r>
    </w:p>
    <w:p w:rsidR="008236A5" w:rsidRPr="001E3E61" w:rsidRDefault="008236A5">
      <w:pPr>
        <w:spacing w:line="440" w:lineRule="exact"/>
        <w:ind w:firstLineChars="200" w:firstLine="420"/>
        <w:rPr>
          <w:sz w:val="21"/>
          <w:szCs w:val="21"/>
        </w:rPr>
      </w:pPr>
    </w:p>
    <w:p w:rsidR="008236A5" w:rsidRPr="001E3E61" w:rsidRDefault="008236A5">
      <w:pPr>
        <w:spacing w:line="440" w:lineRule="exact"/>
        <w:ind w:left="1" w:firstLineChars="200" w:firstLine="420"/>
        <w:rPr>
          <w:sz w:val="21"/>
          <w:szCs w:val="21"/>
        </w:rPr>
      </w:pPr>
    </w:p>
    <w:p w:rsidR="008236A5" w:rsidRPr="001E3E61" w:rsidRDefault="008236A5">
      <w:pPr>
        <w:spacing w:line="440" w:lineRule="exact"/>
        <w:ind w:firstLineChars="200" w:firstLine="420"/>
        <w:rPr>
          <w:sz w:val="21"/>
          <w:szCs w:val="21"/>
        </w:rPr>
      </w:pPr>
    </w:p>
    <w:p w:rsidR="008236A5" w:rsidRPr="001E3E61" w:rsidRDefault="008236A5">
      <w:pPr>
        <w:spacing w:line="440" w:lineRule="exact"/>
        <w:ind w:left="1" w:firstLineChars="200" w:firstLine="420"/>
        <w:rPr>
          <w:sz w:val="21"/>
          <w:szCs w:val="21"/>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numPr>
          <w:ins w:id="437" w:author="USER-" w:date="2015-08-18T15:43:00Z"/>
        </w:numPr>
        <w:rPr>
          <w:sz w:val="18"/>
          <w:szCs w:val="18"/>
        </w:rPr>
      </w:pPr>
    </w:p>
    <w:p w:rsidR="008236A5" w:rsidRPr="001E3E61" w:rsidRDefault="008236A5">
      <w:pPr>
        <w:numPr>
          <w:ins w:id="438" w:author="USER-" w:date="2015-08-18T15:43:00Z"/>
        </w:numPr>
        <w:rPr>
          <w:sz w:val="18"/>
          <w:szCs w:val="18"/>
        </w:rPr>
      </w:pPr>
    </w:p>
    <w:p w:rsidR="008236A5" w:rsidRPr="001E3E61" w:rsidRDefault="008236A5">
      <w:pPr>
        <w:numPr>
          <w:ins w:id="439" w:author="USER-" w:date="2015-08-18T15:43:00Z"/>
        </w:numPr>
        <w:rPr>
          <w:sz w:val="18"/>
          <w:szCs w:val="18"/>
        </w:rPr>
      </w:pPr>
    </w:p>
    <w:p w:rsidR="008236A5" w:rsidRPr="001E3E61" w:rsidRDefault="008236A5">
      <w:pPr>
        <w:numPr>
          <w:ins w:id="440" w:author="USER-" w:date="2015-08-18T15:43:00Z"/>
        </w:numPr>
        <w:rPr>
          <w:sz w:val="18"/>
          <w:szCs w:val="18"/>
        </w:rPr>
      </w:pPr>
    </w:p>
    <w:p w:rsidR="008236A5" w:rsidRPr="001E3E61" w:rsidRDefault="008236A5">
      <w:pPr>
        <w:numPr>
          <w:ins w:id="441" w:author="USER-" w:date="2015-08-18T15:43:00Z"/>
        </w:numPr>
        <w:rPr>
          <w:sz w:val="18"/>
          <w:szCs w:val="18"/>
        </w:rPr>
      </w:pPr>
    </w:p>
    <w:p w:rsidR="008236A5" w:rsidRPr="001E3E61" w:rsidRDefault="008236A5">
      <w:pPr>
        <w:numPr>
          <w:ins w:id="442" w:author="USER-" w:date="2015-08-18T15:43:00Z"/>
        </w:numPr>
        <w:rPr>
          <w:sz w:val="18"/>
          <w:szCs w:val="18"/>
        </w:rPr>
      </w:pPr>
    </w:p>
    <w:p w:rsidR="008236A5" w:rsidRPr="001E3E61" w:rsidRDefault="008236A5">
      <w:pPr>
        <w:numPr>
          <w:ins w:id="443" w:author="USER-" w:date="2015-08-18T15:43:00Z"/>
        </w:numPr>
        <w:rPr>
          <w:sz w:val="18"/>
          <w:szCs w:val="18"/>
        </w:rPr>
      </w:pPr>
    </w:p>
    <w:p w:rsidR="008236A5" w:rsidRPr="001E3E61" w:rsidRDefault="008236A5">
      <w:pPr>
        <w:numPr>
          <w:ins w:id="444" w:author="USER-" w:date="2015-08-18T15:43:00Z"/>
        </w:numPr>
        <w:rPr>
          <w:sz w:val="18"/>
          <w:szCs w:val="18"/>
        </w:rPr>
      </w:pPr>
    </w:p>
    <w:p w:rsidR="008236A5" w:rsidRPr="001E3E61" w:rsidRDefault="008236A5">
      <w:pPr>
        <w:numPr>
          <w:ins w:id="445" w:author="USER-" w:date="2015-08-18T15:43:00Z"/>
        </w:num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A854C9">
      <w:pPr>
        <w:jc w:val="center"/>
        <w:rPr>
          <w:rStyle w:val="2Char0"/>
        </w:rPr>
      </w:pPr>
      <w:bookmarkStart w:id="446" w:name="_Toc318378707"/>
      <w:bookmarkStart w:id="447" w:name="_Toc428885603"/>
      <w:bookmarkStart w:id="448" w:name="_Toc1760"/>
      <w:bookmarkStart w:id="449" w:name="_Toc841"/>
      <w:bookmarkStart w:id="450" w:name="_Toc30596"/>
      <w:r w:rsidRPr="001E3E61">
        <w:rPr>
          <w:rStyle w:val="2Char0"/>
          <w:rFonts w:hint="eastAsia"/>
        </w:rPr>
        <w:t>一、投标函及投标函附录</w:t>
      </w:r>
      <w:bookmarkEnd w:id="446"/>
      <w:bookmarkEnd w:id="447"/>
    </w:p>
    <w:bookmarkEnd w:id="448"/>
    <w:bookmarkEnd w:id="449"/>
    <w:bookmarkEnd w:id="450"/>
    <w:p w:rsidR="008236A5" w:rsidRPr="001E3E61" w:rsidRDefault="008236A5">
      <w:pPr>
        <w:spacing w:line="400" w:lineRule="exact"/>
        <w:jc w:val="center"/>
        <w:rPr>
          <w:rFonts w:ascii="黑体" w:eastAsia="黑体"/>
          <w:sz w:val="28"/>
          <w:szCs w:val="28"/>
        </w:rPr>
      </w:pPr>
    </w:p>
    <w:p w:rsidR="008236A5" w:rsidRPr="001E3E61" w:rsidRDefault="00A854C9">
      <w:pPr>
        <w:spacing w:line="440" w:lineRule="atLeast"/>
        <w:jc w:val="center"/>
        <w:outlineLvl w:val="0"/>
        <w:rPr>
          <w:rFonts w:ascii="黑体" w:eastAsia="黑体"/>
          <w:sz w:val="22"/>
          <w:szCs w:val="22"/>
        </w:rPr>
      </w:pPr>
      <w:bookmarkStart w:id="451" w:name="_Toc6414"/>
      <w:bookmarkStart w:id="452" w:name="_Toc428885240"/>
      <w:bookmarkStart w:id="453" w:name="_Toc430270178"/>
      <w:bookmarkStart w:id="454" w:name="_Toc18437"/>
      <w:bookmarkStart w:id="455" w:name="_Toc21218"/>
      <w:bookmarkStart w:id="456" w:name="_Toc12692"/>
      <w:bookmarkStart w:id="457" w:name="_Toc6496"/>
      <w:bookmarkStart w:id="458" w:name="_Toc29736"/>
      <w:bookmarkStart w:id="459" w:name="_Toc11115"/>
      <w:bookmarkStart w:id="460" w:name="_Toc13557"/>
      <w:bookmarkStart w:id="461" w:name="_Toc10014"/>
      <w:r w:rsidRPr="001E3E61">
        <w:rPr>
          <w:rFonts w:ascii="黑体" w:eastAsia="黑体" w:hint="eastAsia"/>
          <w:sz w:val="22"/>
          <w:szCs w:val="22"/>
        </w:rPr>
        <w:t>（一）投标函</w:t>
      </w:r>
      <w:bookmarkEnd w:id="451"/>
      <w:bookmarkEnd w:id="452"/>
      <w:bookmarkEnd w:id="453"/>
    </w:p>
    <w:p w:rsidR="008236A5" w:rsidRPr="001E3E61" w:rsidRDefault="008236A5">
      <w:pPr>
        <w:spacing w:line="440" w:lineRule="atLeast"/>
        <w:jc w:val="center"/>
        <w:rPr>
          <w:rFonts w:ascii="黑体" w:eastAsia="黑体"/>
        </w:rPr>
      </w:pPr>
    </w:p>
    <w:bookmarkEnd w:id="454"/>
    <w:bookmarkEnd w:id="455"/>
    <w:bookmarkEnd w:id="456"/>
    <w:bookmarkEnd w:id="457"/>
    <w:bookmarkEnd w:id="458"/>
    <w:bookmarkEnd w:id="459"/>
    <w:bookmarkEnd w:id="460"/>
    <w:bookmarkEnd w:id="461"/>
    <w:p w:rsidR="007A70AE" w:rsidRPr="001E3E61" w:rsidRDefault="007A70AE" w:rsidP="007A70AE">
      <w:pPr>
        <w:spacing w:line="420" w:lineRule="exact"/>
        <w:rPr>
          <w:sz w:val="21"/>
          <w:szCs w:val="21"/>
        </w:rPr>
      </w:pPr>
      <w:r w:rsidRPr="001E3E61">
        <w:rPr>
          <w:rFonts w:hint="eastAsia"/>
          <w:sz w:val="21"/>
          <w:szCs w:val="21"/>
          <w:u w:val="single"/>
        </w:rPr>
        <w:t xml:space="preserve">（招标人名称）          </w:t>
      </w:r>
      <w:r w:rsidRPr="001E3E61">
        <w:rPr>
          <w:rFonts w:hint="eastAsia"/>
          <w:sz w:val="21"/>
          <w:szCs w:val="21"/>
        </w:rPr>
        <w:t xml:space="preserve">： </w:t>
      </w:r>
    </w:p>
    <w:p w:rsidR="007A70AE" w:rsidRPr="001E3E61" w:rsidRDefault="007A70AE" w:rsidP="007A70AE">
      <w:pPr>
        <w:spacing w:line="420" w:lineRule="exact"/>
        <w:rPr>
          <w:sz w:val="21"/>
          <w:szCs w:val="21"/>
        </w:rPr>
      </w:pPr>
      <w:r w:rsidRPr="001E3E61">
        <w:rPr>
          <w:rFonts w:hint="eastAsia"/>
          <w:sz w:val="21"/>
          <w:szCs w:val="21"/>
        </w:rPr>
        <w:t xml:space="preserve">    1．我方已仔细研究了</w:t>
      </w:r>
      <w:r w:rsidRPr="001E3E61">
        <w:rPr>
          <w:rFonts w:hint="eastAsia"/>
          <w:sz w:val="21"/>
          <w:szCs w:val="21"/>
          <w:u w:val="single"/>
        </w:rPr>
        <w:t xml:space="preserve">                         </w:t>
      </w:r>
      <w:r w:rsidRPr="001E3E61">
        <w:rPr>
          <w:rFonts w:hint="eastAsia"/>
          <w:sz w:val="21"/>
          <w:szCs w:val="21"/>
        </w:rPr>
        <w:t>（项目名称）施工招标文件的全部内容，愿意以人民币（大写）</w:t>
      </w:r>
      <w:r w:rsidRPr="001E3E61">
        <w:rPr>
          <w:rFonts w:hint="eastAsia"/>
          <w:sz w:val="21"/>
          <w:szCs w:val="21"/>
          <w:u w:val="single"/>
        </w:rPr>
        <w:t xml:space="preserve">        </w:t>
      </w:r>
      <w:r w:rsidRPr="001E3E61">
        <w:rPr>
          <w:rFonts w:hint="eastAsia"/>
          <w:sz w:val="21"/>
          <w:szCs w:val="21"/>
        </w:rPr>
        <w:t>（￥</w:t>
      </w:r>
      <w:r w:rsidRPr="001E3E61">
        <w:rPr>
          <w:rFonts w:hint="eastAsia"/>
          <w:sz w:val="21"/>
          <w:szCs w:val="21"/>
          <w:u w:val="single"/>
        </w:rPr>
        <w:t xml:space="preserve">      </w:t>
      </w:r>
      <w:r w:rsidRPr="001E3E61">
        <w:rPr>
          <w:rFonts w:hint="eastAsia"/>
          <w:sz w:val="21"/>
          <w:szCs w:val="21"/>
        </w:rPr>
        <w:t>元）的投标总报价，工期</w:t>
      </w:r>
      <w:r w:rsidRPr="001E3E61">
        <w:rPr>
          <w:rFonts w:hint="eastAsia"/>
          <w:sz w:val="21"/>
          <w:szCs w:val="21"/>
          <w:u w:val="single"/>
        </w:rPr>
        <w:t xml:space="preserve">      </w:t>
      </w:r>
      <w:r w:rsidRPr="001E3E61">
        <w:rPr>
          <w:rFonts w:hint="eastAsia"/>
          <w:sz w:val="21"/>
          <w:szCs w:val="21"/>
        </w:rPr>
        <w:t>日历天， 按合同约定实施和完成承包工程，修补工程中的任何缺陷，工程质量达到</w:t>
      </w:r>
      <w:r w:rsidRPr="001E3E61">
        <w:rPr>
          <w:rFonts w:hint="eastAsia"/>
          <w:sz w:val="21"/>
          <w:szCs w:val="21"/>
          <w:u w:val="single"/>
        </w:rPr>
        <w:t xml:space="preserve">          </w:t>
      </w:r>
      <w:r w:rsidRPr="001E3E61">
        <w:rPr>
          <w:rFonts w:hint="eastAsia"/>
          <w:sz w:val="21"/>
          <w:szCs w:val="21"/>
        </w:rPr>
        <w:t>。</w:t>
      </w:r>
    </w:p>
    <w:p w:rsidR="007A70AE" w:rsidRPr="001E3E61" w:rsidRDefault="007A70AE" w:rsidP="007A70AE">
      <w:pPr>
        <w:spacing w:line="420" w:lineRule="exact"/>
        <w:rPr>
          <w:sz w:val="21"/>
          <w:szCs w:val="21"/>
        </w:rPr>
      </w:pPr>
      <w:r w:rsidRPr="001E3E61">
        <w:rPr>
          <w:rFonts w:hint="eastAsia"/>
          <w:sz w:val="21"/>
          <w:szCs w:val="21"/>
        </w:rPr>
        <w:t xml:space="preserve">    2．我方承诺在投标有效期内不修改、撤销投标文件。 </w:t>
      </w:r>
    </w:p>
    <w:p w:rsidR="007A70AE" w:rsidRPr="001E3E61" w:rsidRDefault="007A70AE" w:rsidP="007A70AE">
      <w:pPr>
        <w:spacing w:line="420" w:lineRule="exact"/>
        <w:ind w:firstLineChars="200" w:firstLine="420"/>
        <w:rPr>
          <w:sz w:val="21"/>
          <w:szCs w:val="21"/>
        </w:rPr>
      </w:pPr>
      <w:r w:rsidRPr="001E3E61">
        <w:rPr>
          <w:rFonts w:hint="eastAsia"/>
          <w:sz w:val="21"/>
          <w:szCs w:val="21"/>
        </w:rPr>
        <w:t>3．随同本投标函已提交投标保证金(或年度保证金)缴费凭证一份（电子保函的除外）。</w:t>
      </w:r>
    </w:p>
    <w:p w:rsidR="007A70AE" w:rsidRPr="001E3E61" w:rsidRDefault="007A70AE" w:rsidP="007A70AE">
      <w:pPr>
        <w:spacing w:line="420" w:lineRule="exact"/>
        <w:ind w:firstLineChars="200" w:firstLine="420"/>
        <w:rPr>
          <w:sz w:val="21"/>
          <w:szCs w:val="21"/>
        </w:rPr>
      </w:pPr>
      <w:r w:rsidRPr="001E3E61">
        <w:rPr>
          <w:rFonts w:hint="eastAsia"/>
          <w:sz w:val="21"/>
          <w:szCs w:val="21"/>
        </w:rPr>
        <w:t xml:space="preserve">4．如我方中标： </w:t>
      </w:r>
    </w:p>
    <w:p w:rsidR="007A70AE" w:rsidRPr="001E3E61" w:rsidRDefault="007A70AE" w:rsidP="007A70AE">
      <w:pPr>
        <w:spacing w:line="420" w:lineRule="exact"/>
        <w:ind w:firstLineChars="200" w:firstLine="420"/>
        <w:rPr>
          <w:sz w:val="21"/>
          <w:szCs w:val="21"/>
        </w:rPr>
      </w:pPr>
      <w:r w:rsidRPr="001E3E61">
        <w:rPr>
          <w:rFonts w:hint="eastAsia"/>
          <w:sz w:val="21"/>
          <w:szCs w:val="21"/>
        </w:rPr>
        <w:t xml:space="preserve">（1）我方承诺在收到中标通知书后，在中标通知书规定的期限内与你方签订合同。 </w:t>
      </w:r>
    </w:p>
    <w:p w:rsidR="007A70AE" w:rsidRPr="001E3E61" w:rsidRDefault="007A70AE" w:rsidP="007A70AE">
      <w:pPr>
        <w:spacing w:line="420" w:lineRule="exact"/>
        <w:ind w:firstLineChars="200" w:firstLine="420"/>
        <w:rPr>
          <w:sz w:val="21"/>
          <w:szCs w:val="21"/>
        </w:rPr>
      </w:pPr>
      <w:r w:rsidRPr="001E3E61">
        <w:rPr>
          <w:rFonts w:hint="eastAsia"/>
          <w:sz w:val="21"/>
          <w:szCs w:val="21"/>
        </w:rPr>
        <w:t xml:space="preserve">（2）随同本投标函递交的投标函附录属于合同文件的组成部分。 </w:t>
      </w:r>
    </w:p>
    <w:p w:rsidR="007A70AE" w:rsidRPr="001E3E61" w:rsidRDefault="007A70AE" w:rsidP="007A70AE">
      <w:pPr>
        <w:spacing w:line="420" w:lineRule="exact"/>
        <w:ind w:firstLineChars="200" w:firstLine="420"/>
        <w:rPr>
          <w:sz w:val="21"/>
          <w:szCs w:val="21"/>
        </w:rPr>
      </w:pPr>
      <w:r w:rsidRPr="001E3E61">
        <w:rPr>
          <w:rFonts w:hint="eastAsia"/>
          <w:sz w:val="21"/>
          <w:szCs w:val="21"/>
        </w:rPr>
        <w:t xml:space="preserve">（3）我方承诺按照招标文件约定向你方递交履约担保。 </w:t>
      </w:r>
    </w:p>
    <w:p w:rsidR="007A70AE" w:rsidRPr="001E3E61" w:rsidRDefault="007A70AE" w:rsidP="007A70AE">
      <w:pPr>
        <w:spacing w:line="420" w:lineRule="exact"/>
        <w:ind w:firstLineChars="200" w:firstLine="420"/>
        <w:rPr>
          <w:sz w:val="21"/>
          <w:szCs w:val="21"/>
        </w:rPr>
      </w:pPr>
      <w:r w:rsidRPr="001E3E61">
        <w:rPr>
          <w:rFonts w:hint="eastAsia"/>
          <w:sz w:val="21"/>
          <w:szCs w:val="21"/>
        </w:rPr>
        <w:t xml:space="preserve">（4）我方承诺在合同约定的期限内完成并移交全部合同工程。 </w:t>
      </w:r>
    </w:p>
    <w:p w:rsidR="007A70AE" w:rsidRPr="001E3E61" w:rsidRDefault="007A70AE" w:rsidP="007A70AE">
      <w:pPr>
        <w:spacing w:line="420" w:lineRule="exact"/>
        <w:ind w:firstLineChars="200" w:firstLine="420"/>
        <w:rPr>
          <w:sz w:val="21"/>
          <w:szCs w:val="21"/>
        </w:rPr>
      </w:pPr>
      <w:r w:rsidRPr="001E3E61">
        <w:rPr>
          <w:rFonts w:hint="eastAsia"/>
          <w:sz w:val="21"/>
          <w:szCs w:val="21"/>
        </w:rPr>
        <w:t xml:space="preserve">5．我方在此声明，所递交的投标文件及有关资料内容完整、真实和准确，且不存在第二章“投标人须知”正文第 1.4.3 项规定的任何一种情形。 </w:t>
      </w:r>
    </w:p>
    <w:p w:rsidR="007A70AE" w:rsidRPr="001E3E61" w:rsidRDefault="007A70AE" w:rsidP="007A70AE">
      <w:pPr>
        <w:spacing w:line="420" w:lineRule="exact"/>
        <w:ind w:firstLineChars="200" w:firstLine="420"/>
        <w:rPr>
          <w:sz w:val="21"/>
          <w:szCs w:val="21"/>
        </w:rPr>
      </w:pPr>
      <w:r w:rsidRPr="001E3E61">
        <w:rPr>
          <w:rFonts w:hint="eastAsia"/>
          <w:sz w:val="21"/>
          <w:szCs w:val="21"/>
        </w:rPr>
        <w:t>6．</w:t>
      </w:r>
      <w:r w:rsidRPr="001E3E61">
        <w:rPr>
          <w:rFonts w:hint="eastAsia"/>
          <w:sz w:val="21"/>
          <w:szCs w:val="21"/>
          <w:u w:val="single"/>
        </w:rPr>
        <w:t xml:space="preserve">              </w:t>
      </w:r>
      <w:r w:rsidRPr="001E3E61">
        <w:rPr>
          <w:rFonts w:hint="eastAsia"/>
          <w:sz w:val="21"/>
          <w:szCs w:val="21"/>
        </w:rPr>
        <w:t>（其他补充说明）。</w:t>
      </w:r>
    </w:p>
    <w:p w:rsidR="007A70AE" w:rsidRPr="001E3E61" w:rsidRDefault="007A70AE" w:rsidP="007A70AE">
      <w:pPr>
        <w:spacing w:line="420" w:lineRule="exact"/>
        <w:ind w:firstLineChars="200" w:firstLine="420"/>
        <w:rPr>
          <w:sz w:val="21"/>
          <w:szCs w:val="21"/>
        </w:rPr>
      </w:pPr>
    </w:p>
    <w:p w:rsidR="007A70AE" w:rsidRPr="001E3E61" w:rsidRDefault="007A70AE" w:rsidP="007A70AE">
      <w:pPr>
        <w:spacing w:line="540" w:lineRule="exact"/>
        <w:rPr>
          <w:sz w:val="21"/>
          <w:szCs w:val="21"/>
        </w:rPr>
      </w:pPr>
      <w:r w:rsidRPr="001E3E61">
        <w:rPr>
          <w:rFonts w:hint="eastAsia"/>
          <w:sz w:val="21"/>
          <w:szCs w:val="21"/>
        </w:rPr>
        <w:t xml:space="preserve">                                   投 标 人： </w:t>
      </w:r>
      <w:r w:rsidRPr="001E3E61">
        <w:rPr>
          <w:rFonts w:hint="eastAsia"/>
          <w:sz w:val="21"/>
          <w:szCs w:val="21"/>
          <w:u w:val="single"/>
        </w:rPr>
        <w:t xml:space="preserve">                       </w:t>
      </w:r>
      <w:r w:rsidRPr="001E3E61">
        <w:rPr>
          <w:rFonts w:hint="eastAsia"/>
          <w:sz w:val="21"/>
          <w:szCs w:val="21"/>
        </w:rPr>
        <w:t>（盖单位章）</w:t>
      </w:r>
    </w:p>
    <w:p w:rsidR="007A70AE" w:rsidRPr="001E3E61" w:rsidRDefault="007A70AE" w:rsidP="007A70AE">
      <w:pPr>
        <w:spacing w:line="540" w:lineRule="exact"/>
        <w:rPr>
          <w:sz w:val="21"/>
          <w:szCs w:val="21"/>
        </w:rPr>
      </w:pPr>
      <w:r w:rsidRPr="001E3E61">
        <w:rPr>
          <w:rFonts w:hint="eastAsia"/>
          <w:sz w:val="21"/>
          <w:szCs w:val="21"/>
        </w:rPr>
        <w:t xml:space="preserve">                                   法定代表人：（签字）</w:t>
      </w:r>
      <w:r w:rsidRPr="001E3E61">
        <w:rPr>
          <w:rFonts w:hint="eastAsia"/>
          <w:sz w:val="21"/>
          <w:szCs w:val="21"/>
          <w:u w:val="single"/>
        </w:rPr>
        <w:t xml:space="preserve">                           </w:t>
      </w:r>
    </w:p>
    <w:p w:rsidR="007A70AE" w:rsidRPr="001E3E61" w:rsidRDefault="007A70AE" w:rsidP="007A70AE">
      <w:pPr>
        <w:spacing w:line="540" w:lineRule="exact"/>
        <w:rPr>
          <w:sz w:val="21"/>
          <w:szCs w:val="21"/>
        </w:rPr>
      </w:pPr>
      <w:r w:rsidRPr="001E3E61">
        <w:rPr>
          <w:rFonts w:hint="eastAsia"/>
          <w:sz w:val="21"/>
          <w:szCs w:val="21"/>
        </w:rPr>
        <w:t xml:space="preserve">                                   地址：</w:t>
      </w:r>
      <w:r w:rsidRPr="001E3E61">
        <w:rPr>
          <w:rFonts w:hint="eastAsia"/>
          <w:sz w:val="21"/>
          <w:szCs w:val="21"/>
          <w:u w:val="single"/>
        </w:rPr>
        <w:t xml:space="preserve">                               </w:t>
      </w:r>
    </w:p>
    <w:p w:rsidR="007A70AE" w:rsidRPr="001E3E61" w:rsidRDefault="007A70AE" w:rsidP="007A70AE">
      <w:pPr>
        <w:spacing w:line="540" w:lineRule="exact"/>
        <w:rPr>
          <w:sz w:val="21"/>
          <w:szCs w:val="21"/>
        </w:rPr>
      </w:pPr>
      <w:r w:rsidRPr="001E3E61">
        <w:rPr>
          <w:rFonts w:hint="eastAsia"/>
          <w:sz w:val="21"/>
          <w:szCs w:val="21"/>
        </w:rPr>
        <w:t xml:space="preserve">                                   电话：</w:t>
      </w:r>
      <w:r w:rsidRPr="001E3E61">
        <w:rPr>
          <w:rFonts w:hint="eastAsia"/>
          <w:sz w:val="21"/>
          <w:szCs w:val="21"/>
          <w:u w:val="single"/>
        </w:rPr>
        <w:t xml:space="preserve">                               </w:t>
      </w:r>
    </w:p>
    <w:p w:rsidR="007A70AE" w:rsidRPr="001E3E61" w:rsidRDefault="007A70AE" w:rsidP="007A70AE">
      <w:pPr>
        <w:spacing w:line="540" w:lineRule="exact"/>
        <w:rPr>
          <w:sz w:val="21"/>
          <w:szCs w:val="21"/>
        </w:rPr>
      </w:pPr>
      <w:r w:rsidRPr="001E3E61">
        <w:rPr>
          <w:rFonts w:hint="eastAsia"/>
          <w:sz w:val="21"/>
          <w:szCs w:val="21"/>
        </w:rPr>
        <w:t xml:space="preserve">                                   传真：</w:t>
      </w:r>
      <w:r w:rsidRPr="001E3E61">
        <w:rPr>
          <w:rFonts w:hint="eastAsia"/>
          <w:sz w:val="21"/>
          <w:szCs w:val="21"/>
          <w:u w:val="single"/>
        </w:rPr>
        <w:t xml:space="preserve">                               </w:t>
      </w:r>
    </w:p>
    <w:p w:rsidR="007A70AE" w:rsidRPr="001E3E61" w:rsidRDefault="007A70AE" w:rsidP="007A70AE">
      <w:pPr>
        <w:spacing w:line="540" w:lineRule="exact"/>
        <w:rPr>
          <w:sz w:val="21"/>
          <w:szCs w:val="21"/>
        </w:rPr>
      </w:pPr>
      <w:r w:rsidRPr="001E3E61">
        <w:rPr>
          <w:rFonts w:hint="eastAsia"/>
          <w:sz w:val="21"/>
          <w:szCs w:val="21"/>
        </w:rPr>
        <w:t xml:space="preserve">                                   邮政编码：</w:t>
      </w:r>
      <w:r w:rsidRPr="001E3E61">
        <w:rPr>
          <w:rFonts w:hint="eastAsia"/>
          <w:sz w:val="21"/>
          <w:szCs w:val="21"/>
          <w:u w:val="single"/>
        </w:rPr>
        <w:t xml:space="preserve">                           </w:t>
      </w:r>
    </w:p>
    <w:p w:rsidR="007A70AE" w:rsidRPr="001E3E61" w:rsidRDefault="007A70AE" w:rsidP="007A70AE">
      <w:pPr>
        <w:spacing w:line="540" w:lineRule="exact"/>
        <w:rPr>
          <w:sz w:val="21"/>
          <w:szCs w:val="21"/>
        </w:rPr>
      </w:pPr>
    </w:p>
    <w:p w:rsidR="007A70AE" w:rsidRPr="001E3E61" w:rsidRDefault="007A70AE" w:rsidP="007A70AE">
      <w:pPr>
        <w:spacing w:line="400" w:lineRule="exact"/>
        <w:ind w:firstLineChars="2400" w:firstLine="5040"/>
        <w:rPr>
          <w:szCs w:val="21"/>
        </w:rPr>
      </w:pPr>
      <w:r w:rsidRPr="001E3E61">
        <w:rPr>
          <w:rFonts w:hint="eastAsia"/>
          <w:sz w:val="21"/>
          <w:szCs w:val="21"/>
          <w:u w:val="single"/>
        </w:rPr>
        <w:t xml:space="preserve">       </w:t>
      </w:r>
      <w:r w:rsidRPr="001E3E61">
        <w:rPr>
          <w:rFonts w:hint="eastAsia"/>
          <w:sz w:val="21"/>
          <w:szCs w:val="21"/>
        </w:rPr>
        <w:t>年</w:t>
      </w:r>
      <w:r w:rsidRPr="001E3E61">
        <w:rPr>
          <w:rFonts w:hint="eastAsia"/>
          <w:sz w:val="21"/>
          <w:szCs w:val="21"/>
          <w:u w:val="single"/>
        </w:rPr>
        <w:t xml:space="preserve">    </w:t>
      </w:r>
      <w:r w:rsidRPr="001E3E61">
        <w:rPr>
          <w:rFonts w:hint="eastAsia"/>
          <w:sz w:val="21"/>
          <w:szCs w:val="21"/>
        </w:rPr>
        <w:t>月</w:t>
      </w:r>
      <w:r w:rsidRPr="001E3E61">
        <w:rPr>
          <w:rFonts w:hint="eastAsia"/>
          <w:sz w:val="21"/>
          <w:szCs w:val="21"/>
          <w:u w:val="single"/>
        </w:rPr>
        <w:t xml:space="preserve">    </w:t>
      </w:r>
      <w:r w:rsidRPr="001E3E61">
        <w:rPr>
          <w:rFonts w:hint="eastAsia"/>
          <w:sz w:val="21"/>
          <w:szCs w:val="21"/>
        </w:rPr>
        <w:t>日</w:t>
      </w:r>
      <w:r w:rsidRPr="001E3E61">
        <w:rPr>
          <w:rFonts w:hint="eastAsia"/>
          <w:szCs w:val="21"/>
        </w:rPr>
        <w:t xml:space="preserve"> </w:t>
      </w:r>
    </w:p>
    <w:p w:rsidR="007A70AE" w:rsidRPr="001E3E61" w:rsidRDefault="007A70AE" w:rsidP="007A70AE">
      <w:pPr>
        <w:rPr>
          <w:rFonts w:ascii="黑体" w:eastAsia="黑体"/>
        </w:rPr>
      </w:pPr>
    </w:p>
    <w:p w:rsidR="007A70AE" w:rsidRPr="001E3E61" w:rsidRDefault="007A70AE" w:rsidP="007A70AE">
      <w:pPr>
        <w:rPr>
          <w:rFonts w:ascii="黑体" w:eastAsia="黑体"/>
        </w:rPr>
      </w:pPr>
    </w:p>
    <w:p w:rsidR="008236A5" w:rsidRPr="001E3E61" w:rsidRDefault="008236A5" w:rsidP="00395EAB">
      <w:pPr>
        <w:pStyle w:val="378020"/>
        <w:spacing w:line="380" w:lineRule="exact"/>
      </w:pPr>
      <w:bookmarkStart w:id="462" w:name="_Toc442170991"/>
      <w:bookmarkStart w:id="463" w:name="_Toc447113487"/>
      <w:bookmarkStart w:id="464" w:name="_Toc15711"/>
      <w:bookmarkStart w:id="465" w:name="_Toc442171129"/>
    </w:p>
    <w:p w:rsidR="008236A5" w:rsidRPr="001E3E61" w:rsidRDefault="008E04C1">
      <w:pPr>
        <w:pStyle w:val="378020"/>
        <w:spacing w:line="380" w:lineRule="exact"/>
        <w:jc w:val="center"/>
      </w:pPr>
      <w:r w:rsidRPr="001E3E61">
        <w:rPr>
          <w:rFonts w:hint="eastAsia"/>
        </w:rPr>
        <w:t>（二）</w:t>
      </w:r>
      <w:r w:rsidR="00A854C9" w:rsidRPr="001E3E61">
        <w:rPr>
          <w:rFonts w:hint="eastAsia"/>
        </w:rPr>
        <w:t>投标函附录</w:t>
      </w:r>
      <w:bookmarkEnd w:id="462"/>
      <w:bookmarkEnd w:id="463"/>
      <w:bookmarkEnd w:id="464"/>
      <w:bookmarkEnd w:id="465"/>
    </w:p>
    <w:p w:rsidR="00395EAB" w:rsidRPr="001E3E61" w:rsidRDefault="00395EAB" w:rsidP="00395EAB">
      <w:pPr>
        <w:spacing w:line="360" w:lineRule="auto"/>
        <w:rPr>
          <w:rFonts w:cs="宋体"/>
          <w:sz w:val="21"/>
          <w:szCs w:val="21"/>
        </w:rPr>
      </w:pPr>
    </w:p>
    <w:p w:rsidR="00395EAB" w:rsidRPr="001E3E61" w:rsidRDefault="00395EAB" w:rsidP="00395EAB">
      <w:pPr>
        <w:rPr>
          <w:rFonts w:cs="宋体"/>
          <w:sz w:val="21"/>
          <w:szCs w:val="21"/>
          <w:u w:val="single"/>
        </w:rPr>
      </w:pPr>
      <w:r w:rsidRPr="001E3E61">
        <w:rPr>
          <w:rFonts w:cs="宋体" w:hint="eastAsia"/>
          <w:sz w:val="21"/>
          <w:szCs w:val="21"/>
        </w:rPr>
        <w:t>工程名称：</w:t>
      </w:r>
      <w:r w:rsidRPr="001E3E61">
        <w:rPr>
          <w:rFonts w:cs="宋体" w:hint="eastAsia"/>
          <w:sz w:val="21"/>
          <w:szCs w:val="21"/>
          <w:u w:val="single"/>
        </w:rPr>
        <w:t xml:space="preserve">             （项目名称）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
        <w:gridCol w:w="4793"/>
        <w:gridCol w:w="3369"/>
      </w:tblGrid>
      <w:tr w:rsidR="00395EAB" w:rsidRPr="001E3E61" w:rsidTr="00035C4D">
        <w:trPr>
          <w:trHeight w:val="620"/>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序号</w:t>
            </w:r>
          </w:p>
        </w:tc>
        <w:tc>
          <w:tcPr>
            <w:tcW w:w="4793" w:type="dxa"/>
            <w:vAlign w:val="center"/>
          </w:tcPr>
          <w:p w:rsidR="00395EAB" w:rsidRPr="001E3E61" w:rsidRDefault="00395EAB" w:rsidP="00035C4D">
            <w:pPr>
              <w:jc w:val="center"/>
              <w:rPr>
                <w:rFonts w:cs="宋体"/>
                <w:sz w:val="21"/>
                <w:szCs w:val="21"/>
              </w:rPr>
            </w:pPr>
            <w:r w:rsidRPr="001E3E61">
              <w:rPr>
                <w:rFonts w:cs="宋体" w:hint="eastAsia"/>
                <w:sz w:val="21"/>
                <w:szCs w:val="21"/>
              </w:rPr>
              <w:t>条款内容</w:t>
            </w:r>
          </w:p>
        </w:tc>
        <w:tc>
          <w:tcPr>
            <w:tcW w:w="3369" w:type="dxa"/>
            <w:vAlign w:val="center"/>
          </w:tcPr>
          <w:p w:rsidR="00395EAB" w:rsidRPr="001E3E61" w:rsidRDefault="00395EAB" w:rsidP="00035C4D">
            <w:pPr>
              <w:jc w:val="center"/>
              <w:rPr>
                <w:rFonts w:cs="宋体"/>
                <w:sz w:val="21"/>
                <w:szCs w:val="21"/>
              </w:rPr>
            </w:pPr>
            <w:r w:rsidRPr="001E3E61">
              <w:rPr>
                <w:rFonts w:cs="宋体" w:hint="eastAsia"/>
                <w:sz w:val="21"/>
                <w:szCs w:val="21"/>
              </w:rPr>
              <w:t>投标人是否响应招标文件的规定</w:t>
            </w:r>
          </w:p>
        </w:tc>
      </w:tr>
      <w:tr w:rsidR="00395EAB" w:rsidRPr="001E3E61" w:rsidTr="00035C4D">
        <w:trPr>
          <w:trHeight w:val="460"/>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1</w:t>
            </w:r>
          </w:p>
        </w:tc>
        <w:tc>
          <w:tcPr>
            <w:tcW w:w="4793" w:type="dxa"/>
            <w:vAlign w:val="center"/>
          </w:tcPr>
          <w:p w:rsidR="00395EAB" w:rsidRPr="001E3E61" w:rsidRDefault="00395EAB" w:rsidP="00035C4D">
            <w:pPr>
              <w:jc w:val="center"/>
              <w:rPr>
                <w:rFonts w:cs="宋体"/>
                <w:sz w:val="21"/>
                <w:szCs w:val="21"/>
              </w:rPr>
            </w:pPr>
            <w:r w:rsidRPr="001E3E61">
              <w:rPr>
                <w:rFonts w:cs="宋体" w:hint="eastAsia"/>
                <w:sz w:val="21"/>
                <w:szCs w:val="21"/>
              </w:rPr>
              <w:t>缺陷责任期</w:t>
            </w:r>
          </w:p>
        </w:tc>
        <w:tc>
          <w:tcPr>
            <w:tcW w:w="3369" w:type="dxa"/>
            <w:vAlign w:val="center"/>
          </w:tcPr>
          <w:p w:rsidR="00395EAB" w:rsidRPr="001E3E61" w:rsidRDefault="00395EAB" w:rsidP="00035C4D">
            <w:pPr>
              <w:jc w:val="center"/>
              <w:rPr>
                <w:rFonts w:cs="宋体"/>
                <w:sz w:val="21"/>
                <w:szCs w:val="21"/>
              </w:rPr>
            </w:pPr>
          </w:p>
        </w:tc>
      </w:tr>
      <w:tr w:rsidR="00395EAB" w:rsidRPr="001E3E61" w:rsidTr="00035C4D">
        <w:trPr>
          <w:trHeight w:val="465"/>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2</w:t>
            </w:r>
          </w:p>
        </w:tc>
        <w:tc>
          <w:tcPr>
            <w:tcW w:w="4793" w:type="dxa"/>
            <w:vAlign w:val="center"/>
          </w:tcPr>
          <w:p w:rsidR="00395EAB" w:rsidRPr="001E3E61" w:rsidRDefault="00395EAB" w:rsidP="00035C4D">
            <w:pPr>
              <w:jc w:val="center"/>
              <w:rPr>
                <w:rFonts w:cs="宋体"/>
                <w:sz w:val="21"/>
                <w:szCs w:val="21"/>
              </w:rPr>
            </w:pPr>
            <w:r w:rsidRPr="001E3E61">
              <w:rPr>
                <w:rFonts w:cs="宋体" w:hint="eastAsia"/>
                <w:sz w:val="21"/>
                <w:szCs w:val="21"/>
              </w:rPr>
              <w:t>承包人履约担保金额</w:t>
            </w:r>
          </w:p>
        </w:tc>
        <w:tc>
          <w:tcPr>
            <w:tcW w:w="3369" w:type="dxa"/>
            <w:vAlign w:val="center"/>
          </w:tcPr>
          <w:p w:rsidR="00395EAB" w:rsidRPr="001E3E61" w:rsidRDefault="00395EAB" w:rsidP="00035C4D">
            <w:pPr>
              <w:jc w:val="center"/>
              <w:rPr>
                <w:rFonts w:cs="宋体"/>
                <w:sz w:val="21"/>
                <w:szCs w:val="21"/>
              </w:rPr>
            </w:pPr>
          </w:p>
        </w:tc>
      </w:tr>
      <w:tr w:rsidR="00395EAB" w:rsidRPr="001E3E61" w:rsidTr="00035C4D">
        <w:trPr>
          <w:trHeight w:val="441"/>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3</w:t>
            </w:r>
          </w:p>
        </w:tc>
        <w:tc>
          <w:tcPr>
            <w:tcW w:w="4793" w:type="dxa"/>
            <w:vAlign w:val="center"/>
          </w:tcPr>
          <w:p w:rsidR="00395EAB" w:rsidRPr="001E3E61" w:rsidRDefault="00395EAB" w:rsidP="00035C4D">
            <w:pPr>
              <w:jc w:val="center"/>
              <w:rPr>
                <w:rFonts w:cs="宋体"/>
                <w:sz w:val="21"/>
                <w:szCs w:val="21"/>
              </w:rPr>
            </w:pPr>
            <w:r w:rsidRPr="001E3E61">
              <w:rPr>
                <w:rFonts w:cs="宋体" w:hint="eastAsia"/>
                <w:sz w:val="21"/>
                <w:szCs w:val="21"/>
              </w:rPr>
              <w:t>逾期竣工违约金</w:t>
            </w:r>
          </w:p>
        </w:tc>
        <w:tc>
          <w:tcPr>
            <w:tcW w:w="3369" w:type="dxa"/>
            <w:vAlign w:val="center"/>
          </w:tcPr>
          <w:p w:rsidR="00395EAB" w:rsidRPr="001E3E61" w:rsidRDefault="00395EAB" w:rsidP="00035C4D">
            <w:pPr>
              <w:jc w:val="center"/>
              <w:rPr>
                <w:rFonts w:cs="宋体"/>
                <w:sz w:val="21"/>
                <w:szCs w:val="21"/>
              </w:rPr>
            </w:pPr>
          </w:p>
        </w:tc>
      </w:tr>
      <w:tr w:rsidR="00395EAB" w:rsidRPr="001E3E61" w:rsidTr="00035C4D">
        <w:trPr>
          <w:trHeight w:val="460"/>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4</w:t>
            </w:r>
          </w:p>
        </w:tc>
        <w:tc>
          <w:tcPr>
            <w:tcW w:w="4793" w:type="dxa"/>
            <w:vAlign w:val="center"/>
          </w:tcPr>
          <w:p w:rsidR="00395EAB" w:rsidRPr="001E3E61" w:rsidRDefault="00395EAB" w:rsidP="00035C4D">
            <w:pPr>
              <w:jc w:val="center"/>
              <w:rPr>
                <w:rFonts w:cs="宋体"/>
                <w:sz w:val="21"/>
                <w:szCs w:val="21"/>
              </w:rPr>
            </w:pPr>
            <w:r w:rsidRPr="001E3E61">
              <w:rPr>
                <w:rFonts w:cs="宋体" w:hint="eastAsia"/>
                <w:sz w:val="21"/>
                <w:szCs w:val="21"/>
              </w:rPr>
              <w:t>逾期竣工违约最高限额</w:t>
            </w:r>
          </w:p>
        </w:tc>
        <w:tc>
          <w:tcPr>
            <w:tcW w:w="3369" w:type="dxa"/>
            <w:vAlign w:val="center"/>
          </w:tcPr>
          <w:p w:rsidR="00395EAB" w:rsidRPr="001E3E61" w:rsidRDefault="00395EAB" w:rsidP="00035C4D">
            <w:pPr>
              <w:jc w:val="center"/>
              <w:rPr>
                <w:rFonts w:cs="宋体"/>
                <w:sz w:val="21"/>
                <w:szCs w:val="21"/>
              </w:rPr>
            </w:pPr>
          </w:p>
        </w:tc>
      </w:tr>
      <w:tr w:rsidR="00395EAB" w:rsidRPr="001E3E61" w:rsidTr="00035C4D">
        <w:trPr>
          <w:trHeight w:val="468"/>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5</w:t>
            </w:r>
          </w:p>
        </w:tc>
        <w:tc>
          <w:tcPr>
            <w:tcW w:w="4793" w:type="dxa"/>
            <w:vAlign w:val="center"/>
          </w:tcPr>
          <w:p w:rsidR="00395EAB" w:rsidRPr="001E3E61" w:rsidRDefault="00395EAB" w:rsidP="00035C4D">
            <w:pPr>
              <w:jc w:val="center"/>
              <w:rPr>
                <w:rFonts w:cs="宋体"/>
                <w:sz w:val="21"/>
                <w:szCs w:val="21"/>
              </w:rPr>
            </w:pPr>
            <w:r w:rsidRPr="001E3E61">
              <w:rPr>
                <w:rFonts w:cs="宋体" w:hint="eastAsia"/>
                <w:sz w:val="21"/>
                <w:szCs w:val="21"/>
              </w:rPr>
              <w:t>质量标准</w:t>
            </w:r>
          </w:p>
        </w:tc>
        <w:tc>
          <w:tcPr>
            <w:tcW w:w="3369" w:type="dxa"/>
            <w:vAlign w:val="center"/>
          </w:tcPr>
          <w:p w:rsidR="00395EAB" w:rsidRPr="001E3E61" w:rsidRDefault="00395EAB" w:rsidP="00035C4D">
            <w:pPr>
              <w:rPr>
                <w:rFonts w:cs="宋体"/>
                <w:sz w:val="21"/>
                <w:szCs w:val="21"/>
                <w:u w:val="single"/>
              </w:rPr>
            </w:pPr>
          </w:p>
        </w:tc>
      </w:tr>
      <w:tr w:rsidR="00395EAB" w:rsidRPr="001E3E61" w:rsidTr="00035C4D">
        <w:trPr>
          <w:trHeight w:val="460"/>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6</w:t>
            </w:r>
          </w:p>
        </w:tc>
        <w:tc>
          <w:tcPr>
            <w:tcW w:w="4793" w:type="dxa"/>
            <w:vAlign w:val="center"/>
          </w:tcPr>
          <w:p w:rsidR="00395EAB" w:rsidRPr="001E3E61" w:rsidRDefault="00395EAB" w:rsidP="00035C4D">
            <w:pPr>
              <w:jc w:val="center"/>
              <w:rPr>
                <w:rFonts w:cs="宋体"/>
                <w:sz w:val="21"/>
                <w:szCs w:val="21"/>
              </w:rPr>
            </w:pPr>
            <w:r w:rsidRPr="001E3E61">
              <w:rPr>
                <w:rFonts w:cs="宋体" w:hint="eastAsia"/>
                <w:sz w:val="21"/>
                <w:szCs w:val="21"/>
              </w:rPr>
              <w:t>预付款比例或金额</w:t>
            </w:r>
          </w:p>
        </w:tc>
        <w:tc>
          <w:tcPr>
            <w:tcW w:w="3369" w:type="dxa"/>
            <w:vAlign w:val="center"/>
          </w:tcPr>
          <w:p w:rsidR="00395EAB" w:rsidRPr="001E3E61" w:rsidRDefault="00395EAB" w:rsidP="00035C4D">
            <w:pPr>
              <w:jc w:val="center"/>
              <w:rPr>
                <w:rFonts w:cs="宋体"/>
                <w:sz w:val="21"/>
                <w:szCs w:val="21"/>
              </w:rPr>
            </w:pPr>
          </w:p>
        </w:tc>
      </w:tr>
      <w:tr w:rsidR="00395EAB" w:rsidRPr="001E3E61" w:rsidTr="00035C4D">
        <w:trPr>
          <w:trHeight w:val="90"/>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7</w:t>
            </w:r>
          </w:p>
        </w:tc>
        <w:tc>
          <w:tcPr>
            <w:tcW w:w="4793" w:type="dxa"/>
            <w:vAlign w:val="center"/>
          </w:tcPr>
          <w:p w:rsidR="00395EAB" w:rsidRPr="001E3E61" w:rsidRDefault="00395EAB" w:rsidP="00035C4D">
            <w:pPr>
              <w:jc w:val="center"/>
              <w:rPr>
                <w:rFonts w:cs="宋体"/>
                <w:sz w:val="21"/>
                <w:szCs w:val="21"/>
              </w:rPr>
            </w:pPr>
            <w:r w:rsidRPr="001E3E61">
              <w:rPr>
                <w:rFonts w:cs="宋体" w:hint="eastAsia"/>
                <w:sz w:val="21"/>
                <w:szCs w:val="21"/>
              </w:rPr>
              <w:t>质量保证金扣留百分比</w:t>
            </w:r>
          </w:p>
        </w:tc>
        <w:tc>
          <w:tcPr>
            <w:tcW w:w="3369" w:type="dxa"/>
            <w:vAlign w:val="center"/>
          </w:tcPr>
          <w:p w:rsidR="00395EAB" w:rsidRPr="001E3E61" w:rsidRDefault="00395EAB" w:rsidP="00035C4D">
            <w:pPr>
              <w:jc w:val="center"/>
              <w:rPr>
                <w:rFonts w:cs="宋体"/>
                <w:sz w:val="21"/>
                <w:szCs w:val="21"/>
              </w:rPr>
            </w:pPr>
          </w:p>
        </w:tc>
      </w:tr>
      <w:tr w:rsidR="00395EAB" w:rsidRPr="001E3E61" w:rsidTr="00035C4D">
        <w:trPr>
          <w:trHeight w:val="461"/>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8</w:t>
            </w:r>
          </w:p>
        </w:tc>
        <w:tc>
          <w:tcPr>
            <w:tcW w:w="4793" w:type="dxa"/>
            <w:vAlign w:val="center"/>
          </w:tcPr>
          <w:p w:rsidR="00395EAB" w:rsidRPr="001E3E61" w:rsidRDefault="00395EAB" w:rsidP="00035C4D">
            <w:pPr>
              <w:jc w:val="center"/>
              <w:rPr>
                <w:rFonts w:cs="宋体"/>
                <w:sz w:val="21"/>
                <w:szCs w:val="21"/>
              </w:rPr>
            </w:pPr>
          </w:p>
        </w:tc>
        <w:tc>
          <w:tcPr>
            <w:tcW w:w="3369" w:type="dxa"/>
            <w:vAlign w:val="center"/>
          </w:tcPr>
          <w:p w:rsidR="00395EAB" w:rsidRPr="001E3E61" w:rsidRDefault="00395EAB" w:rsidP="00035C4D">
            <w:pPr>
              <w:jc w:val="center"/>
              <w:rPr>
                <w:rFonts w:cs="宋体"/>
                <w:sz w:val="21"/>
                <w:szCs w:val="21"/>
              </w:rPr>
            </w:pPr>
          </w:p>
        </w:tc>
      </w:tr>
      <w:tr w:rsidR="00395EAB" w:rsidRPr="001E3E61" w:rsidTr="00035C4D">
        <w:trPr>
          <w:trHeight w:val="451"/>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9</w:t>
            </w:r>
          </w:p>
        </w:tc>
        <w:tc>
          <w:tcPr>
            <w:tcW w:w="4793" w:type="dxa"/>
            <w:vAlign w:val="center"/>
          </w:tcPr>
          <w:p w:rsidR="00395EAB" w:rsidRPr="001E3E61" w:rsidRDefault="00395EAB" w:rsidP="00035C4D">
            <w:pPr>
              <w:jc w:val="center"/>
              <w:rPr>
                <w:rFonts w:cs="宋体"/>
                <w:sz w:val="21"/>
                <w:szCs w:val="21"/>
              </w:rPr>
            </w:pPr>
          </w:p>
        </w:tc>
        <w:tc>
          <w:tcPr>
            <w:tcW w:w="3369" w:type="dxa"/>
            <w:vAlign w:val="center"/>
          </w:tcPr>
          <w:p w:rsidR="00395EAB" w:rsidRPr="001E3E61" w:rsidRDefault="00395EAB" w:rsidP="00035C4D">
            <w:pPr>
              <w:jc w:val="center"/>
              <w:rPr>
                <w:rFonts w:cs="宋体"/>
                <w:sz w:val="21"/>
                <w:szCs w:val="21"/>
              </w:rPr>
            </w:pPr>
          </w:p>
        </w:tc>
      </w:tr>
      <w:tr w:rsidR="00395EAB" w:rsidRPr="001E3E61" w:rsidTr="00035C4D">
        <w:trPr>
          <w:trHeight w:val="457"/>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10</w:t>
            </w:r>
          </w:p>
        </w:tc>
        <w:tc>
          <w:tcPr>
            <w:tcW w:w="4793" w:type="dxa"/>
            <w:vAlign w:val="center"/>
          </w:tcPr>
          <w:p w:rsidR="00395EAB" w:rsidRPr="001E3E61" w:rsidRDefault="00395EAB" w:rsidP="00035C4D">
            <w:pPr>
              <w:jc w:val="center"/>
              <w:rPr>
                <w:rFonts w:cs="宋体"/>
                <w:sz w:val="21"/>
                <w:szCs w:val="21"/>
              </w:rPr>
            </w:pPr>
          </w:p>
        </w:tc>
        <w:tc>
          <w:tcPr>
            <w:tcW w:w="3369" w:type="dxa"/>
            <w:vAlign w:val="center"/>
          </w:tcPr>
          <w:p w:rsidR="00395EAB" w:rsidRPr="001E3E61" w:rsidRDefault="00395EAB" w:rsidP="00035C4D">
            <w:pPr>
              <w:jc w:val="center"/>
              <w:rPr>
                <w:rFonts w:cs="宋体"/>
                <w:sz w:val="21"/>
                <w:szCs w:val="21"/>
              </w:rPr>
            </w:pPr>
          </w:p>
        </w:tc>
      </w:tr>
      <w:tr w:rsidR="00395EAB" w:rsidRPr="001E3E61" w:rsidTr="00035C4D">
        <w:trPr>
          <w:trHeight w:val="510"/>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11</w:t>
            </w:r>
          </w:p>
        </w:tc>
        <w:tc>
          <w:tcPr>
            <w:tcW w:w="4793" w:type="dxa"/>
            <w:vAlign w:val="center"/>
          </w:tcPr>
          <w:p w:rsidR="00395EAB" w:rsidRPr="001E3E61" w:rsidRDefault="00395EAB" w:rsidP="00035C4D">
            <w:pPr>
              <w:jc w:val="center"/>
              <w:rPr>
                <w:rFonts w:cs="宋体"/>
                <w:sz w:val="21"/>
                <w:szCs w:val="21"/>
              </w:rPr>
            </w:pPr>
          </w:p>
        </w:tc>
        <w:tc>
          <w:tcPr>
            <w:tcW w:w="3369" w:type="dxa"/>
            <w:vAlign w:val="center"/>
          </w:tcPr>
          <w:p w:rsidR="00395EAB" w:rsidRPr="001E3E61" w:rsidRDefault="00395EAB" w:rsidP="00035C4D">
            <w:pPr>
              <w:jc w:val="center"/>
              <w:rPr>
                <w:rFonts w:cs="宋体"/>
                <w:sz w:val="21"/>
                <w:szCs w:val="21"/>
              </w:rPr>
            </w:pPr>
          </w:p>
        </w:tc>
      </w:tr>
      <w:tr w:rsidR="00395EAB" w:rsidRPr="001E3E61" w:rsidTr="00035C4D">
        <w:trPr>
          <w:trHeight w:val="412"/>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12</w:t>
            </w:r>
          </w:p>
        </w:tc>
        <w:tc>
          <w:tcPr>
            <w:tcW w:w="4793" w:type="dxa"/>
            <w:vAlign w:val="center"/>
          </w:tcPr>
          <w:p w:rsidR="00395EAB" w:rsidRPr="001E3E61" w:rsidRDefault="00395EAB" w:rsidP="00035C4D">
            <w:pPr>
              <w:jc w:val="center"/>
              <w:rPr>
                <w:rFonts w:cs="宋体"/>
                <w:sz w:val="21"/>
                <w:szCs w:val="21"/>
              </w:rPr>
            </w:pPr>
          </w:p>
        </w:tc>
        <w:tc>
          <w:tcPr>
            <w:tcW w:w="3369" w:type="dxa"/>
            <w:vAlign w:val="center"/>
          </w:tcPr>
          <w:p w:rsidR="00395EAB" w:rsidRPr="001E3E61" w:rsidRDefault="00395EAB" w:rsidP="00035C4D">
            <w:pPr>
              <w:jc w:val="center"/>
              <w:rPr>
                <w:rFonts w:cs="宋体"/>
                <w:sz w:val="21"/>
                <w:szCs w:val="21"/>
              </w:rPr>
            </w:pPr>
          </w:p>
        </w:tc>
      </w:tr>
      <w:tr w:rsidR="00395EAB" w:rsidRPr="001E3E61" w:rsidTr="00035C4D">
        <w:trPr>
          <w:trHeight w:val="490"/>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13</w:t>
            </w:r>
          </w:p>
        </w:tc>
        <w:tc>
          <w:tcPr>
            <w:tcW w:w="4793" w:type="dxa"/>
            <w:vAlign w:val="center"/>
          </w:tcPr>
          <w:p w:rsidR="00395EAB" w:rsidRPr="001E3E61" w:rsidRDefault="00395EAB" w:rsidP="00035C4D">
            <w:pPr>
              <w:jc w:val="center"/>
              <w:rPr>
                <w:rFonts w:cs="宋体"/>
                <w:sz w:val="21"/>
                <w:szCs w:val="21"/>
              </w:rPr>
            </w:pPr>
          </w:p>
        </w:tc>
        <w:tc>
          <w:tcPr>
            <w:tcW w:w="3369" w:type="dxa"/>
            <w:vAlign w:val="center"/>
          </w:tcPr>
          <w:p w:rsidR="00395EAB" w:rsidRPr="001E3E61" w:rsidRDefault="00395EAB" w:rsidP="00035C4D">
            <w:pPr>
              <w:jc w:val="center"/>
              <w:rPr>
                <w:rFonts w:cs="宋体"/>
                <w:sz w:val="21"/>
                <w:szCs w:val="21"/>
              </w:rPr>
            </w:pPr>
          </w:p>
        </w:tc>
      </w:tr>
      <w:tr w:rsidR="00395EAB" w:rsidRPr="001E3E61" w:rsidTr="00035C4D">
        <w:trPr>
          <w:trHeight w:val="490"/>
        </w:trPr>
        <w:tc>
          <w:tcPr>
            <w:tcW w:w="648" w:type="dxa"/>
            <w:vAlign w:val="center"/>
          </w:tcPr>
          <w:p w:rsidR="00395EAB" w:rsidRPr="001E3E61" w:rsidRDefault="00395EAB" w:rsidP="00035C4D">
            <w:pPr>
              <w:jc w:val="center"/>
              <w:rPr>
                <w:rFonts w:cs="宋体"/>
                <w:sz w:val="21"/>
                <w:szCs w:val="21"/>
              </w:rPr>
            </w:pPr>
          </w:p>
        </w:tc>
        <w:tc>
          <w:tcPr>
            <w:tcW w:w="4793" w:type="dxa"/>
            <w:vAlign w:val="center"/>
          </w:tcPr>
          <w:p w:rsidR="00395EAB" w:rsidRPr="001E3E61" w:rsidRDefault="00395EAB" w:rsidP="00035C4D">
            <w:pPr>
              <w:jc w:val="center"/>
              <w:rPr>
                <w:rFonts w:cs="宋体"/>
                <w:sz w:val="21"/>
                <w:szCs w:val="21"/>
              </w:rPr>
            </w:pPr>
          </w:p>
        </w:tc>
        <w:tc>
          <w:tcPr>
            <w:tcW w:w="3369" w:type="dxa"/>
            <w:vAlign w:val="center"/>
          </w:tcPr>
          <w:p w:rsidR="00395EAB" w:rsidRPr="001E3E61" w:rsidRDefault="00395EAB" w:rsidP="00035C4D">
            <w:pPr>
              <w:jc w:val="center"/>
              <w:rPr>
                <w:rFonts w:cs="宋体"/>
                <w:sz w:val="21"/>
                <w:szCs w:val="21"/>
              </w:rPr>
            </w:pPr>
          </w:p>
        </w:tc>
      </w:tr>
      <w:tr w:rsidR="00395EAB" w:rsidRPr="001E3E61" w:rsidTr="00035C4D">
        <w:trPr>
          <w:trHeight w:val="411"/>
        </w:trPr>
        <w:tc>
          <w:tcPr>
            <w:tcW w:w="648" w:type="dxa"/>
            <w:vAlign w:val="center"/>
          </w:tcPr>
          <w:p w:rsidR="00395EAB" w:rsidRPr="001E3E61" w:rsidRDefault="00395EAB" w:rsidP="00035C4D">
            <w:pPr>
              <w:jc w:val="center"/>
              <w:rPr>
                <w:rFonts w:cs="宋体"/>
                <w:sz w:val="21"/>
                <w:szCs w:val="21"/>
              </w:rPr>
            </w:pPr>
            <w:r w:rsidRPr="001E3E61">
              <w:rPr>
                <w:rFonts w:cs="宋体" w:hint="eastAsia"/>
                <w:sz w:val="21"/>
                <w:szCs w:val="21"/>
              </w:rPr>
              <w:t>……</w:t>
            </w:r>
          </w:p>
        </w:tc>
        <w:tc>
          <w:tcPr>
            <w:tcW w:w="4793" w:type="dxa"/>
            <w:vAlign w:val="center"/>
          </w:tcPr>
          <w:p w:rsidR="00395EAB" w:rsidRPr="001E3E61" w:rsidRDefault="00395EAB" w:rsidP="00035C4D">
            <w:pPr>
              <w:jc w:val="center"/>
              <w:rPr>
                <w:rFonts w:cs="宋体"/>
                <w:sz w:val="21"/>
                <w:szCs w:val="21"/>
              </w:rPr>
            </w:pPr>
            <w:r w:rsidRPr="001E3E61">
              <w:rPr>
                <w:rFonts w:cs="宋体" w:hint="eastAsia"/>
                <w:sz w:val="21"/>
                <w:szCs w:val="21"/>
              </w:rPr>
              <w:t>……</w:t>
            </w:r>
          </w:p>
        </w:tc>
        <w:tc>
          <w:tcPr>
            <w:tcW w:w="3369" w:type="dxa"/>
            <w:vAlign w:val="center"/>
          </w:tcPr>
          <w:p w:rsidR="00395EAB" w:rsidRPr="001E3E61" w:rsidRDefault="00395EAB" w:rsidP="00035C4D">
            <w:pPr>
              <w:jc w:val="center"/>
              <w:rPr>
                <w:rFonts w:cs="宋体"/>
                <w:sz w:val="21"/>
                <w:szCs w:val="21"/>
              </w:rPr>
            </w:pPr>
          </w:p>
        </w:tc>
      </w:tr>
    </w:tbl>
    <w:p w:rsidR="00395EAB" w:rsidRPr="001E3E61" w:rsidRDefault="00395EAB" w:rsidP="00395EAB">
      <w:pPr>
        <w:spacing w:line="600" w:lineRule="exact"/>
        <w:rPr>
          <w:rFonts w:cs="宋体"/>
          <w:sz w:val="21"/>
          <w:szCs w:val="21"/>
        </w:rPr>
      </w:pPr>
      <w:r w:rsidRPr="001E3E61">
        <w:rPr>
          <w:rFonts w:cs="宋体" w:hint="eastAsia"/>
          <w:sz w:val="21"/>
          <w:szCs w:val="21"/>
        </w:rPr>
        <w:t>备注：若投标人有其他要求，可自行编辑。</w:t>
      </w:r>
    </w:p>
    <w:p w:rsidR="00395EAB" w:rsidRPr="001E3E61" w:rsidRDefault="00395EAB" w:rsidP="00395EAB">
      <w:pPr>
        <w:spacing w:line="600" w:lineRule="exact"/>
        <w:rPr>
          <w:rFonts w:cs="宋体"/>
          <w:sz w:val="21"/>
          <w:szCs w:val="21"/>
        </w:rPr>
      </w:pPr>
    </w:p>
    <w:p w:rsidR="00395EAB" w:rsidRPr="001E3E61" w:rsidRDefault="00395EAB" w:rsidP="00395EAB">
      <w:pPr>
        <w:spacing w:line="360" w:lineRule="exact"/>
        <w:ind w:firstLineChars="2050" w:firstLine="4305"/>
        <w:rPr>
          <w:rFonts w:ascii="黑体" w:eastAsia="黑体"/>
          <w:sz w:val="21"/>
          <w:szCs w:val="21"/>
        </w:rPr>
      </w:pPr>
    </w:p>
    <w:p w:rsidR="00395EAB" w:rsidRPr="001E3E61" w:rsidRDefault="00395EAB" w:rsidP="00395EAB">
      <w:pPr>
        <w:spacing w:line="360" w:lineRule="exact"/>
        <w:ind w:firstLineChars="2050" w:firstLine="4305"/>
        <w:rPr>
          <w:rFonts w:ascii="黑体" w:eastAsia="黑体"/>
          <w:sz w:val="21"/>
          <w:szCs w:val="21"/>
        </w:rPr>
      </w:pPr>
    </w:p>
    <w:p w:rsidR="00395EAB" w:rsidRPr="001E3E61" w:rsidRDefault="00395EAB" w:rsidP="00395EAB">
      <w:pPr>
        <w:spacing w:line="360" w:lineRule="exact"/>
        <w:ind w:firstLineChars="2050" w:firstLine="4305"/>
        <w:rPr>
          <w:rFonts w:ascii="黑体" w:eastAsia="黑体"/>
          <w:sz w:val="21"/>
          <w:szCs w:val="21"/>
        </w:rPr>
      </w:pPr>
      <w:r w:rsidRPr="001E3E61">
        <w:rPr>
          <w:rFonts w:ascii="黑体" w:eastAsia="黑体" w:hint="eastAsia"/>
          <w:sz w:val="21"/>
          <w:szCs w:val="21"/>
        </w:rPr>
        <w:t>投标人（盖单位章）：</w:t>
      </w:r>
      <w:r w:rsidR="00C50CAF" w:rsidRPr="001E3E61">
        <w:rPr>
          <w:rFonts w:ascii="黑体" w:eastAsia="黑体" w:hint="eastAsia"/>
          <w:sz w:val="21"/>
          <w:szCs w:val="21"/>
          <w:u w:val="single"/>
        </w:rPr>
        <w:t xml:space="preserve">                </w:t>
      </w:r>
    </w:p>
    <w:p w:rsidR="00395EAB" w:rsidRPr="001E3E61" w:rsidRDefault="00395EAB" w:rsidP="00395EAB">
      <w:pPr>
        <w:spacing w:line="360" w:lineRule="exact"/>
        <w:rPr>
          <w:rFonts w:ascii="黑体" w:eastAsia="黑体"/>
          <w:sz w:val="21"/>
          <w:szCs w:val="21"/>
        </w:rPr>
      </w:pPr>
    </w:p>
    <w:p w:rsidR="00395EAB" w:rsidRPr="001E3E61" w:rsidRDefault="00395EAB" w:rsidP="00395EAB">
      <w:pPr>
        <w:spacing w:line="360" w:lineRule="exact"/>
        <w:ind w:firstLineChars="2050" w:firstLine="4305"/>
        <w:rPr>
          <w:rFonts w:ascii="黑体" w:eastAsia="黑体"/>
          <w:sz w:val="21"/>
          <w:szCs w:val="21"/>
        </w:rPr>
      </w:pPr>
      <w:r w:rsidRPr="001E3E61">
        <w:rPr>
          <w:rFonts w:ascii="黑体" w:eastAsia="黑体" w:hint="eastAsia"/>
          <w:sz w:val="21"/>
          <w:szCs w:val="21"/>
        </w:rPr>
        <w:t>法定代表人（签字）：</w:t>
      </w:r>
      <w:r w:rsidR="00C50CAF" w:rsidRPr="001E3E61">
        <w:rPr>
          <w:rFonts w:ascii="黑体" w:eastAsia="黑体" w:hint="eastAsia"/>
          <w:sz w:val="21"/>
          <w:szCs w:val="21"/>
          <w:u w:val="single"/>
        </w:rPr>
        <w:t xml:space="preserve">               </w:t>
      </w:r>
    </w:p>
    <w:p w:rsidR="00395EAB" w:rsidRPr="001E3E61" w:rsidRDefault="00395EAB" w:rsidP="00395EAB">
      <w:pPr>
        <w:spacing w:line="360" w:lineRule="exact"/>
        <w:rPr>
          <w:rFonts w:ascii="黑体" w:eastAsia="黑体"/>
          <w:sz w:val="21"/>
          <w:szCs w:val="21"/>
        </w:rPr>
      </w:pPr>
    </w:p>
    <w:p w:rsidR="00395EAB" w:rsidRPr="001E3E61" w:rsidRDefault="00395EAB" w:rsidP="00C50CAF">
      <w:pPr>
        <w:spacing w:line="360" w:lineRule="exact"/>
        <w:ind w:firstLineChars="2850" w:firstLine="5985"/>
        <w:rPr>
          <w:rFonts w:ascii="黑体" w:eastAsia="黑体"/>
          <w:sz w:val="21"/>
          <w:szCs w:val="21"/>
        </w:rPr>
      </w:pPr>
      <w:r w:rsidRPr="001E3E61">
        <w:rPr>
          <w:rFonts w:ascii="黑体" w:eastAsia="黑体" w:hint="eastAsia"/>
          <w:sz w:val="21"/>
          <w:szCs w:val="21"/>
          <w:u w:val="single"/>
        </w:rPr>
        <w:t xml:space="preserve">      </w:t>
      </w:r>
      <w:r w:rsidRPr="001E3E61">
        <w:rPr>
          <w:rFonts w:ascii="黑体" w:eastAsia="黑体" w:hint="eastAsia"/>
          <w:sz w:val="21"/>
          <w:szCs w:val="21"/>
        </w:rPr>
        <w:t>年</w:t>
      </w:r>
      <w:r w:rsidRPr="001E3E61">
        <w:rPr>
          <w:rFonts w:ascii="黑体" w:eastAsia="黑体" w:hint="eastAsia"/>
          <w:sz w:val="21"/>
          <w:szCs w:val="21"/>
          <w:u w:val="single"/>
        </w:rPr>
        <w:t xml:space="preserve">   　</w:t>
      </w:r>
      <w:r w:rsidRPr="001E3E61">
        <w:rPr>
          <w:rFonts w:ascii="黑体" w:eastAsia="黑体" w:hint="eastAsia"/>
          <w:sz w:val="21"/>
          <w:szCs w:val="21"/>
        </w:rPr>
        <w:t>月</w:t>
      </w:r>
      <w:r w:rsidRPr="001E3E61">
        <w:rPr>
          <w:rFonts w:ascii="黑体" w:eastAsia="黑体" w:hint="eastAsia"/>
          <w:sz w:val="21"/>
          <w:szCs w:val="21"/>
          <w:u w:val="single"/>
        </w:rPr>
        <w:t xml:space="preserve">    </w:t>
      </w:r>
      <w:r w:rsidRPr="001E3E61">
        <w:rPr>
          <w:rFonts w:ascii="黑体" w:eastAsia="黑体" w:hint="eastAsia"/>
          <w:sz w:val="21"/>
          <w:szCs w:val="21"/>
        </w:rPr>
        <w:t>日</w:t>
      </w:r>
    </w:p>
    <w:p w:rsidR="008236A5" w:rsidRPr="001E3E61" w:rsidRDefault="008236A5">
      <w:pPr>
        <w:rPr>
          <w:b/>
          <w:sz w:val="21"/>
          <w:szCs w:val="21"/>
        </w:rPr>
      </w:pPr>
    </w:p>
    <w:p w:rsidR="008236A5" w:rsidRPr="001E3E61" w:rsidRDefault="008236A5">
      <w:pPr>
        <w:spacing w:line="440" w:lineRule="exact"/>
        <w:jc w:val="center"/>
        <w:rPr>
          <w:rFonts w:ascii="黑体" w:eastAsia="黑体"/>
        </w:rPr>
      </w:pPr>
    </w:p>
    <w:p w:rsidR="008236A5" w:rsidRPr="001E3E61" w:rsidRDefault="008236A5">
      <w:pPr>
        <w:spacing w:line="440" w:lineRule="exact"/>
        <w:jc w:val="center"/>
        <w:rPr>
          <w:rFonts w:ascii="黑体" w:eastAsia="黑体"/>
        </w:rPr>
      </w:pPr>
    </w:p>
    <w:p w:rsidR="008236A5" w:rsidRPr="001E3E61" w:rsidRDefault="008236A5">
      <w:pPr>
        <w:spacing w:line="440" w:lineRule="exact"/>
        <w:jc w:val="center"/>
        <w:rPr>
          <w:rFonts w:ascii="黑体" w:eastAsia="黑体"/>
        </w:rPr>
      </w:pPr>
    </w:p>
    <w:p w:rsidR="008236A5" w:rsidRPr="001E3E61" w:rsidRDefault="008236A5">
      <w:pPr>
        <w:spacing w:line="440" w:lineRule="exact"/>
        <w:jc w:val="center"/>
        <w:rPr>
          <w:rFonts w:ascii="黑体" w:eastAsia="黑体"/>
        </w:rPr>
      </w:pPr>
    </w:p>
    <w:p w:rsidR="008236A5" w:rsidRPr="001E3E61" w:rsidRDefault="008236A5">
      <w:pPr>
        <w:pStyle w:val="2"/>
        <w:ind w:left="480"/>
        <w:rPr>
          <w:rFonts w:ascii="黑体" w:eastAsia="黑体"/>
        </w:rPr>
      </w:pPr>
    </w:p>
    <w:p w:rsidR="008236A5" w:rsidRPr="001E3E61" w:rsidRDefault="008236A5">
      <w:pPr>
        <w:pStyle w:val="2"/>
        <w:ind w:left="480"/>
        <w:rPr>
          <w:rFonts w:ascii="黑体" w:eastAsia="黑体"/>
        </w:rPr>
      </w:pPr>
    </w:p>
    <w:p w:rsidR="008236A5" w:rsidRPr="001E3E61" w:rsidRDefault="008236A5">
      <w:pPr>
        <w:pStyle w:val="2"/>
        <w:ind w:left="480"/>
        <w:rPr>
          <w:rFonts w:ascii="黑体" w:eastAsia="黑体"/>
        </w:rPr>
      </w:pPr>
    </w:p>
    <w:p w:rsidR="008236A5" w:rsidRPr="001E3E61" w:rsidRDefault="00A854C9">
      <w:pPr>
        <w:spacing w:line="460" w:lineRule="exact"/>
        <w:ind w:right="560"/>
        <w:jc w:val="center"/>
        <w:rPr>
          <w:rStyle w:val="2Char0"/>
        </w:rPr>
      </w:pPr>
      <w:bookmarkStart w:id="466" w:name="_Toc318378709"/>
      <w:bookmarkStart w:id="467" w:name="_Toc428885604"/>
      <w:bookmarkStart w:id="468" w:name="_Toc15536"/>
      <w:bookmarkStart w:id="469" w:name="_Toc25870"/>
      <w:bookmarkStart w:id="470" w:name="_Toc20628"/>
      <w:r w:rsidRPr="001E3E61">
        <w:rPr>
          <w:rStyle w:val="2Char0"/>
          <w:rFonts w:hint="eastAsia"/>
        </w:rPr>
        <w:t>二、已标价工程量清单</w:t>
      </w:r>
      <w:bookmarkEnd w:id="466"/>
      <w:bookmarkEnd w:id="467"/>
    </w:p>
    <w:bookmarkEnd w:id="468"/>
    <w:bookmarkEnd w:id="469"/>
    <w:bookmarkEnd w:id="470"/>
    <w:p w:rsidR="008236A5" w:rsidRPr="001E3E61" w:rsidRDefault="008236A5">
      <w:pPr>
        <w:spacing w:line="460" w:lineRule="exact"/>
        <w:ind w:right="105"/>
        <w:jc w:val="center"/>
        <w:rPr>
          <w:rFonts w:cs="宋体"/>
          <w:sz w:val="28"/>
          <w:szCs w:val="28"/>
        </w:rPr>
      </w:pPr>
    </w:p>
    <w:p w:rsidR="008236A5" w:rsidRPr="001E3E61" w:rsidRDefault="00A854C9">
      <w:pPr>
        <w:spacing w:line="460" w:lineRule="exact"/>
        <w:ind w:right="105"/>
        <w:jc w:val="center"/>
        <w:rPr>
          <w:rFonts w:cs="宋体"/>
          <w:sz w:val="28"/>
          <w:szCs w:val="28"/>
        </w:rPr>
      </w:pPr>
      <w:r w:rsidRPr="001E3E61">
        <w:rPr>
          <w:rFonts w:cs="宋体" w:hint="eastAsia"/>
          <w:sz w:val="28"/>
          <w:szCs w:val="28"/>
        </w:rPr>
        <w:t>（参照电子格式）</w:t>
      </w:r>
    </w:p>
    <w:p w:rsidR="008236A5" w:rsidRPr="001E3E61" w:rsidRDefault="008236A5">
      <w:pPr>
        <w:pStyle w:val="11"/>
        <w:jc w:val="both"/>
      </w:pPr>
    </w:p>
    <w:p w:rsidR="008236A5" w:rsidRPr="001E3E61" w:rsidRDefault="008236A5">
      <w:pPr>
        <w:pStyle w:val="11"/>
        <w:jc w:val="both"/>
      </w:pPr>
    </w:p>
    <w:p w:rsidR="008236A5" w:rsidRPr="001E3E61" w:rsidRDefault="008236A5">
      <w:pPr>
        <w:pStyle w:val="11"/>
        <w:jc w:val="both"/>
      </w:pPr>
    </w:p>
    <w:p w:rsidR="008236A5" w:rsidRPr="001E3E61" w:rsidRDefault="008236A5">
      <w:pPr>
        <w:pStyle w:val="11"/>
        <w:jc w:val="both"/>
      </w:pPr>
    </w:p>
    <w:p w:rsidR="008236A5" w:rsidRPr="001E3E61" w:rsidRDefault="008236A5">
      <w:pPr>
        <w:pStyle w:val="11"/>
        <w:jc w:val="both"/>
      </w:pPr>
    </w:p>
    <w:p w:rsidR="008236A5" w:rsidRPr="001E3E61" w:rsidRDefault="008236A5">
      <w:pPr>
        <w:pStyle w:val="11"/>
        <w:jc w:val="both"/>
      </w:pPr>
    </w:p>
    <w:p w:rsidR="008236A5" w:rsidRPr="001E3E61" w:rsidRDefault="008236A5">
      <w:pPr>
        <w:pStyle w:val="11"/>
        <w:jc w:val="both"/>
      </w:pPr>
    </w:p>
    <w:p w:rsidR="008236A5" w:rsidRPr="001E3E61" w:rsidRDefault="008236A5">
      <w:pPr>
        <w:spacing w:line="460" w:lineRule="exact"/>
        <w:ind w:right="560"/>
        <w:jc w:val="center"/>
        <w:rPr>
          <w:rStyle w:val="2Char0"/>
        </w:rPr>
      </w:pPr>
    </w:p>
    <w:p w:rsidR="008236A5" w:rsidRPr="001E3E61" w:rsidRDefault="008236A5">
      <w:pPr>
        <w:spacing w:line="460" w:lineRule="exact"/>
        <w:ind w:right="560"/>
        <w:jc w:val="center"/>
        <w:rPr>
          <w:rStyle w:val="2Char0"/>
        </w:rPr>
      </w:pPr>
    </w:p>
    <w:p w:rsidR="008236A5" w:rsidRPr="001E3E61" w:rsidRDefault="008236A5">
      <w:pPr>
        <w:spacing w:line="460" w:lineRule="exact"/>
        <w:ind w:right="560"/>
        <w:jc w:val="center"/>
        <w:rPr>
          <w:rStyle w:val="2Char0"/>
        </w:rPr>
      </w:pPr>
    </w:p>
    <w:p w:rsidR="008236A5" w:rsidRPr="001E3E61" w:rsidRDefault="008236A5">
      <w:pPr>
        <w:spacing w:line="460" w:lineRule="exact"/>
        <w:ind w:right="560"/>
        <w:jc w:val="center"/>
        <w:rPr>
          <w:rStyle w:val="2Char0"/>
        </w:rPr>
      </w:pPr>
    </w:p>
    <w:p w:rsidR="008236A5" w:rsidRPr="001E3E61" w:rsidRDefault="008236A5">
      <w:pPr>
        <w:spacing w:line="460" w:lineRule="exact"/>
        <w:ind w:right="560"/>
        <w:jc w:val="center"/>
        <w:rPr>
          <w:rStyle w:val="2Char0"/>
        </w:rPr>
      </w:pPr>
    </w:p>
    <w:p w:rsidR="008236A5" w:rsidRPr="001E3E61" w:rsidRDefault="008236A5">
      <w:pPr>
        <w:spacing w:line="460" w:lineRule="exact"/>
        <w:ind w:right="560"/>
        <w:jc w:val="center"/>
        <w:rPr>
          <w:rStyle w:val="2Char0"/>
        </w:rPr>
      </w:pPr>
    </w:p>
    <w:p w:rsidR="008236A5" w:rsidRPr="001E3E61" w:rsidRDefault="008236A5">
      <w:pPr>
        <w:spacing w:line="460" w:lineRule="exact"/>
        <w:ind w:right="560"/>
        <w:jc w:val="center"/>
        <w:rPr>
          <w:rStyle w:val="2Char0"/>
        </w:rPr>
      </w:pPr>
    </w:p>
    <w:p w:rsidR="008236A5" w:rsidRPr="001E3E61" w:rsidRDefault="008236A5">
      <w:pPr>
        <w:spacing w:line="460" w:lineRule="exact"/>
        <w:ind w:right="560"/>
        <w:jc w:val="center"/>
        <w:rPr>
          <w:rStyle w:val="2Char0"/>
        </w:rPr>
      </w:pPr>
    </w:p>
    <w:p w:rsidR="008236A5" w:rsidRPr="001E3E61" w:rsidRDefault="008236A5">
      <w:pPr>
        <w:spacing w:line="460" w:lineRule="exact"/>
        <w:ind w:right="560"/>
        <w:jc w:val="center"/>
        <w:rPr>
          <w:rStyle w:val="2Char0"/>
        </w:rPr>
      </w:pPr>
    </w:p>
    <w:p w:rsidR="008236A5" w:rsidRPr="001E3E61" w:rsidRDefault="008236A5">
      <w:pPr>
        <w:spacing w:line="460" w:lineRule="exact"/>
        <w:ind w:right="560"/>
        <w:jc w:val="center"/>
        <w:rPr>
          <w:rStyle w:val="2Char0"/>
        </w:rPr>
      </w:pPr>
    </w:p>
    <w:p w:rsidR="008236A5" w:rsidRPr="001E3E61" w:rsidRDefault="008236A5">
      <w:pPr>
        <w:spacing w:line="460" w:lineRule="exact"/>
        <w:ind w:right="560"/>
        <w:jc w:val="center"/>
        <w:rPr>
          <w:rStyle w:val="2Char0"/>
        </w:rPr>
      </w:pPr>
    </w:p>
    <w:p w:rsidR="008236A5" w:rsidRPr="001E3E61" w:rsidRDefault="008236A5">
      <w:pPr>
        <w:spacing w:line="460" w:lineRule="exact"/>
        <w:ind w:right="560"/>
        <w:jc w:val="center"/>
        <w:rPr>
          <w:rStyle w:val="2Char0"/>
        </w:rPr>
      </w:pPr>
    </w:p>
    <w:p w:rsidR="008236A5" w:rsidRPr="001E3E61" w:rsidRDefault="008236A5">
      <w:pPr>
        <w:spacing w:line="460" w:lineRule="exact"/>
        <w:ind w:right="560"/>
        <w:jc w:val="center"/>
        <w:rPr>
          <w:rStyle w:val="2Char0"/>
        </w:rPr>
      </w:pPr>
    </w:p>
    <w:p w:rsidR="008236A5" w:rsidRPr="001E3E61" w:rsidRDefault="008236A5">
      <w:pPr>
        <w:spacing w:line="460" w:lineRule="exact"/>
        <w:ind w:right="560"/>
        <w:jc w:val="center"/>
        <w:rPr>
          <w:rStyle w:val="2Char0"/>
        </w:rPr>
      </w:pPr>
    </w:p>
    <w:p w:rsidR="008236A5" w:rsidRPr="001E3E61" w:rsidRDefault="00A854C9">
      <w:pPr>
        <w:spacing w:line="460" w:lineRule="exact"/>
        <w:ind w:right="560"/>
        <w:jc w:val="center"/>
        <w:rPr>
          <w:rStyle w:val="2Char0"/>
        </w:rPr>
      </w:pPr>
      <w:bookmarkStart w:id="471" w:name="_Toc12911"/>
      <w:r w:rsidRPr="001E3E61">
        <w:rPr>
          <w:rStyle w:val="2Char0"/>
          <w:rFonts w:hint="eastAsia"/>
        </w:rPr>
        <w:t>三、其他材料</w:t>
      </w:r>
    </w:p>
    <w:p w:rsidR="008236A5" w:rsidRPr="001E3E61" w:rsidRDefault="008236A5">
      <w:pPr>
        <w:ind w:firstLineChars="300" w:firstLine="900"/>
        <w:rPr>
          <w:rFonts w:cs="宋体"/>
          <w:sz w:val="30"/>
          <w:szCs w:val="30"/>
          <w:u w:val="single"/>
        </w:rPr>
      </w:pPr>
      <w:bookmarkStart w:id="472" w:name="_Toc318378692"/>
      <w:bookmarkEnd w:id="471"/>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8236A5" w:rsidRPr="001E3E61" w:rsidRDefault="008236A5">
      <w:pPr>
        <w:ind w:firstLineChars="300" w:firstLine="900"/>
        <w:rPr>
          <w:rFonts w:cs="宋体"/>
          <w:sz w:val="30"/>
          <w:szCs w:val="30"/>
          <w:u w:val="single"/>
        </w:rPr>
      </w:pPr>
    </w:p>
    <w:p w:rsidR="006A4ED7" w:rsidRPr="001E3E61" w:rsidRDefault="006A4ED7" w:rsidP="006A4ED7">
      <w:pPr>
        <w:spacing w:line="440" w:lineRule="exact"/>
        <w:jc w:val="center"/>
        <w:rPr>
          <w:rFonts w:ascii="黑体" w:eastAsia="黑体"/>
        </w:rPr>
      </w:pPr>
    </w:p>
    <w:p w:rsidR="006A4ED7" w:rsidRPr="001E3E61" w:rsidRDefault="00287C71" w:rsidP="006A4ED7">
      <w:pPr>
        <w:rPr>
          <w:rFonts w:ascii="黑体" w:eastAsia="黑体"/>
        </w:rPr>
      </w:pPr>
      <w:r w:rsidRPr="001E3E61">
        <w:rPr>
          <w:rFonts w:ascii="黑体" w:eastAsia="黑体"/>
        </w:rPr>
        <w:t>资信标投标文件格式</w:t>
      </w:r>
    </w:p>
    <w:p w:rsidR="00A40421" w:rsidRPr="001E3E61" w:rsidRDefault="00A40421" w:rsidP="006A4ED7">
      <w:pPr>
        <w:jc w:val="center"/>
        <w:rPr>
          <w:rFonts w:ascii="黑体" w:eastAsia="黑体"/>
          <w:sz w:val="28"/>
          <w:szCs w:val="28"/>
          <w:u w:val="single"/>
        </w:rPr>
      </w:pPr>
    </w:p>
    <w:p w:rsidR="006A4ED7" w:rsidRPr="001E3E61" w:rsidRDefault="006A4ED7" w:rsidP="006A4ED7">
      <w:pPr>
        <w:jc w:val="center"/>
        <w:rPr>
          <w:rFonts w:ascii="黑体" w:eastAsia="黑体"/>
          <w:sz w:val="28"/>
          <w:szCs w:val="28"/>
        </w:rPr>
      </w:pPr>
      <w:r w:rsidRPr="001E3E61">
        <w:rPr>
          <w:rFonts w:ascii="黑体" w:eastAsia="黑体" w:hint="eastAsia"/>
          <w:sz w:val="28"/>
          <w:szCs w:val="28"/>
          <w:u w:val="single"/>
        </w:rPr>
        <w:t xml:space="preserve">                      </w:t>
      </w:r>
      <w:r w:rsidRPr="001E3E61">
        <w:rPr>
          <w:rFonts w:ascii="黑体" w:eastAsia="黑体" w:hint="eastAsia"/>
          <w:sz w:val="28"/>
          <w:szCs w:val="28"/>
        </w:rPr>
        <w:t>（项目名称）施工招标</w:t>
      </w:r>
    </w:p>
    <w:p w:rsidR="006A4ED7" w:rsidRPr="001E3E61" w:rsidRDefault="006A4ED7" w:rsidP="006A4ED7">
      <w:pPr>
        <w:jc w:val="center"/>
        <w:rPr>
          <w:rFonts w:ascii="黑体" w:eastAsia="黑体"/>
          <w:sz w:val="28"/>
          <w:szCs w:val="28"/>
        </w:rPr>
      </w:pPr>
    </w:p>
    <w:p w:rsidR="006A4ED7" w:rsidRPr="001E3E61" w:rsidRDefault="006A4ED7" w:rsidP="006A4ED7">
      <w:pPr>
        <w:jc w:val="center"/>
        <w:rPr>
          <w:rFonts w:ascii="黑体" w:eastAsia="黑体"/>
          <w:sz w:val="28"/>
          <w:szCs w:val="28"/>
        </w:rPr>
      </w:pPr>
    </w:p>
    <w:p w:rsidR="006A4ED7" w:rsidRPr="001E3E61" w:rsidRDefault="006A4ED7" w:rsidP="006A4ED7">
      <w:pPr>
        <w:rPr>
          <w:rFonts w:ascii="黑体" w:eastAsia="黑体"/>
          <w:sz w:val="28"/>
          <w:szCs w:val="28"/>
        </w:rPr>
      </w:pPr>
    </w:p>
    <w:p w:rsidR="006A4ED7" w:rsidRPr="001E3E61" w:rsidRDefault="006A4ED7" w:rsidP="006A4ED7">
      <w:pPr>
        <w:rPr>
          <w:rFonts w:ascii="黑体" w:eastAsia="黑体"/>
          <w:sz w:val="28"/>
          <w:szCs w:val="28"/>
        </w:rPr>
      </w:pPr>
    </w:p>
    <w:p w:rsidR="006A4ED7" w:rsidRPr="001E3E61" w:rsidRDefault="006A4ED7" w:rsidP="006A4ED7">
      <w:pPr>
        <w:rPr>
          <w:rFonts w:ascii="黑体" w:eastAsia="黑体"/>
          <w:sz w:val="28"/>
          <w:szCs w:val="28"/>
        </w:rPr>
      </w:pPr>
    </w:p>
    <w:p w:rsidR="006A4ED7" w:rsidRPr="001E3E61" w:rsidRDefault="006A4ED7" w:rsidP="006A4ED7">
      <w:pPr>
        <w:rPr>
          <w:rFonts w:ascii="黑体" w:eastAsia="黑体"/>
          <w:sz w:val="28"/>
          <w:szCs w:val="28"/>
        </w:rPr>
      </w:pPr>
    </w:p>
    <w:p w:rsidR="006A4ED7" w:rsidRPr="001E3E61" w:rsidRDefault="006A4ED7" w:rsidP="006A4ED7">
      <w:pPr>
        <w:spacing w:line="360" w:lineRule="auto"/>
        <w:jc w:val="center"/>
        <w:rPr>
          <w:rFonts w:ascii="黑体" w:eastAsia="黑体"/>
          <w:sz w:val="36"/>
          <w:szCs w:val="36"/>
        </w:rPr>
      </w:pPr>
      <w:r w:rsidRPr="001E3E61">
        <w:rPr>
          <w:rFonts w:ascii="黑体" w:eastAsia="黑体" w:hint="eastAsia"/>
          <w:sz w:val="36"/>
          <w:szCs w:val="36"/>
        </w:rPr>
        <w:t>投  标  文  件</w:t>
      </w:r>
    </w:p>
    <w:p w:rsidR="006A4ED7" w:rsidRPr="001E3E61" w:rsidRDefault="006A4ED7" w:rsidP="006A4ED7">
      <w:pPr>
        <w:jc w:val="center"/>
        <w:rPr>
          <w:rFonts w:ascii="黑体" w:eastAsia="黑体"/>
          <w:sz w:val="36"/>
          <w:szCs w:val="36"/>
        </w:rPr>
      </w:pPr>
      <w:r w:rsidRPr="001E3E61">
        <w:rPr>
          <w:rFonts w:ascii="黑体" w:eastAsia="黑体" w:hint="eastAsia"/>
        </w:rPr>
        <w:t>（</w:t>
      </w:r>
      <w:r w:rsidRPr="001E3E61">
        <w:rPr>
          <w:rFonts w:hint="eastAsia"/>
          <w:b/>
          <w:szCs w:val="21"/>
        </w:rPr>
        <w:t>资信标</w:t>
      </w:r>
      <w:r w:rsidRPr="001E3E61">
        <w:rPr>
          <w:rFonts w:ascii="黑体" w:eastAsia="黑体" w:hint="eastAsia"/>
        </w:rPr>
        <w:t>）</w:t>
      </w:r>
    </w:p>
    <w:p w:rsidR="006A4ED7" w:rsidRPr="001E3E61" w:rsidRDefault="006A4ED7" w:rsidP="006A4ED7">
      <w:pPr>
        <w:spacing w:line="440" w:lineRule="exact"/>
        <w:jc w:val="center"/>
        <w:rPr>
          <w:rFonts w:ascii="黑体" w:eastAsia="黑体"/>
        </w:rPr>
      </w:pPr>
    </w:p>
    <w:p w:rsidR="006A4ED7" w:rsidRPr="001E3E61" w:rsidRDefault="006A4ED7" w:rsidP="006A4ED7">
      <w:pPr>
        <w:spacing w:line="440" w:lineRule="exact"/>
        <w:jc w:val="center"/>
        <w:rPr>
          <w:rFonts w:ascii="黑体" w:eastAsia="黑体"/>
        </w:rPr>
      </w:pPr>
    </w:p>
    <w:p w:rsidR="006A4ED7" w:rsidRPr="001E3E61" w:rsidRDefault="006A4ED7" w:rsidP="006A4ED7">
      <w:pPr>
        <w:spacing w:line="440" w:lineRule="exact"/>
        <w:jc w:val="center"/>
        <w:rPr>
          <w:rFonts w:ascii="黑体" w:eastAsia="黑体"/>
        </w:rPr>
      </w:pPr>
    </w:p>
    <w:p w:rsidR="006A4ED7" w:rsidRPr="001E3E61" w:rsidRDefault="006A4ED7" w:rsidP="006A4ED7">
      <w:pPr>
        <w:spacing w:line="440" w:lineRule="exact"/>
        <w:jc w:val="center"/>
        <w:rPr>
          <w:rFonts w:ascii="黑体" w:eastAsia="黑体"/>
        </w:rPr>
      </w:pPr>
    </w:p>
    <w:p w:rsidR="006A4ED7" w:rsidRPr="001E3E61" w:rsidRDefault="006A4ED7" w:rsidP="006A4ED7">
      <w:pPr>
        <w:pStyle w:val="a5"/>
        <w:rPr>
          <w:rFonts w:ascii="黑体" w:eastAsia="黑体"/>
        </w:rPr>
      </w:pPr>
    </w:p>
    <w:p w:rsidR="006A4ED7" w:rsidRPr="001E3E61" w:rsidRDefault="006A4ED7" w:rsidP="006A4ED7">
      <w:pPr>
        <w:spacing w:line="440" w:lineRule="exact"/>
        <w:jc w:val="center"/>
        <w:rPr>
          <w:rFonts w:ascii="黑体" w:eastAsia="黑体"/>
        </w:rPr>
      </w:pPr>
    </w:p>
    <w:p w:rsidR="006A4ED7" w:rsidRPr="001E3E61" w:rsidRDefault="006A4ED7" w:rsidP="006A4ED7">
      <w:pPr>
        <w:spacing w:line="440" w:lineRule="exact"/>
        <w:jc w:val="center"/>
        <w:rPr>
          <w:rFonts w:ascii="黑体" w:eastAsia="黑体"/>
        </w:rPr>
      </w:pPr>
    </w:p>
    <w:p w:rsidR="006A4ED7" w:rsidRPr="001E3E61" w:rsidRDefault="006A4ED7" w:rsidP="006A4ED7">
      <w:pPr>
        <w:spacing w:line="440" w:lineRule="exact"/>
        <w:jc w:val="center"/>
        <w:rPr>
          <w:rFonts w:ascii="黑体" w:eastAsia="黑体"/>
        </w:rPr>
      </w:pPr>
    </w:p>
    <w:p w:rsidR="006A4ED7" w:rsidRPr="001E3E61" w:rsidRDefault="006A4ED7" w:rsidP="006A4ED7">
      <w:pPr>
        <w:spacing w:line="440" w:lineRule="exact"/>
        <w:jc w:val="center"/>
        <w:rPr>
          <w:rFonts w:ascii="黑体" w:eastAsia="黑体"/>
        </w:rPr>
      </w:pPr>
    </w:p>
    <w:p w:rsidR="006A4ED7" w:rsidRPr="001E3E61" w:rsidRDefault="006A4ED7" w:rsidP="006A4ED7">
      <w:pPr>
        <w:spacing w:line="360" w:lineRule="auto"/>
        <w:jc w:val="center"/>
        <w:rPr>
          <w:rFonts w:ascii="黑体" w:eastAsia="黑体"/>
          <w:sz w:val="28"/>
          <w:szCs w:val="28"/>
        </w:rPr>
      </w:pPr>
      <w:r w:rsidRPr="001E3E61">
        <w:rPr>
          <w:rFonts w:ascii="黑体" w:eastAsia="黑体" w:hint="eastAsia"/>
          <w:sz w:val="28"/>
          <w:szCs w:val="28"/>
        </w:rPr>
        <w:t>投标人：</w:t>
      </w:r>
      <w:r w:rsidRPr="001E3E61">
        <w:rPr>
          <w:rFonts w:ascii="黑体" w:eastAsia="黑体" w:hint="eastAsia"/>
          <w:sz w:val="28"/>
          <w:szCs w:val="28"/>
          <w:u w:val="single"/>
        </w:rPr>
        <w:t xml:space="preserve">                               </w:t>
      </w:r>
      <w:r w:rsidRPr="001E3E61">
        <w:rPr>
          <w:rFonts w:ascii="黑体" w:eastAsia="黑体" w:hint="eastAsia"/>
          <w:sz w:val="28"/>
          <w:szCs w:val="28"/>
        </w:rPr>
        <w:t>（盖单位章）</w:t>
      </w:r>
    </w:p>
    <w:p w:rsidR="006A4ED7" w:rsidRPr="001E3E61" w:rsidRDefault="006A4ED7" w:rsidP="006A4ED7">
      <w:pPr>
        <w:spacing w:line="360" w:lineRule="auto"/>
        <w:jc w:val="center"/>
        <w:rPr>
          <w:rFonts w:ascii="黑体" w:eastAsia="黑体"/>
          <w:sz w:val="28"/>
          <w:szCs w:val="28"/>
        </w:rPr>
      </w:pPr>
      <w:r w:rsidRPr="001E3E61">
        <w:rPr>
          <w:rFonts w:ascii="黑体" w:eastAsia="黑体" w:hint="eastAsia"/>
          <w:sz w:val="28"/>
          <w:szCs w:val="28"/>
        </w:rPr>
        <w:t>法定代表人：</w:t>
      </w:r>
      <w:r w:rsidRPr="001E3E61">
        <w:rPr>
          <w:rFonts w:ascii="黑体" w:eastAsia="黑体" w:hint="eastAsia"/>
          <w:sz w:val="28"/>
          <w:szCs w:val="28"/>
          <w:u w:val="single"/>
        </w:rPr>
        <w:t xml:space="preserve">                       </w:t>
      </w:r>
      <w:r w:rsidRPr="001E3E61">
        <w:rPr>
          <w:rFonts w:ascii="黑体" w:eastAsia="黑体" w:hint="eastAsia"/>
          <w:sz w:val="28"/>
          <w:szCs w:val="28"/>
        </w:rPr>
        <w:t>（签字）</w:t>
      </w:r>
    </w:p>
    <w:p w:rsidR="006A4ED7" w:rsidRPr="001E3E61" w:rsidRDefault="006A4ED7" w:rsidP="006A4ED7">
      <w:pPr>
        <w:spacing w:line="360" w:lineRule="auto"/>
        <w:jc w:val="center"/>
        <w:rPr>
          <w:rFonts w:ascii="黑体" w:eastAsia="黑体"/>
          <w:sz w:val="28"/>
          <w:szCs w:val="28"/>
        </w:rPr>
      </w:pPr>
      <w:r w:rsidRPr="001E3E61">
        <w:rPr>
          <w:rFonts w:ascii="黑体" w:eastAsia="黑体" w:hint="eastAsia"/>
          <w:sz w:val="28"/>
          <w:szCs w:val="28"/>
          <w:u w:val="single"/>
        </w:rPr>
        <w:t xml:space="preserve">         </w:t>
      </w:r>
      <w:r w:rsidRPr="001E3E61">
        <w:rPr>
          <w:rFonts w:ascii="黑体" w:eastAsia="黑体" w:hint="eastAsia"/>
          <w:sz w:val="28"/>
          <w:szCs w:val="28"/>
        </w:rPr>
        <w:t>年</w:t>
      </w:r>
      <w:r w:rsidRPr="001E3E61">
        <w:rPr>
          <w:rFonts w:ascii="黑体" w:eastAsia="黑体" w:hint="eastAsia"/>
          <w:sz w:val="28"/>
          <w:szCs w:val="28"/>
          <w:u w:val="single"/>
        </w:rPr>
        <w:t xml:space="preserve">    </w:t>
      </w:r>
      <w:r w:rsidRPr="001E3E61">
        <w:rPr>
          <w:rFonts w:ascii="黑体" w:eastAsia="黑体" w:hint="eastAsia"/>
          <w:sz w:val="28"/>
          <w:szCs w:val="28"/>
        </w:rPr>
        <w:t>月</w:t>
      </w:r>
      <w:r w:rsidRPr="001E3E61">
        <w:rPr>
          <w:rFonts w:ascii="黑体" w:eastAsia="黑体" w:hint="eastAsia"/>
          <w:sz w:val="28"/>
          <w:szCs w:val="28"/>
          <w:u w:val="single"/>
        </w:rPr>
        <w:t xml:space="preserve">    </w:t>
      </w:r>
      <w:r w:rsidRPr="001E3E61">
        <w:rPr>
          <w:rFonts w:ascii="黑体" w:eastAsia="黑体" w:hint="eastAsia"/>
          <w:sz w:val="28"/>
          <w:szCs w:val="28"/>
        </w:rPr>
        <w:t>日</w:t>
      </w:r>
    </w:p>
    <w:p w:rsidR="008236A5" w:rsidRPr="001E3E61" w:rsidRDefault="008236A5" w:rsidP="00F13B97">
      <w:pPr>
        <w:spacing w:beforeLines="100" w:afterLines="100"/>
        <w:rPr>
          <w:rFonts w:ascii="黑体" w:eastAsia="黑体"/>
          <w:sz w:val="28"/>
          <w:szCs w:val="28"/>
        </w:rPr>
      </w:pPr>
    </w:p>
    <w:p w:rsidR="008236A5" w:rsidRPr="001E3E61" w:rsidRDefault="00A854C9" w:rsidP="00F13B97">
      <w:pPr>
        <w:spacing w:beforeLines="100" w:afterLines="100"/>
        <w:jc w:val="center"/>
        <w:rPr>
          <w:rFonts w:ascii="黑体" w:eastAsia="黑体"/>
        </w:rPr>
      </w:pPr>
      <w:r w:rsidRPr="001E3E61">
        <w:rPr>
          <w:rFonts w:ascii="黑体" w:eastAsia="黑体" w:hint="eastAsia"/>
          <w:sz w:val="28"/>
          <w:szCs w:val="28"/>
        </w:rPr>
        <w:lastRenderedPageBreak/>
        <w:t>目   录</w:t>
      </w:r>
    </w:p>
    <w:p w:rsidR="008236A5" w:rsidRPr="001E3E61" w:rsidRDefault="00A854C9" w:rsidP="006A4ED7">
      <w:pPr>
        <w:spacing w:line="520" w:lineRule="exact"/>
        <w:ind w:firstLineChars="171" w:firstLine="359"/>
        <w:rPr>
          <w:rFonts w:cs="宋体"/>
          <w:sz w:val="21"/>
          <w:szCs w:val="21"/>
        </w:rPr>
      </w:pPr>
      <w:r w:rsidRPr="001E3E61">
        <w:rPr>
          <w:rFonts w:cs="宋体" w:hint="eastAsia"/>
          <w:sz w:val="21"/>
          <w:szCs w:val="21"/>
        </w:rPr>
        <w:t>一、投标人基本情况表</w:t>
      </w:r>
    </w:p>
    <w:p w:rsidR="008236A5" w:rsidRPr="001E3E61" w:rsidRDefault="00A854C9" w:rsidP="006A4ED7">
      <w:pPr>
        <w:spacing w:line="520" w:lineRule="exact"/>
        <w:ind w:firstLineChars="171" w:firstLine="359"/>
        <w:rPr>
          <w:rFonts w:cs="宋体"/>
          <w:sz w:val="21"/>
          <w:szCs w:val="21"/>
        </w:rPr>
      </w:pPr>
      <w:r w:rsidRPr="001E3E61">
        <w:rPr>
          <w:rFonts w:cs="宋体" w:hint="eastAsia"/>
          <w:sz w:val="21"/>
          <w:szCs w:val="21"/>
        </w:rPr>
        <w:t>二、项目管理机构</w:t>
      </w:r>
    </w:p>
    <w:p w:rsidR="008236A5" w:rsidRPr="001E3E61" w:rsidRDefault="00A854C9" w:rsidP="006A4ED7">
      <w:pPr>
        <w:numPr>
          <w:ins w:id="473" w:author="User" w:date="2015-09-01T20:58:00Z"/>
        </w:numPr>
        <w:spacing w:line="520" w:lineRule="exact"/>
        <w:ind w:firstLineChars="171" w:firstLine="359"/>
        <w:rPr>
          <w:rFonts w:cs="宋体"/>
          <w:sz w:val="21"/>
          <w:szCs w:val="21"/>
        </w:rPr>
      </w:pPr>
      <w:r w:rsidRPr="001E3E61">
        <w:rPr>
          <w:rFonts w:cs="宋体" w:hint="eastAsia"/>
          <w:sz w:val="21"/>
          <w:szCs w:val="21"/>
        </w:rPr>
        <w:t>三、考核考评</w:t>
      </w:r>
    </w:p>
    <w:p w:rsidR="008236A5" w:rsidRPr="001E3E61" w:rsidRDefault="00A854C9" w:rsidP="006A4ED7">
      <w:pPr>
        <w:spacing w:line="520" w:lineRule="exact"/>
        <w:ind w:firstLineChars="171" w:firstLine="359"/>
        <w:rPr>
          <w:rFonts w:cs="宋体"/>
          <w:sz w:val="21"/>
          <w:szCs w:val="21"/>
        </w:rPr>
      </w:pPr>
      <w:r w:rsidRPr="001E3E61">
        <w:rPr>
          <w:rFonts w:cs="宋体" w:hint="eastAsia"/>
          <w:sz w:val="21"/>
          <w:szCs w:val="21"/>
        </w:rPr>
        <w:t>四、近年来信誉及不良行为承诺书</w:t>
      </w:r>
    </w:p>
    <w:p w:rsidR="008236A5" w:rsidRPr="001E3E61" w:rsidRDefault="00A854C9" w:rsidP="006A4ED7">
      <w:pPr>
        <w:numPr>
          <w:ins w:id="474" w:author="USER-" w:date="2015-08-18T15:45:00Z"/>
        </w:numPr>
        <w:spacing w:line="520" w:lineRule="exact"/>
        <w:ind w:firstLineChars="171" w:firstLine="359"/>
        <w:rPr>
          <w:rFonts w:cs="宋体"/>
          <w:sz w:val="21"/>
          <w:szCs w:val="21"/>
        </w:rPr>
      </w:pPr>
      <w:r w:rsidRPr="001E3E61">
        <w:rPr>
          <w:rFonts w:cs="宋体" w:hint="eastAsia"/>
          <w:sz w:val="21"/>
          <w:szCs w:val="21"/>
        </w:rPr>
        <w:t>五、法定代表人身份证明</w:t>
      </w:r>
    </w:p>
    <w:p w:rsidR="008236A5" w:rsidRPr="001E3E61" w:rsidRDefault="00A854C9" w:rsidP="006A4ED7">
      <w:pPr>
        <w:spacing w:line="520" w:lineRule="exact"/>
        <w:ind w:firstLineChars="171" w:firstLine="359"/>
        <w:rPr>
          <w:rFonts w:cs="宋体"/>
          <w:sz w:val="21"/>
          <w:szCs w:val="21"/>
        </w:rPr>
      </w:pPr>
      <w:r w:rsidRPr="001E3E61">
        <w:rPr>
          <w:rFonts w:cs="宋体" w:hint="eastAsia"/>
          <w:sz w:val="21"/>
          <w:szCs w:val="21"/>
        </w:rPr>
        <w:t>六、授权（项目负责人）委托书</w:t>
      </w:r>
    </w:p>
    <w:p w:rsidR="008236A5" w:rsidRPr="001E3E61" w:rsidRDefault="00A854C9" w:rsidP="006A4ED7">
      <w:pPr>
        <w:spacing w:line="520" w:lineRule="exact"/>
        <w:ind w:firstLineChars="171" w:firstLine="359"/>
        <w:rPr>
          <w:rFonts w:cs="宋体"/>
          <w:kern w:val="0"/>
          <w:sz w:val="21"/>
          <w:szCs w:val="21"/>
        </w:rPr>
      </w:pPr>
      <w:r w:rsidRPr="001E3E61">
        <w:rPr>
          <w:rFonts w:cs="宋体" w:hint="eastAsia"/>
          <w:sz w:val="21"/>
          <w:szCs w:val="21"/>
        </w:rPr>
        <w:t>七、投标保证金</w:t>
      </w:r>
      <w:r w:rsidRPr="001E3E61">
        <w:rPr>
          <w:rFonts w:cs="宋体" w:hint="eastAsia"/>
          <w:kern w:val="0"/>
          <w:sz w:val="21"/>
          <w:szCs w:val="21"/>
        </w:rPr>
        <w:t>(投标保证金由评标专家在评标系统中核查是否有“已缴纳有效保证金的标识")</w:t>
      </w:r>
    </w:p>
    <w:p w:rsidR="008236A5" w:rsidRPr="001E3E61" w:rsidRDefault="00A854C9" w:rsidP="006A4ED7">
      <w:pPr>
        <w:spacing w:line="520" w:lineRule="exact"/>
        <w:ind w:firstLineChars="150" w:firstLine="315"/>
        <w:rPr>
          <w:rFonts w:cs="宋体"/>
          <w:sz w:val="21"/>
          <w:szCs w:val="21"/>
        </w:rPr>
      </w:pPr>
      <w:r w:rsidRPr="001E3E61">
        <w:rPr>
          <w:rFonts w:cs="宋体" w:hint="eastAsia"/>
          <w:sz w:val="21"/>
          <w:szCs w:val="21"/>
        </w:rPr>
        <w:t>八、网上查询凭证(查询时间从公告发布之日起至投标截止之日止)</w:t>
      </w:r>
    </w:p>
    <w:p w:rsidR="00C20D11" w:rsidRPr="001E3E61" w:rsidRDefault="00C20D11" w:rsidP="00C20D11">
      <w:pPr>
        <w:spacing w:line="390" w:lineRule="exact"/>
        <w:ind w:firstLineChars="171" w:firstLine="359"/>
        <w:rPr>
          <w:rFonts w:cs="宋体"/>
          <w:sz w:val="21"/>
          <w:szCs w:val="21"/>
        </w:rPr>
      </w:pPr>
      <w:r w:rsidRPr="001E3E61">
        <w:rPr>
          <w:rFonts w:cs="宋体" w:hint="eastAsia"/>
          <w:sz w:val="21"/>
          <w:szCs w:val="21"/>
        </w:rPr>
        <w:t>九、联合体协议书（如有）</w:t>
      </w:r>
    </w:p>
    <w:p w:rsidR="00C20D11" w:rsidRPr="001E3E61" w:rsidRDefault="00C20D11" w:rsidP="00C20D11">
      <w:pPr>
        <w:spacing w:line="390" w:lineRule="exact"/>
        <w:ind w:firstLineChars="171" w:firstLine="359"/>
        <w:rPr>
          <w:sz w:val="21"/>
          <w:szCs w:val="21"/>
        </w:rPr>
      </w:pPr>
      <w:r w:rsidRPr="001E3E61">
        <w:rPr>
          <w:rFonts w:hint="eastAsia"/>
          <w:sz w:val="21"/>
          <w:szCs w:val="21"/>
        </w:rPr>
        <w:t>十、其他材料</w:t>
      </w:r>
    </w:p>
    <w:p w:rsidR="00C20D11" w:rsidRPr="001E3E61" w:rsidRDefault="00C20D11" w:rsidP="00C20D11">
      <w:pPr>
        <w:spacing w:line="440" w:lineRule="exact"/>
        <w:ind w:firstLineChars="150" w:firstLine="315"/>
        <w:rPr>
          <w:rFonts w:cs="宋体"/>
          <w:sz w:val="21"/>
          <w:szCs w:val="21"/>
        </w:rPr>
      </w:pPr>
    </w:p>
    <w:p w:rsidR="008236A5" w:rsidRPr="001E3E61" w:rsidRDefault="008236A5" w:rsidP="006A4ED7">
      <w:pPr>
        <w:spacing w:line="520" w:lineRule="exact"/>
        <w:ind w:firstLineChars="150" w:firstLine="315"/>
        <w:rPr>
          <w:rFonts w:cs="宋体"/>
          <w:sz w:val="21"/>
          <w:szCs w:val="21"/>
        </w:rPr>
      </w:pPr>
    </w:p>
    <w:p w:rsidR="008236A5" w:rsidRPr="001E3E61" w:rsidRDefault="008236A5" w:rsidP="006A4ED7">
      <w:pPr>
        <w:spacing w:line="520" w:lineRule="exact"/>
        <w:rPr>
          <w:szCs w:val="21"/>
        </w:rPr>
      </w:pPr>
    </w:p>
    <w:p w:rsidR="008236A5" w:rsidRPr="001E3E61" w:rsidRDefault="008236A5" w:rsidP="00F13B97">
      <w:pPr>
        <w:spacing w:beforeLines="100" w:afterLines="100"/>
        <w:rPr>
          <w:szCs w:val="21"/>
        </w:rPr>
      </w:pPr>
    </w:p>
    <w:p w:rsidR="008236A5" w:rsidRPr="001E3E61" w:rsidRDefault="008236A5" w:rsidP="00F13B97">
      <w:pPr>
        <w:spacing w:beforeLines="100" w:afterLines="100"/>
        <w:rPr>
          <w:szCs w:val="21"/>
        </w:rPr>
      </w:pPr>
    </w:p>
    <w:p w:rsidR="008236A5" w:rsidRPr="001E3E61" w:rsidRDefault="008236A5" w:rsidP="00F13B97">
      <w:pPr>
        <w:spacing w:beforeLines="100" w:afterLines="100"/>
        <w:rPr>
          <w:szCs w:val="21"/>
        </w:rPr>
      </w:pPr>
    </w:p>
    <w:p w:rsidR="008236A5" w:rsidRPr="001E3E61" w:rsidRDefault="008236A5" w:rsidP="00F13B97">
      <w:pPr>
        <w:spacing w:beforeLines="100" w:afterLines="100"/>
        <w:rPr>
          <w:szCs w:val="21"/>
        </w:rPr>
      </w:pPr>
    </w:p>
    <w:p w:rsidR="008236A5" w:rsidRPr="001E3E61" w:rsidRDefault="008236A5" w:rsidP="00F13B97">
      <w:pPr>
        <w:spacing w:beforeLines="100" w:afterLines="100"/>
        <w:rPr>
          <w:szCs w:val="21"/>
        </w:rPr>
      </w:pPr>
    </w:p>
    <w:p w:rsidR="008236A5" w:rsidRPr="001E3E61" w:rsidRDefault="008236A5" w:rsidP="00F13B97">
      <w:pPr>
        <w:spacing w:beforeLines="100" w:afterLines="100"/>
        <w:rPr>
          <w:szCs w:val="21"/>
        </w:rPr>
      </w:pPr>
    </w:p>
    <w:p w:rsidR="008236A5" w:rsidRPr="001E3E61" w:rsidRDefault="008236A5" w:rsidP="00F13B97">
      <w:pPr>
        <w:spacing w:beforeLines="100" w:afterLines="100"/>
        <w:rPr>
          <w:szCs w:val="21"/>
        </w:rPr>
      </w:pPr>
    </w:p>
    <w:p w:rsidR="008236A5" w:rsidRPr="001E3E61" w:rsidRDefault="00A854C9">
      <w:pPr>
        <w:pStyle w:val="3"/>
        <w:numPr>
          <w:ilvl w:val="0"/>
          <w:numId w:val="0"/>
        </w:numPr>
        <w:spacing w:before="200" w:after="200" w:line="500" w:lineRule="exact"/>
        <w:jc w:val="center"/>
        <w:rPr>
          <w:rFonts w:ascii="黑体"/>
          <w:kern w:val="0"/>
          <w:szCs w:val="24"/>
        </w:rPr>
      </w:pPr>
      <w:bookmarkStart w:id="475" w:name="_Toc320002191"/>
      <w:bookmarkStart w:id="476" w:name="_Toc20509"/>
      <w:bookmarkStart w:id="477" w:name="_Toc300856161"/>
      <w:bookmarkStart w:id="478" w:name="_Toc309982664"/>
      <w:bookmarkStart w:id="479" w:name="_Toc296238609"/>
      <w:r w:rsidRPr="001E3E61">
        <w:rPr>
          <w:rFonts w:ascii="黑体"/>
          <w:b/>
          <w:kern w:val="0"/>
          <w:sz w:val="28"/>
          <w:szCs w:val="28"/>
        </w:rPr>
        <w:br w:type="page"/>
      </w:r>
      <w:bookmarkStart w:id="480" w:name="_Toc428885607"/>
      <w:bookmarkStart w:id="481" w:name="_Toc364011744"/>
      <w:bookmarkStart w:id="482" w:name="_Toc12923"/>
      <w:bookmarkStart w:id="483" w:name="_Toc9951"/>
      <w:bookmarkStart w:id="484" w:name="_Toc1460"/>
      <w:r w:rsidRPr="001E3E61">
        <w:rPr>
          <w:rFonts w:ascii="宋体" w:eastAsia="宋体" w:hAnsi="宋体" w:cs="宋体" w:hint="eastAsia"/>
          <w:b/>
          <w:kern w:val="0"/>
          <w:sz w:val="28"/>
          <w:szCs w:val="28"/>
        </w:rPr>
        <w:lastRenderedPageBreak/>
        <w:t>一、投标人基本情况表</w:t>
      </w:r>
      <w:bookmarkEnd w:id="475"/>
      <w:bookmarkEnd w:id="476"/>
      <w:bookmarkEnd w:id="477"/>
      <w:bookmarkEnd w:id="478"/>
      <w:bookmarkEnd w:id="479"/>
      <w:bookmarkEnd w:id="480"/>
      <w:bookmarkEnd w:id="481"/>
      <w:bookmarkEnd w:id="482"/>
      <w:bookmarkEnd w:id="483"/>
      <w:bookmarkEnd w:id="484"/>
    </w:p>
    <w:tbl>
      <w:tblPr>
        <w:tblW w:w="8505" w:type="dxa"/>
        <w:jc w:val="center"/>
        <w:tblLayout w:type="fixed"/>
        <w:tblLook w:val="04A0"/>
      </w:tblPr>
      <w:tblGrid>
        <w:gridCol w:w="1485"/>
        <w:gridCol w:w="897"/>
        <w:gridCol w:w="1021"/>
        <w:gridCol w:w="993"/>
        <w:gridCol w:w="283"/>
        <w:gridCol w:w="195"/>
        <w:gridCol w:w="1246"/>
        <w:gridCol w:w="260"/>
        <w:gridCol w:w="709"/>
        <w:gridCol w:w="1416"/>
      </w:tblGrid>
      <w:tr w:rsidR="008236A5" w:rsidRPr="001E3E61">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投标人名称</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r w:rsidR="008236A5" w:rsidRPr="001E3E61">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注册地址</w:t>
            </w:r>
          </w:p>
        </w:tc>
        <w:tc>
          <w:tcPr>
            <w:tcW w:w="3389" w:type="dxa"/>
            <w:gridSpan w:val="5"/>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邮政编码</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r w:rsidR="008236A5" w:rsidRPr="001E3E61">
        <w:trPr>
          <w:trHeight w:val="567"/>
          <w:jc w:val="center"/>
        </w:trPr>
        <w:tc>
          <w:tcPr>
            <w:tcW w:w="1485" w:type="dxa"/>
            <w:vMerge w:val="restart"/>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联系方式</w:t>
            </w:r>
          </w:p>
        </w:tc>
        <w:tc>
          <w:tcPr>
            <w:tcW w:w="897"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联系人</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电  话</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r w:rsidR="008236A5" w:rsidRPr="001E3E61">
        <w:trPr>
          <w:trHeight w:val="567"/>
          <w:jc w:val="center"/>
        </w:trPr>
        <w:tc>
          <w:tcPr>
            <w:tcW w:w="1485"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897"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传  真</w:t>
            </w:r>
          </w:p>
        </w:tc>
        <w:tc>
          <w:tcPr>
            <w:tcW w:w="2492" w:type="dxa"/>
            <w:gridSpan w:val="4"/>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246"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网  址</w:t>
            </w:r>
          </w:p>
        </w:tc>
        <w:tc>
          <w:tcPr>
            <w:tcW w:w="2385"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r w:rsidR="008236A5" w:rsidRPr="001E3E61">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组织结构</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r w:rsidR="008236A5" w:rsidRPr="001E3E61">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法定代表人</w:t>
            </w:r>
          </w:p>
        </w:tc>
        <w:tc>
          <w:tcPr>
            <w:tcW w:w="897"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r w:rsidR="008236A5" w:rsidRPr="001E3E61">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技术负责人</w:t>
            </w:r>
          </w:p>
        </w:tc>
        <w:tc>
          <w:tcPr>
            <w:tcW w:w="897"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姓名</w:t>
            </w:r>
          </w:p>
        </w:tc>
        <w:tc>
          <w:tcPr>
            <w:tcW w:w="1021"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技术职称</w:t>
            </w: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709"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电话</w:t>
            </w:r>
          </w:p>
        </w:tc>
        <w:tc>
          <w:tcPr>
            <w:tcW w:w="1416"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r w:rsidR="008236A5" w:rsidRPr="001E3E61">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成立时间</w:t>
            </w:r>
          </w:p>
        </w:tc>
        <w:tc>
          <w:tcPr>
            <w:tcW w:w="1918"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5102" w:type="dxa"/>
            <w:gridSpan w:val="7"/>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员工总人数：</w:t>
            </w:r>
          </w:p>
        </w:tc>
      </w:tr>
      <w:tr w:rsidR="008236A5" w:rsidRPr="001E3E61">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企业资质等级</w:t>
            </w:r>
          </w:p>
        </w:tc>
        <w:tc>
          <w:tcPr>
            <w:tcW w:w="897"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其中</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建造师</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r w:rsidR="008236A5" w:rsidRPr="001E3E61">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营业执照号</w:t>
            </w:r>
          </w:p>
        </w:tc>
        <w:tc>
          <w:tcPr>
            <w:tcW w:w="897"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高级职称人员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r w:rsidR="008236A5" w:rsidRPr="001E3E61">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注册资金</w:t>
            </w:r>
          </w:p>
        </w:tc>
        <w:tc>
          <w:tcPr>
            <w:tcW w:w="897"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中级职称人员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r w:rsidR="008236A5" w:rsidRPr="001E3E61">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开户银行</w:t>
            </w:r>
          </w:p>
        </w:tc>
        <w:tc>
          <w:tcPr>
            <w:tcW w:w="897"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初级职称人员</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r w:rsidR="008236A5" w:rsidRPr="001E3E61">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账号</w:t>
            </w:r>
          </w:p>
        </w:tc>
        <w:tc>
          <w:tcPr>
            <w:tcW w:w="897"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021" w:type="dxa"/>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993" w:type="dxa"/>
            <w:vMerge/>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技  工</w:t>
            </w:r>
          </w:p>
        </w:tc>
        <w:tc>
          <w:tcPr>
            <w:tcW w:w="2125" w:type="dxa"/>
            <w:gridSpan w:val="2"/>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r w:rsidR="008236A5" w:rsidRPr="001E3E61">
        <w:trPr>
          <w:trHeight w:val="2007"/>
          <w:jc w:val="center"/>
        </w:trPr>
        <w:tc>
          <w:tcPr>
            <w:tcW w:w="1485"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经营范围</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r w:rsidR="008236A5" w:rsidRPr="001E3E61">
        <w:trPr>
          <w:trHeight w:val="567"/>
          <w:jc w:val="center"/>
        </w:trPr>
        <w:tc>
          <w:tcPr>
            <w:tcW w:w="1485" w:type="dxa"/>
            <w:tcBorders>
              <w:top w:val="single" w:sz="4" w:space="0" w:color="auto"/>
              <w:left w:val="single" w:sz="4" w:space="0" w:color="auto"/>
              <w:bottom w:val="single" w:sz="4" w:space="0" w:color="auto"/>
              <w:right w:val="single" w:sz="4" w:space="0" w:color="auto"/>
            </w:tcBorders>
            <w:vAlign w:val="center"/>
          </w:tcPr>
          <w:p w:rsidR="008236A5" w:rsidRPr="001E3E61" w:rsidRDefault="00A854C9">
            <w:pPr>
              <w:jc w:val="center"/>
              <w:rPr>
                <w:sz w:val="21"/>
                <w:szCs w:val="21"/>
              </w:rPr>
            </w:pPr>
            <w:r w:rsidRPr="001E3E61">
              <w:rPr>
                <w:rFonts w:hint="eastAsia"/>
                <w:sz w:val="21"/>
                <w:szCs w:val="21"/>
              </w:rPr>
              <w:t>备注</w:t>
            </w:r>
          </w:p>
        </w:tc>
        <w:tc>
          <w:tcPr>
            <w:tcW w:w="7020" w:type="dxa"/>
            <w:gridSpan w:val="9"/>
            <w:tcBorders>
              <w:top w:val="single" w:sz="4" w:space="0" w:color="auto"/>
              <w:left w:val="single" w:sz="4" w:space="0" w:color="auto"/>
              <w:bottom w:val="single" w:sz="4" w:space="0" w:color="auto"/>
              <w:right w:val="single" w:sz="4" w:space="0" w:color="auto"/>
            </w:tcBorders>
            <w:vAlign w:val="center"/>
          </w:tcPr>
          <w:p w:rsidR="008236A5" w:rsidRPr="001E3E61" w:rsidRDefault="008236A5">
            <w:pPr>
              <w:jc w:val="center"/>
              <w:rPr>
                <w:sz w:val="21"/>
                <w:szCs w:val="21"/>
              </w:rPr>
            </w:pPr>
          </w:p>
        </w:tc>
      </w:tr>
    </w:tbl>
    <w:p w:rsidR="006A4ED7" w:rsidRPr="001E3E61" w:rsidRDefault="006A4ED7" w:rsidP="006A4ED7">
      <w:pPr>
        <w:numPr>
          <w:ins w:id="485" w:author="Administrator" w:date="2021-12-01T11:04:00Z"/>
        </w:numPr>
        <w:spacing w:line="396" w:lineRule="exact"/>
        <w:ind w:firstLineChars="200" w:firstLine="420"/>
        <w:rPr>
          <w:rFonts w:cs="宋体"/>
          <w:sz w:val="21"/>
          <w:szCs w:val="21"/>
        </w:rPr>
      </w:pPr>
      <w:r w:rsidRPr="001E3E61">
        <w:rPr>
          <w:rFonts w:cs="宋体" w:hint="eastAsia"/>
          <w:sz w:val="21"/>
          <w:szCs w:val="21"/>
        </w:rPr>
        <w:t>1.</w:t>
      </w:r>
      <w:r w:rsidR="00470728" w:rsidRPr="001E3E61">
        <w:rPr>
          <w:rFonts w:cs="宋体" w:hint="eastAsia"/>
          <w:sz w:val="21"/>
          <w:szCs w:val="21"/>
        </w:rPr>
        <w:t>本表后应附企业营业执照，</w:t>
      </w:r>
      <w:r w:rsidRPr="001E3E61">
        <w:rPr>
          <w:rFonts w:cs="宋体" w:hint="eastAsia"/>
          <w:sz w:val="21"/>
          <w:szCs w:val="21"/>
        </w:rPr>
        <w:t>资质证书，安全生产许可证，</w:t>
      </w:r>
      <w:r w:rsidRPr="001E3E61">
        <w:rPr>
          <w:rFonts w:hint="eastAsia"/>
          <w:sz w:val="21"/>
          <w:szCs w:val="21"/>
        </w:rPr>
        <w:t>省外企业需提供省外企业进浙承接业务备案相关证明或</w:t>
      </w:r>
      <w:r w:rsidRPr="001E3E61">
        <w:rPr>
          <w:rFonts w:hint="eastAsia"/>
          <w:b/>
          <w:bCs/>
          <w:sz w:val="21"/>
          <w:szCs w:val="21"/>
          <w:u w:val="single"/>
        </w:rPr>
        <w:t>查询记录的</w:t>
      </w:r>
      <w:r w:rsidRPr="001E3E61">
        <w:rPr>
          <w:rFonts w:hint="eastAsia"/>
          <w:sz w:val="21"/>
          <w:szCs w:val="21"/>
        </w:rPr>
        <w:t>相关网页截图</w:t>
      </w:r>
      <w:r w:rsidRPr="001E3E61">
        <w:rPr>
          <w:rFonts w:cs="宋体" w:hint="eastAsia"/>
          <w:sz w:val="21"/>
          <w:szCs w:val="21"/>
        </w:rPr>
        <w:t>的复印件并加盖单位公章（原件备查）；</w:t>
      </w:r>
    </w:p>
    <w:p w:rsidR="006A4ED7" w:rsidRPr="001E3E61" w:rsidRDefault="006A4ED7" w:rsidP="006A4ED7">
      <w:pPr>
        <w:spacing w:line="440" w:lineRule="exact"/>
        <w:ind w:firstLineChars="200" w:firstLine="420"/>
        <w:rPr>
          <w:rFonts w:cs="宋体"/>
          <w:sz w:val="21"/>
          <w:szCs w:val="21"/>
        </w:rPr>
      </w:pPr>
      <w:r w:rsidRPr="001E3E61">
        <w:rPr>
          <w:rFonts w:cs="宋体" w:hint="eastAsia"/>
          <w:sz w:val="21"/>
          <w:szCs w:val="21"/>
        </w:rPr>
        <w:t>2.若上述材料已在诚信库中，则不需要加盖单位公章。</w:t>
      </w:r>
    </w:p>
    <w:p w:rsidR="00672701" w:rsidRPr="001E3E61" w:rsidRDefault="00672701" w:rsidP="00672701">
      <w:pPr>
        <w:pStyle w:val="2"/>
        <w:ind w:left="480"/>
      </w:pPr>
    </w:p>
    <w:p w:rsidR="008236A5" w:rsidRPr="001E3E61" w:rsidRDefault="008236A5">
      <w:pPr>
        <w:spacing w:line="440" w:lineRule="exact"/>
        <w:rPr>
          <w:sz w:val="21"/>
          <w:szCs w:val="21"/>
        </w:rPr>
      </w:pPr>
    </w:p>
    <w:p w:rsidR="008236A5" w:rsidRPr="001E3E61" w:rsidRDefault="008236A5">
      <w:pPr>
        <w:spacing w:line="360" w:lineRule="auto"/>
        <w:rPr>
          <w:sz w:val="21"/>
          <w:szCs w:val="21"/>
        </w:rPr>
      </w:pPr>
    </w:p>
    <w:p w:rsidR="008236A5" w:rsidRPr="001E3E61" w:rsidRDefault="008236A5">
      <w:pPr>
        <w:spacing w:line="360" w:lineRule="auto"/>
        <w:rPr>
          <w:szCs w:val="21"/>
        </w:rPr>
      </w:pPr>
    </w:p>
    <w:p w:rsidR="008236A5" w:rsidRPr="001E3E61" w:rsidRDefault="00A854C9" w:rsidP="00487F2D">
      <w:pPr>
        <w:numPr>
          <w:ins w:id="486" w:author="Unknown" w:date="2016-04-20T15:08:00Z"/>
        </w:numPr>
        <w:jc w:val="center"/>
        <w:rPr>
          <w:rFonts w:cs="宋体"/>
          <w:sz w:val="28"/>
          <w:szCs w:val="28"/>
        </w:rPr>
      </w:pPr>
      <w:bookmarkStart w:id="487" w:name="_Toc10758"/>
      <w:bookmarkStart w:id="488" w:name="_Toc296238610"/>
      <w:bookmarkStart w:id="489" w:name="_Toc300856162"/>
      <w:bookmarkStart w:id="490" w:name="_Toc320002192"/>
      <w:bookmarkStart w:id="491" w:name="_Toc309982665"/>
      <w:r w:rsidRPr="001E3E61">
        <w:rPr>
          <w:rFonts w:cs="宋体" w:hint="eastAsia"/>
          <w:b/>
          <w:bCs/>
          <w:kern w:val="0"/>
          <w:sz w:val="28"/>
          <w:szCs w:val="28"/>
        </w:rPr>
        <w:lastRenderedPageBreak/>
        <w:t>二、项目管理机构</w:t>
      </w:r>
    </w:p>
    <w:p w:rsidR="002E1B43" w:rsidRPr="001E3E61" w:rsidRDefault="002E1B43" w:rsidP="002E1B43">
      <w:pPr>
        <w:spacing w:line="500" w:lineRule="exact"/>
        <w:jc w:val="left"/>
        <w:rPr>
          <w:rFonts w:ascii="黑体" w:eastAsia="黑体"/>
          <w:sz w:val="21"/>
          <w:szCs w:val="21"/>
        </w:rPr>
      </w:pPr>
      <w:r w:rsidRPr="001E3E61">
        <w:rPr>
          <w:rFonts w:ascii="黑体" w:eastAsia="黑体" w:hint="eastAsia"/>
          <w:sz w:val="21"/>
          <w:szCs w:val="21"/>
        </w:rPr>
        <w:t>（一）项目管理机构组成表</w:t>
      </w:r>
    </w:p>
    <w:tbl>
      <w:tblPr>
        <w:tblW w:w="913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709"/>
        <w:gridCol w:w="709"/>
        <w:gridCol w:w="709"/>
        <w:gridCol w:w="1134"/>
        <w:gridCol w:w="771"/>
        <w:gridCol w:w="788"/>
        <w:gridCol w:w="850"/>
        <w:gridCol w:w="2325"/>
        <w:gridCol w:w="1143"/>
      </w:tblGrid>
      <w:tr w:rsidR="002E1B43" w:rsidRPr="001E3E61" w:rsidTr="009B6C9F">
        <w:trPr>
          <w:trHeight w:val="454"/>
        </w:trPr>
        <w:tc>
          <w:tcPr>
            <w:tcW w:w="709" w:type="dxa"/>
            <w:vMerge w:val="restart"/>
            <w:vAlign w:val="center"/>
          </w:tcPr>
          <w:p w:rsidR="002E1B43" w:rsidRPr="001E3E61" w:rsidRDefault="002E1B43" w:rsidP="009B6C9F">
            <w:pPr>
              <w:jc w:val="center"/>
              <w:rPr>
                <w:sz w:val="21"/>
                <w:szCs w:val="21"/>
              </w:rPr>
            </w:pPr>
            <w:r w:rsidRPr="001E3E61">
              <w:rPr>
                <w:rFonts w:hint="eastAsia"/>
                <w:sz w:val="21"/>
                <w:szCs w:val="21"/>
              </w:rPr>
              <w:t>职务</w:t>
            </w:r>
          </w:p>
        </w:tc>
        <w:tc>
          <w:tcPr>
            <w:tcW w:w="709" w:type="dxa"/>
            <w:vMerge w:val="restart"/>
            <w:vAlign w:val="center"/>
          </w:tcPr>
          <w:p w:rsidR="002E1B43" w:rsidRPr="001E3E61" w:rsidRDefault="002E1B43" w:rsidP="009B6C9F">
            <w:pPr>
              <w:jc w:val="center"/>
              <w:rPr>
                <w:sz w:val="21"/>
                <w:szCs w:val="21"/>
              </w:rPr>
            </w:pPr>
            <w:r w:rsidRPr="001E3E61">
              <w:rPr>
                <w:rFonts w:hint="eastAsia"/>
                <w:sz w:val="21"/>
                <w:szCs w:val="21"/>
              </w:rPr>
              <w:t>姓名</w:t>
            </w:r>
          </w:p>
        </w:tc>
        <w:tc>
          <w:tcPr>
            <w:tcW w:w="709" w:type="dxa"/>
            <w:vMerge w:val="restart"/>
            <w:vAlign w:val="center"/>
          </w:tcPr>
          <w:p w:rsidR="002E1B43" w:rsidRPr="001E3E61" w:rsidRDefault="002E1B43" w:rsidP="009B6C9F">
            <w:pPr>
              <w:jc w:val="center"/>
              <w:rPr>
                <w:sz w:val="21"/>
                <w:szCs w:val="21"/>
              </w:rPr>
            </w:pPr>
            <w:r w:rsidRPr="001E3E61">
              <w:rPr>
                <w:rFonts w:hint="eastAsia"/>
                <w:sz w:val="21"/>
                <w:szCs w:val="21"/>
              </w:rPr>
              <w:t>职称</w:t>
            </w:r>
          </w:p>
        </w:tc>
        <w:tc>
          <w:tcPr>
            <w:tcW w:w="5868" w:type="dxa"/>
            <w:gridSpan w:val="5"/>
            <w:vAlign w:val="center"/>
          </w:tcPr>
          <w:p w:rsidR="002E1B43" w:rsidRPr="001E3E61" w:rsidRDefault="002E1B43" w:rsidP="009B6C9F">
            <w:pPr>
              <w:jc w:val="center"/>
              <w:rPr>
                <w:sz w:val="21"/>
                <w:szCs w:val="21"/>
              </w:rPr>
            </w:pPr>
            <w:r w:rsidRPr="001E3E61">
              <w:rPr>
                <w:rFonts w:hint="eastAsia"/>
                <w:sz w:val="21"/>
                <w:szCs w:val="21"/>
              </w:rPr>
              <w:t>执业或职业资格证明</w:t>
            </w:r>
          </w:p>
        </w:tc>
        <w:tc>
          <w:tcPr>
            <w:tcW w:w="1143" w:type="dxa"/>
            <w:vMerge w:val="restart"/>
            <w:vAlign w:val="center"/>
          </w:tcPr>
          <w:p w:rsidR="002E1B43" w:rsidRPr="001E3E61" w:rsidRDefault="002E1B43" w:rsidP="009B6C9F">
            <w:pPr>
              <w:jc w:val="center"/>
              <w:rPr>
                <w:sz w:val="21"/>
                <w:szCs w:val="21"/>
              </w:rPr>
            </w:pPr>
            <w:r w:rsidRPr="001E3E61">
              <w:rPr>
                <w:rFonts w:hint="eastAsia"/>
                <w:sz w:val="21"/>
                <w:szCs w:val="21"/>
              </w:rPr>
              <w:t>备注</w:t>
            </w:r>
          </w:p>
        </w:tc>
      </w:tr>
      <w:tr w:rsidR="002E1B43" w:rsidRPr="001E3E61" w:rsidTr="009B6C9F">
        <w:trPr>
          <w:trHeight w:val="454"/>
        </w:trPr>
        <w:tc>
          <w:tcPr>
            <w:tcW w:w="709" w:type="dxa"/>
            <w:vMerge/>
            <w:vAlign w:val="center"/>
          </w:tcPr>
          <w:p w:rsidR="002E1B43" w:rsidRPr="001E3E61" w:rsidRDefault="002E1B43" w:rsidP="009B6C9F">
            <w:pPr>
              <w:jc w:val="center"/>
              <w:rPr>
                <w:sz w:val="21"/>
                <w:szCs w:val="21"/>
              </w:rPr>
            </w:pPr>
          </w:p>
        </w:tc>
        <w:tc>
          <w:tcPr>
            <w:tcW w:w="709" w:type="dxa"/>
            <w:vMerge/>
            <w:vAlign w:val="center"/>
          </w:tcPr>
          <w:p w:rsidR="002E1B43" w:rsidRPr="001E3E61" w:rsidRDefault="002E1B43" w:rsidP="009B6C9F">
            <w:pPr>
              <w:jc w:val="center"/>
              <w:rPr>
                <w:sz w:val="21"/>
                <w:szCs w:val="21"/>
              </w:rPr>
            </w:pPr>
          </w:p>
        </w:tc>
        <w:tc>
          <w:tcPr>
            <w:tcW w:w="709" w:type="dxa"/>
            <w:vMerge/>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r w:rsidRPr="001E3E61">
              <w:rPr>
                <w:rFonts w:hint="eastAsia"/>
                <w:sz w:val="21"/>
                <w:szCs w:val="21"/>
              </w:rPr>
              <w:t>证书名称</w:t>
            </w:r>
          </w:p>
        </w:tc>
        <w:tc>
          <w:tcPr>
            <w:tcW w:w="771" w:type="dxa"/>
            <w:vAlign w:val="center"/>
          </w:tcPr>
          <w:p w:rsidR="002E1B43" w:rsidRPr="001E3E61" w:rsidRDefault="002E1B43" w:rsidP="009B6C9F">
            <w:pPr>
              <w:jc w:val="center"/>
              <w:rPr>
                <w:sz w:val="21"/>
                <w:szCs w:val="21"/>
              </w:rPr>
            </w:pPr>
            <w:r w:rsidRPr="001E3E61">
              <w:rPr>
                <w:rFonts w:hint="eastAsia"/>
                <w:sz w:val="21"/>
                <w:szCs w:val="21"/>
              </w:rPr>
              <w:t>级别</w:t>
            </w:r>
          </w:p>
        </w:tc>
        <w:tc>
          <w:tcPr>
            <w:tcW w:w="788" w:type="dxa"/>
            <w:vAlign w:val="center"/>
          </w:tcPr>
          <w:p w:rsidR="002E1B43" w:rsidRPr="001E3E61" w:rsidRDefault="002E1B43" w:rsidP="009B6C9F">
            <w:pPr>
              <w:jc w:val="center"/>
              <w:rPr>
                <w:sz w:val="21"/>
                <w:szCs w:val="21"/>
              </w:rPr>
            </w:pPr>
            <w:r w:rsidRPr="001E3E61">
              <w:rPr>
                <w:rFonts w:hint="eastAsia"/>
                <w:sz w:val="21"/>
                <w:szCs w:val="21"/>
              </w:rPr>
              <w:t>证号</w:t>
            </w:r>
          </w:p>
        </w:tc>
        <w:tc>
          <w:tcPr>
            <w:tcW w:w="850" w:type="dxa"/>
            <w:vAlign w:val="center"/>
          </w:tcPr>
          <w:p w:rsidR="002E1B43" w:rsidRPr="001E3E61" w:rsidRDefault="002E1B43" w:rsidP="009B6C9F">
            <w:pPr>
              <w:jc w:val="center"/>
              <w:rPr>
                <w:sz w:val="21"/>
                <w:szCs w:val="21"/>
              </w:rPr>
            </w:pPr>
            <w:r w:rsidRPr="001E3E61">
              <w:rPr>
                <w:rFonts w:hint="eastAsia"/>
                <w:sz w:val="21"/>
                <w:szCs w:val="21"/>
              </w:rPr>
              <w:t>专业</w:t>
            </w:r>
          </w:p>
        </w:tc>
        <w:tc>
          <w:tcPr>
            <w:tcW w:w="2325" w:type="dxa"/>
            <w:vAlign w:val="center"/>
          </w:tcPr>
          <w:p w:rsidR="002E1B43" w:rsidRPr="001E3E61" w:rsidRDefault="002E1B43" w:rsidP="009B6C9F">
            <w:pPr>
              <w:jc w:val="center"/>
              <w:rPr>
                <w:sz w:val="21"/>
                <w:szCs w:val="21"/>
              </w:rPr>
            </w:pPr>
            <w:r w:rsidRPr="001E3E61">
              <w:rPr>
                <w:rFonts w:hint="eastAsia"/>
                <w:sz w:val="21"/>
                <w:szCs w:val="21"/>
              </w:rPr>
              <w:t>养老保险</w:t>
            </w:r>
          </w:p>
        </w:tc>
        <w:tc>
          <w:tcPr>
            <w:tcW w:w="1143" w:type="dxa"/>
            <w:vMerge/>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r w:rsidR="002E1B43" w:rsidRPr="001E3E61" w:rsidTr="009B6C9F">
        <w:trPr>
          <w:trHeight w:val="454"/>
        </w:trPr>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709" w:type="dxa"/>
            <w:vAlign w:val="center"/>
          </w:tcPr>
          <w:p w:rsidR="002E1B43" w:rsidRPr="001E3E61" w:rsidRDefault="002E1B43" w:rsidP="009B6C9F">
            <w:pPr>
              <w:jc w:val="center"/>
              <w:rPr>
                <w:sz w:val="21"/>
                <w:szCs w:val="21"/>
              </w:rPr>
            </w:pPr>
          </w:p>
        </w:tc>
        <w:tc>
          <w:tcPr>
            <w:tcW w:w="1134" w:type="dxa"/>
            <w:vAlign w:val="center"/>
          </w:tcPr>
          <w:p w:rsidR="002E1B43" w:rsidRPr="001E3E61" w:rsidRDefault="002E1B43" w:rsidP="009B6C9F">
            <w:pPr>
              <w:jc w:val="center"/>
              <w:rPr>
                <w:sz w:val="21"/>
                <w:szCs w:val="21"/>
              </w:rPr>
            </w:pPr>
          </w:p>
        </w:tc>
        <w:tc>
          <w:tcPr>
            <w:tcW w:w="771" w:type="dxa"/>
            <w:vAlign w:val="center"/>
          </w:tcPr>
          <w:p w:rsidR="002E1B43" w:rsidRPr="001E3E61" w:rsidRDefault="002E1B43" w:rsidP="009B6C9F">
            <w:pPr>
              <w:jc w:val="center"/>
              <w:rPr>
                <w:sz w:val="21"/>
                <w:szCs w:val="21"/>
              </w:rPr>
            </w:pPr>
          </w:p>
        </w:tc>
        <w:tc>
          <w:tcPr>
            <w:tcW w:w="788" w:type="dxa"/>
            <w:vAlign w:val="center"/>
          </w:tcPr>
          <w:p w:rsidR="002E1B43" w:rsidRPr="001E3E61" w:rsidRDefault="002E1B43" w:rsidP="009B6C9F">
            <w:pPr>
              <w:jc w:val="center"/>
              <w:rPr>
                <w:sz w:val="21"/>
                <w:szCs w:val="21"/>
              </w:rPr>
            </w:pPr>
          </w:p>
        </w:tc>
        <w:tc>
          <w:tcPr>
            <w:tcW w:w="850" w:type="dxa"/>
            <w:vAlign w:val="center"/>
          </w:tcPr>
          <w:p w:rsidR="002E1B43" w:rsidRPr="001E3E61" w:rsidRDefault="002E1B43" w:rsidP="009B6C9F">
            <w:pPr>
              <w:jc w:val="center"/>
              <w:rPr>
                <w:sz w:val="21"/>
                <w:szCs w:val="21"/>
              </w:rPr>
            </w:pPr>
          </w:p>
        </w:tc>
        <w:tc>
          <w:tcPr>
            <w:tcW w:w="2325" w:type="dxa"/>
            <w:vAlign w:val="center"/>
          </w:tcPr>
          <w:p w:rsidR="002E1B43" w:rsidRPr="001E3E61" w:rsidRDefault="002E1B43" w:rsidP="009B6C9F">
            <w:pPr>
              <w:jc w:val="center"/>
              <w:rPr>
                <w:sz w:val="21"/>
                <w:szCs w:val="21"/>
              </w:rPr>
            </w:pPr>
          </w:p>
        </w:tc>
        <w:tc>
          <w:tcPr>
            <w:tcW w:w="1143" w:type="dxa"/>
            <w:vAlign w:val="center"/>
          </w:tcPr>
          <w:p w:rsidR="002E1B43" w:rsidRPr="001E3E61" w:rsidRDefault="002E1B43" w:rsidP="009B6C9F">
            <w:pPr>
              <w:jc w:val="center"/>
              <w:rPr>
                <w:sz w:val="21"/>
                <w:szCs w:val="21"/>
              </w:rPr>
            </w:pPr>
          </w:p>
        </w:tc>
      </w:tr>
    </w:tbl>
    <w:p w:rsidR="002E1B43" w:rsidRPr="001E3E61" w:rsidRDefault="002E1B43" w:rsidP="002E1B43">
      <w:pPr>
        <w:spacing w:line="420" w:lineRule="exact"/>
        <w:rPr>
          <w:szCs w:val="21"/>
        </w:rPr>
      </w:pPr>
    </w:p>
    <w:p w:rsidR="002E1B43" w:rsidRPr="001E3E61" w:rsidRDefault="002E1B43">
      <w:pPr>
        <w:spacing w:line="420" w:lineRule="exact"/>
        <w:rPr>
          <w:rFonts w:cs="宋体"/>
          <w:sz w:val="21"/>
          <w:szCs w:val="21"/>
        </w:rPr>
      </w:pPr>
    </w:p>
    <w:p w:rsidR="002E1B43" w:rsidRPr="001E3E61" w:rsidRDefault="002E1B43" w:rsidP="002E1B43">
      <w:pPr>
        <w:spacing w:line="500" w:lineRule="exact"/>
        <w:jc w:val="left"/>
        <w:rPr>
          <w:rFonts w:ascii="黑体" w:eastAsia="黑体"/>
          <w:sz w:val="21"/>
          <w:szCs w:val="21"/>
        </w:rPr>
      </w:pPr>
      <w:r w:rsidRPr="001E3E61">
        <w:rPr>
          <w:rFonts w:ascii="黑体" w:eastAsia="黑体" w:hint="eastAsia"/>
          <w:sz w:val="21"/>
          <w:szCs w:val="21"/>
        </w:rPr>
        <w:lastRenderedPageBreak/>
        <w:t>（二）主要人员简历表</w:t>
      </w:r>
    </w:p>
    <w:p w:rsidR="008236A5" w:rsidRPr="001E3E61" w:rsidRDefault="00A854C9">
      <w:pPr>
        <w:numPr>
          <w:ins w:id="492" w:author="微软中国" w:date="2015-08-24T16:33:00Z"/>
        </w:numPr>
        <w:spacing w:line="420" w:lineRule="exact"/>
        <w:rPr>
          <w:rFonts w:cs="宋体"/>
          <w:sz w:val="21"/>
          <w:szCs w:val="21"/>
        </w:rPr>
      </w:pPr>
      <w:r w:rsidRPr="001E3E61">
        <w:rPr>
          <w:rFonts w:cs="宋体" w:hint="eastAsia"/>
          <w:sz w:val="21"/>
          <w:szCs w:val="21"/>
        </w:rPr>
        <w:t>附1：</w:t>
      </w:r>
      <w:r w:rsidR="000914C6" w:rsidRPr="001E3E61">
        <w:rPr>
          <w:rFonts w:ascii="黑体" w:eastAsia="黑体" w:hint="eastAsia"/>
          <w:sz w:val="21"/>
          <w:szCs w:val="21"/>
        </w:rPr>
        <w:t>项目经理简历表</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1092"/>
        <w:gridCol w:w="1437"/>
        <w:gridCol w:w="1134"/>
        <w:gridCol w:w="1275"/>
        <w:gridCol w:w="1843"/>
        <w:gridCol w:w="2126"/>
      </w:tblGrid>
      <w:tr w:rsidR="008236A5" w:rsidRPr="001E3E61">
        <w:trPr>
          <w:trHeight w:val="828"/>
        </w:trPr>
        <w:tc>
          <w:tcPr>
            <w:tcW w:w="1092" w:type="dxa"/>
            <w:noWrap/>
            <w:vAlign w:val="center"/>
          </w:tcPr>
          <w:p w:rsidR="008236A5" w:rsidRPr="001E3E61" w:rsidRDefault="00A854C9">
            <w:pPr>
              <w:numPr>
                <w:ins w:id="493" w:author="微软中国" w:date="2015-08-21T11:00:00Z"/>
              </w:numPr>
              <w:jc w:val="center"/>
              <w:rPr>
                <w:rFonts w:cs="宋体"/>
                <w:sz w:val="21"/>
                <w:szCs w:val="21"/>
              </w:rPr>
            </w:pPr>
            <w:r w:rsidRPr="001E3E61">
              <w:rPr>
                <w:rFonts w:cs="宋体" w:hint="eastAsia"/>
                <w:sz w:val="21"/>
                <w:szCs w:val="21"/>
              </w:rPr>
              <w:t>姓  名</w:t>
            </w:r>
          </w:p>
        </w:tc>
        <w:tc>
          <w:tcPr>
            <w:tcW w:w="1437" w:type="dxa"/>
            <w:noWrap/>
            <w:vAlign w:val="center"/>
          </w:tcPr>
          <w:p w:rsidR="008236A5" w:rsidRPr="001E3E61" w:rsidRDefault="008236A5">
            <w:pPr>
              <w:numPr>
                <w:ins w:id="494" w:author="微软中国" w:date="2015-08-21T11:00:00Z"/>
              </w:numPr>
              <w:jc w:val="center"/>
              <w:rPr>
                <w:rFonts w:cs="宋体"/>
                <w:sz w:val="21"/>
                <w:szCs w:val="21"/>
              </w:rPr>
            </w:pPr>
          </w:p>
        </w:tc>
        <w:tc>
          <w:tcPr>
            <w:tcW w:w="1134" w:type="dxa"/>
            <w:noWrap/>
            <w:vAlign w:val="center"/>
          </w:tcPr>
          <w:p w:rsidR="008236A5" w:rsidRPr="001E3E61" w:rsidRDefault="00A854C9">
            <w:pPr>
              <w:numPr>
                <w:ins w:id="495" w:author="微软中国" w:date="2015-08-21T11:00:00Z"/>
              </w:numPr>
              <w:jc w:val="center"/>
              <w:rPr>
                <w:rFonts w:cs="宋体"/>
                <w:sz w:val="21"/>
                <w:szCs w:val="21"/>
              </w:rPr>
            </w:pPr>
            <w:r w:rsidRPr="001E3E61">
              <w:rPr>
                <w:rFonts w:cs="宋体" w:hint="eastAsia"/>
                <w:sz w:val="21"/>
                <w:szCs w:val="21"/>
              </w:rPr>
              <w:t>年  龄</w:t>
            </w:r>
          </w:p>
        </w:tc>
        <w:tc>
          <w:tcPr>
            <w:tcW w:w="1275" w:type="dxa"/>
            <w:noWrap/>
            <w:vAlign w:val="center"/>
          </w:tcPr>
          <w:p w:rsidR="008236A5" w:rsidRPr="001E3E61" w:rsidRDefault="008236A5">
            <w:pPr>
              <w:numPr>
                <w:ins w:id="496" w:author="微软中国" w:date="2015-08-21T11:00:00Z"/>
              </w:numPr>
              <w:jc w:val="center"/>
              <w:rPr>
                <w:rFonts w:cs="宋体"/>
                <w:sz w:val="21"/>
                <w:szCs w:val="21"/>
              </w:rPr>
            </w:pPr>
          </w:p>
        </w:tc>
        <w:tc>
          <w:tcPr>
            <w:tcW w:w="1843" w:type="dxa"/>
            <w:noWrap/>
            <w:vAlign w:val="center"/>
          </w:tcPr>
          <w:p w:rsidR="008236A5" w:rsidRPr="001E3E61" w:rsidRDefault="00A854C9">
            <w:pPr>
              <w:numPr>
                <w:ins w:id="497" w:author="微软中国" w:date="2015-08-21T11:00:00Z"/>
              </w:numPr>
              <w:jc w:val="center"/>
              <w:rPr>
                <w:rFonts w:cs="宋体"/>
                <w:sz w:val="21"/>
                <w:szCs w:val="21"/>
              </w:rPr>
            </w:pPr>
            <w:r w:rsidRPr="001E3E61">
              <w:rPr>
                <w:rFonts w:cs="宋体" w:hint="eastAsia"/>
                <w:sz w:val="21"/>
                <w:szCs w:val="21"/>
              </w:rPr>
              <w:t>学历</w:t>
            </w:r>
          </w:p>
        </w:tc>
        <w:tc>
          <w:tcPr>
            <w:tcW w:w="2126" w:type="dxa"/>
            <w:noWrap/>
            <w:vAlign w:val="center"/>
          </w:tcPr>
          <w:p w:rsidR="008236A5" w:rsidRPr="001E3E61" w:rsidRDefault="008236A5">
            <w:pPr>
              <w:numPr>
                <w:ins w:id="498" w:author="微软中国" w:date="2015-08-21T11:00:00Z"/>
              </w:numPr>
              <w:jc w:val="center"/>
              <w:rPr>
                <w:rFonts w:cs="宋体"/>
                <w:sz w:val="21"/>
                <w:szCs w:val="21"/>
              </w:rPr>
            </w:pPr>
          </w:p>
        </w:tc>
      </w:tr>
      <w:tr w:rsidR="008236A5" w:rsidRPr="001E3E61">
        <w:trPr>
          <w:trHeight w:val="828"/>
        </w:trPr>
        <w:tc>
          <w:tcPr>
            <w:tcW w:w="1092" w:type="dxa"/>
            <w:noWrap/>
            <w:vAlign w:val="center"/>
          </w:tcPr>
          <w:p w:rsidR="008236A5" w:rsidRPr="001E3E61" w:rsidRDefault="00A854C9">
            <w:pPr>
              <w:numPr>
                <w:ins w:id="499" w:author="微软中国" w:date="2015-08-21T11:00:00Z"/>
              </w:numPr>
              <w:jc w:val="center"/>
              <w:rPr>
                <w:rFonts w:cs="宋体"/>
                <w:sz w:val="21"/>
                <w:szCs w:val="21"/>
              </w:rPr>
            </w:pPr>
            <w:r w:rsidRPr="001E3E61">
              <w:rPr>
                <w:rFonts w:cs="宋体" w:hint="eastAsia"/>
                <w:sz w:val="21"/>
                <w:szCs w:val="21"/>
              </w:rPr>
              <w:t>职  称</w:t>
            </w:r>
          </w:p>
        </w:tc>
        <w:tc>
          <w:tcPr>
            <w:tcW w:w="1437" w:type="dxa"/>
            <w:noWrap/>
            <w:vAlign w:val="center"/>
          </w:tcPr>
          <w:p w:rsidR="008236A5" w:rsidRPr="001E3E61" w:rsidRDefault="008236A5">
            <w:pPr>
              <w:numPr>
                <w:ins w:id="500" w:author="微软中国" w:date="2015-08-21T11:00:00Z"/>
              </w:numPr>
              <w:jc w:val="center"/>
              <w:rPr>
                <w:rFonts w:cs="宋体"/>
                <w:sz w:val="21"/>
                <w:szCs w:val="21"/>
              </w:rPr>
            </w:pPr>
          </w:p>
        </w:tc>
        <w:tc>
          <w:tcPr>
            <w:tcW w:w="1134" w:type="dxa"/>
            <w:noWrap/>
            <w:vAlign w:val="center"/>
          </w:tcPr>
          <w:p w:rsidR="008236A5" w:rsidRPr="001E3E61" w:rsidRDefault="00A854C9">
            <w:pPr>
              <w:numPr>
                <w:ins w:id="501" w:author="微软中国" w:date="2015-08-21T11:00:00Z"/>
              </w:numPr>
              <w:jc w:val="center"/>
              <w:rPr>
                <w:rFonts w:cs="宋体"/>
                <w:sz w:val="21"/>
                <w:szCs w:val="21"/>
              </w:rPr>
            </w:pPr>
            <w:r w:rsidRPr="001E3E61">
              <w:rPr>
                <w:rFonts w:cs="宋体" w:hint="eastAsia"/>
                <w:sz w:val="21"/>
                <w:szCs w:val="21"/>
              </w:rPr>
              <w:t>职  务</w:t>
            </w:r>
          </w:p>
        </w:tc>
        <w:tc>
          <w:tcPr>
            <w:tcW w:w="1275" w:type="dxa"/>
            <w:noWrap/>
            <w:vAlign w:val="center"/>
          </w:tcPr>
          <w:p w:rsidR="008236A5" w:rsidRPr="001E3E61" w:rsidRDefault="008236A5">
            <w:pPr>
              <w:numPr>
                <w:ins w:id="502" w:author="微软中国" w:date="2015-08-21T11:00:00Z"/>
              </w:numPr>
              <w:jc w:val="center"/>
              <w:rPr>
                <w:rFonts w:cs="宋体"/>
                <w:sz w:val="21"/>
                <w:szCs w:val="21"/>
              </w:rPr>
            </w:pPr>
          </w:p>
        </w:tc>
        <w:tc>
          <w:tcPr>
            <w:tcW w:w="1843" w:type="dxa"/>
            <w:noWrap/>
            <w:vAlign w:val="center"/>
          </w:tcPr>
          <w:p w:rsidR="008236A5" w:rsidRPr="001E3E61" w:rsidRDefault="00A854C9">
            <w:pPr>
              <w:numPr>
                <w:ins w:id="503" w:author="微软中国" w:date="2015-08-21T11:00:00Z"/>
              </w:numPr>
              <w:jc w:val="center"/>
              <w:rPr>
                <w:rFonts w:cs="宋体"/>
                <w:sz w:val="21"/>
                <w:szCs w:val="21"/>
              </w:rPr>
            </w:pPr>
            <w:r w:rsidRPr="001E3E61">
              <w:rPr>
                <w:rFonts w:cs="宋体" w:hint="eastAsia"/>
                <w:sz w:val="21"/>
                <w:szCs w:val="21"/>
              </w:rPr>
              <w:t>拟在本工程任职</w:t>
            </w:r>
          </w:p>
        </w:tc>
        <w:tc>
          <w:tcPr>
            <w:tcW w:w="2126" w:type="dxa"/>
            <w:noWrap/>
            <w:vAlign w:val="center"/>
          </w:tcPr>
          <w:p w:rsidR="008236A5" w:rsidRPr="001E3E61" w:rsidRDefault="00A854C9">
            <w:pPr>
              <w:numPr>
                <w:ins w:id="504" w:author="微软中国" w:date="2015-08-21T11:00:00Z"/>
              </w:numPr>
              <w:jc w:val="center"/>
              <w:rPr>
                <w:rFonts w:cs="宋体"/>
                <w:sz w:val="21"/>
                <w:szCs w:val="21"/>
              </w:rPr>
            </w:pPr>
            <w:r w:rsidRPr="001E3E61">
              <w:rPr>
                <w:rFonts w:cs="宋体" w:hint="eastAsia"/>
                <w:sz w:val="21"/>
                <w:szCs w:val="21"/>
              </w:rPr>
              <w:t>项目负责人</w:t>
            </w:r>
          </w:p>
        </w:tc>
      </w:tr>
      <w:tr w:rsidR="008236A5" w:rsidRPr="001E3E61">
        <w:trPr>
          <w:trHeight w:val="828"/>
        </w:trPr>
        <w:tc>
          <w:tcPr>
            <w:tcW w:w="3663" w:type="dxa"/>
            <w:gridSpan w:val="3"/>
            <w:noWrap/>
            <w:vAlign w:val="center"/>
          </w:tcPr>
          <w:p w:rsidR="008236A5" w:rsidRPr="001E3E61" w:rsidRDefault="00A854C9">
            <w:pPr>
              <w:numPr>
                <w:ins w:id="505" w:author="微软中国" w:date="2015-08-21T11:00:00Z"/>
              </w:numPr>
              <w:jc w:val="center"/>
              <w:rPr>
                <w:rFonts w:cs="宋体"/>
                <w:sz w:val="21"/>
                <w:szCs w:val="21"/>
              </w:rPr>
            </w:pPr>
            <w:r w:rsidRPr="001E3E61">
              <w:rPr>
                <w:rFonts w:cs="宋体" w:hint="eastAsia"/>
                <w:sz w:val="21"/>
                <w:szCs w:val="21"/>
              </w:rPr>
              <w:t>注册建造师执业资格等级</w:t>
            </w:r>
          </w:p>
        </w:tc>
        <w:tc>
          <w:tcPr>
            <w:tcW w:w="1275" w:type="dxa"/>
            <w:noWrap/>
            <w:vAlign w:val="center"/>
          </w:tcPr>
          <w:p w:rsidR="008236A5" w:rsidRPr="001E3E61" w:rsidRDefault="00A854C9">
            <w:pPr>
              <w:numPr>
                <w:ins w:id="506" w:author="微软中国" w:date="2015-08-21T11:00:00Z"/>
              </w:numPr>
              <w:jc w:val="center"/>
              <w:rPr>
                <w:rFonts w:cs="宋体"/>
                <w:sz w:val="21"/>
                <w:szCs w:val="21"/>
              </w:rPr>
            </w:pPr>
            <w:r w:rsidRPr="001E3E61">
              <w:rPr>
                <w:rFonts w:cs="宋体" w:hint="eastAsia"/>
                <w:sz w:val="21"/>
                <w:szCs w:val="21"/>
              </w:rPr>
              <w:t xml:space="preserve">      级</w:t>
            </w:r>
          </w:p>
        </w:tc>
        <w:tc>
          <w:tcPr>
            <w:tcW w:w="1843" w:type="dxa"/>
            <w:noWrap/>
            <w:vAlign w:val="center"/>
          </w:tcPr>
          <w:p w:rsidR="008236A5" w:rsidRPr="001E3E61" w:rsidRDefault="00A854C9">
            <w:pPr>
              <w:numPr>
                <w:ins w:id="507" w:author="微软中国" w:date="2015-08-21T11:00:00Z"/>
              </w:numPr>
              <w:jc w:val="center"/>
              <w:rPr>
                <w:rFonts w:cs="宋体"/>
                <w:sz w:val="21"/>
                <w:szCs w:val="21"/>
              </w:rPr>
            </w:pPr>
            <w:r w:rsidRPr="001E3E61">
              <w:rPr>
                <w:rFonts w:cs="宋体" w:hint="eastAsia"/>
                <w:sz w:val="21"/>
                <w:szCs w:val="21"/>
              </w:rPr>
              <w:t>建造师专业</w:t>
            </w:r>
          </w:p>
        </w:tc>
        <w:tc>
          <w:tcPr>
            <w:tcW w:w="2126" w:type="dxa"/>
            <w:noWrap/>
            <w:vAlign w:val="center"/>
          </w:tcPr>
          <w:p w:rsidR="008236A5" w:rsidRPr="001E3E61" w:rsidRDefault="008236A5">
            <w:pPr>
              <w:numPr>
                <w:ins w:id="508" w:author="微软中国" w:date="2015-08-21T11:00:00Z"/>
              </w:numPr>
              <w:jc w:val="center"/>
              <w:rPr>
                <w:rFonts w:cs="宋体"/>
                <w:sz w:val="21"/>
                <w:szCs w:val="21"/>
              </w:rPr>
            </w:pPr>
          </w:p>
        </w:tc>
      </w:tr>
      <w:tr w:rsidR="008236A5" w:rsidRPr="001E3E61">
        <w:trPr>
          <w:trHeight w:val="828"/>
        </w:trPr>
        <w:tc>
          <w:tcPr>
            <w:tcW w:w="3663" w:type="dxa"/>
            <w:gridSpan w:val="3"/>
            <w:noWrap/>
            <w:vAlign w:val="center"/>
          </w:tcPr>
          <w:p w:rsidR="008236A5" w:rsidRPr="001E3E61" w:rsidRDefault="00A854C9">
            <w:pPr>
              <w:numPr>
                <w:ins w:id="509" w:author="微软中国" w:date="2015-08-21T11:00:00Z"/>
              </w:numPr>
              <w:jc w:val="center"/>
              <w:rPr>
                <w:rFonts w:cs="宋体"/>
                <w:sz w:val="21"/>
                <w:szCs w:val="21"/>
              </w:rPr>
            </w:pPr>
            <w:r w:rsidRPr="001E3E61">
              <w:rPr>
                <w:rFonts w:cs="宋体" w:hint="eastAsia"/>
                <w:sz w:val="21"/>
                <w:szCs w:val="21"/>
              </w:rPr>
              <w:t>安全生产考核合格证书（B）证</w:t>
            </w:r>
          </w:p>
        </w:tc>
        <w:tc>
          <w:tcPr>
            <w:tcW w:w="5244" w:type="dxa"/>
            <w:gridSpan w:val="3"/>
            <w:noWrap/>
            <w:vAlign w:val="center"/>
          </w:tcPr>
          <w:p w:rsidR="008236A5" w:rsidRPr="001E3E61" w:rsidRDefault="008236A5">
            <w:pPr>
              <w:numPr>
                <w:ins w:id="510" w:author="微软中国" w:date="2015-08-21T11:00:00Z"/>
              </w:numPr>
              <w:jc w:val="center"/>
              <w:rPr>
                <w:rFonts w:cs="宋体"/>
                <w:sz w:val="21"/>
                <w:szCs w:val="21"/>
              </w:rPr>
            </w:pPr>
          </w:p>
        </w:tc>
      </w:tr>
      <w:tr w:rsidR="008236A5" w:rsidRPr="001E3E61">
        <w:trPr>
          <w:trHeight w:val="828"/>
        </w:trPr>
        <w:tc>
          <w:tcPr>
            <w:tcW w:w="1092" w:type="dxa"/>
            <w:noWrap/>
            <w:vAlign w:val="center"/>
          </w:tcPr>
          <w:p w:rsidR="008236A5" w:rsidRPr="001E3E61" w:rsidRDefault="00A854C9">
            <w:pPr>
              <w:numPr>
                <w:ins w:id="511" w:author="微软中国" w:date="2015-08-21T11:00:00Z"/>
              </w:numPr>
              <w:jc w:val="center"/>
              <w:rPr>
                <w:rFonts w:cs="宋体"/>
                <w:sz w:val="21"/>
                <w:szCs w:val="21"/>
              </w:rPr>
            </w:pPr>
            <w:r w:rsidRPr="001E3E61">
              <w:rPr>
                <w:rFonts w:cs="宋体" w:hint="eastAsia"/>
                <w:sz w:val="21"/>
                <w:szCs w:val="21"/>
              </w:rPr>
              <w:t>毕业学校</w:t>
            </w:r>
          </w:p>
        </w:tc>
        <w:tc>
          <w:tcPr>
            <w:tcW w:w="7815" w:type="dxa"/>
            <w:gridSpan w:val="5"/>
            <w:noWrap/>
            <w:vAlign w:val="center"/>
          </w:tcPr>
          <w:p w:rsidR="008236A5" w:rsidRPr="001E3E61" w:rsidRDefault="00A854C9" w:rsidP="000914C6">
            <w:pPr>
              <w:numPr>
                <w:ins w:id="512" w:author="微软中国" w:date="2015-08-21T11:00:00Z"/>
              </w:numPr>
              <w:ind w:firstLineChars="400" w:firstLine="840"/>
              <w:rPr>
                <w:rFonts w:cs="宋体"/>
                <w:sz w:val="21"/>
                <w:szCs w:val="21"/>
              </w:rPr>
            </w:pPr>
            <w:r w:rsidRPr="001E3E61">
              <w:rPr>
                <w:rFonts w:cs="宋体" w:hint="eastAsia"/>
                <w:sz w:val="21"/>
                <w:szCs w:val="21"/>
              </w:rPr>
              <w:t>年毕业于                  学校            专业</w:t>
            </w:r>
          </w:p>
        </w:tc>
      </w:tr>
    </w:tbl>
    <w:p w:rsidR="008236A5" w:rsidRPr="001E3E61" w:rsidRDefault="008236A5">
      <w:pPr>
        <w:numPr>
          <w:ins w:id="513" w:author="微软中国" w:date="2015-10-28T10:38:00Z"/>
        </w:numPr>
        <w:spacing w:line="360" w:lineRule="auto"/>
        <w:ind w:right="420" w:firstLineChars="1750" w:firstLine="4200"/>
        <w:rPr>
          <w:rFonts w:cs="宋体"/>
          <w:szCs w:val="21"/>
        </w:rPr>
      </w:pPr>
    </w:p>
    <w:p w:rsidR="008236A5" w:rsidRPr="001E3E61" w:rsidRDefault="00A854C9">
      <w:pPr>
        <w:numPr>
          <w:ins w:id="514" w:author="微软中国" w:date="2015-10-28T10:38:00Z"/>
        </w:numPr>
        <w:spacing w:line="360" w:lineRule="auto"/>
        <w:ind w:right="420"/>
        <w:rPr>
          <w:rFonts w:cs="宋体"/>
          <w:sz w:val="21"/>
          <w:szCs w:val="21"/>
        </w:rPr>
      </w:pPr>
      <w:r w:rsidRPr="001E3E61">
        <w:rPr>
          <w:rFonts w:cs="宋体" w:hint="eastAsia"/>
          <w:sz w:val="21"/>
          <w:szCs w:val="21"/>
        </w:rPr>
        <w:t>注：1.应附建造师注册证书、安全生产考核合格证书（B）证、身份证、开标前三个月社保证明（拟派项目负责人为离退休返聘人员的，须提供退休证明及单位聘用证明）等复印件并加盖单位公章及未担任其他未通过通过竣工验收的建设工程项目建造师的承诺书</w:t>
      </w:r>
      <w:r w:rsidR="00F81536" w:rsidRPr="001E3E61">
        <w:rPr>
          <w:rFonts w:hint="eastAsia"/>
          <w:bCs/>
          <w:sz w:val="21"/>
          <w:szCs w:val="21"/>
        </w:rPr>
        <w:t>（原件备查）</w:t>
      </w:r>
      <w:r w:rsidRPr="001E3E61">
        <w:rPr>
          <w:rFonts w:cs="宋体" w:hint="eastAsia"/>
          <w:sz w:val="21"/>
          <w:szCs w:val="21"/>
        </w:rPr>
        <w:t>。</w:t>
      </w:r>
    </w:p>
    <w:p w:rsidR="008236A5" w:rsidRPr="001E3E61" w:rsidRDefault="00A854C9">
      <w:pPr>
        <w:spacing w:line="440" w:lineRule="exact"/>
        <w:rPr>
          <w:rFonts w:cs="宋体"/>
          <w:sz w:val="21"/>
          <w:szCs w:val="21"/>
        </w:rPr>
      </w:pPr>
      <w:r w:rsidRPr="001E3E61">
        <w:rPr>
          <w:rFonts w:cs="宋体" w:hint="eastAsia"/>
          <w:sz w:val="21"/>
          <w:szCs w:val="21"/>
        </w:rPr>
        <w:t>2.若上述材料已在诚信库中，则不需要加盖单位公章。</w:t>
      </w:r>
    </w:p>
    <w:p w:rsidR="008236A5" w:rsidRPr="001E3E61" w:rsidRDefault="008236A5">
      <w:pPr>
        <w:numPr>
          <w:ins w:id="515" w:author="微软中国" w:date="2015-10-28T10:38:00Z"/>
        </w:numPr>
        <w:spacing w:line="360" w:lineRule="auto"/>
        <w:ind w:right="420" w:firstLineChars="1750" w:firstLine="4200"/>
        <w:rPr>
          <w:rFonts w:cs="宋体"/>
          <w:szCs w:val="21"/>
        </w:rPr>
      </w:pPr>
    </w:p>
    <w:p w:rsidR="008236A5" w:rsidRPr="001E3E61" w:rsidRDefault="008236A5">
      <w:pPr>
        <w:spacing w:line="360" w:lineRule="auto"/>
        <w:ind w:right="420" w:firstLineChars="1750" w:firstLine="4200"/>
        <w:rPr>
          <w:rFonts w:cs="宋体"/>
          <w:szCs w:val="21"/>
        </w:rPr>
      </w:pPr>
    </w:p>
    <w:p w:rsidR="008236A5" w:rsidRPr="001E3E61" w:rsidRDefault="008236A5">
      <w:pPr>
        <w:numPr>
          <w:ins w:id="516" w:author="微软中国" w:date="2015-10-28T10:38:00Z"/>
        </w:numPr>
        <w:spacing w:line="360" w:lineRule="auto"/>
        <w:ind w:right="420" w:firstLineChars="1750" w:firstLine="4200"/>
        <w:rPr>
          <w:rFonts w:cs="宋体"/>
          <w:szCs w:val="21"/>
        </w:rPr>
      </w:pPr>
    </w:p>
    <w:p w:rsidR="008236A5" w:rsidRPr="001E3E61" w:rsidRDefault="00A854C9">
      <w:pPr>
        <w:numPr>
          <w:ins w:id="517" w:author="微软中国" w:date="2015-10-28T10:38:00Z"/>
        </w:numPr>
        <w:spacing w:line="360" w:lineRule="auto"/>
        <w:ind w:right="420" w:firstLineChars="1750" w:firstLine="3675"/>
        <w:rPr>
          <w:rFonts w:cs="宋体"/>
          <w:sz w:val="21"/>
          <w:szCs w:val="21"/>
        </w:rPr>
      </w:pPr>
      <w:r w:rsidRPr="001E3E61">
        <w:rPr>
          <w:rFonts w:cs="宋体" w:hint="eastAsia"/>
          <w:sz w:val="21"/>
          <w:szCs w:val="21"/>
        </w:rPr>
        <w:t>投标人：（盖单位章）</w:t>
      </w:r>
    </w:p>
    <w:p w:rsidR="008236A5" w:rsidRPr="001E3E61" w:rsidRDefault="008236A5">
      <w:pPr>
        <w:numPr>
          <w:ins w:id="518" w:author="微软中国" w:date="2015-10-28T10:38:00Z"/>
        </w:numPr>
        <w:spacing w:line="360" w:lineRule="auto"/>
        <w:ind w:firstLineChars="1750" w:firstLine="3675"/>
        <w:rPr>
          <w:rFonts w:cs="宋体"/>
          <w:bCs/>
          <w:sz w:val="21"/>
          <w:szCs w:val="21"/>
        </w:rPr>
      </w:pPr>
    </w:p>
    <w:p w:rsidR="008236A5" w:rsidRPr="001E3E61" w:rsidRDefault="00A854C9">
      <w:pPr>
        <w:numPr>
          <w:ins w:id="519" w:author="微软中国" w:date="2015-10-28T10:38:00Z"/>
        </w:numPr>
        <w:spacing w:line="360" w:lineRule="auto"/>
        <w:ind w:firstLineChars="1750" w:firstLine="3675"/>
        <w:rPr>
          <w:rFonts w:cs="宋体"/>
          <w:bCs/>
          <w:sz w:val="21"/>
          <w:szCs w:val="21"/>
          <w:u w:val="single"/>
        </w:rPr>
      </w:pPr>
      <w:r w:rsidRPr="001E3E61">
        <w:rPr>
          <w:rFonts w:cs="宋体" w:hint="eastAsia"/>
          <w:bCs/>
          <w:sz w:val="21"/>
          <w:szCs w:val="21"/>
        </w:rPr>
        <w:t>日  期：</w:t>
      </w:r>
      <w:r w:rsidR="000914C6" w:rsidRPr="001E3E61">
        <w:rPr>
          <w:rFonts w:cs="宋体" w:hint="eastAsia"/>
          <w:bCs/>
          <w:sz w:val="21"/>
          <w:szCs w:val="21"/>
        </w:rPr>
        <w:t xml:space="preserve">  </w:t>
      </w:r>
      <w:r w:rsidRPr="001E3E61">
        <w:rPr>
          <w:rFonts w:cs="宋体" w:hint="eastAsia"/>
          <w:bCs/>
          <w:sz w:val="21"/>
          <w:szCs w:val="21"/>
        </w:rPr>
        <w:t>年</w:t>
      </w:r>
      <w:r w:rsidR="000914C6" w:rsidRPr="001E3E61">
        <w:rPr>
          <w:rFonts w:cs="宋体" w:hint="eastAsia"/>
          <w:bCs/>
          <w:sz w:val="21"/>
          <w:szCs w:val="21"/>
        </w:rPr>
        <w:t xml:space="preserve">  </w:t>
      </w:r>
      <w:r w:rsidRPr="001E3E61">
        <w:rPr>
          <w:rFonts w:cs="宋体" w:hint="eastAsia"/>
          <w:bCs/>
          <w:sz w:val="21"/>
          <w:szCs w:val="21"/>
        </w:rPr>
        <w:t>月</w:t>
      </w:r>
      <w:r w:rsidR="000914C6" w:rsidRPr="001E3E61">
        <w:rPr>
          <w:rFonts w:cs="宋体" w:hint="eastAsia"/>
          <w:bCs/>
          <w:sz w:val="21"/>
          <w:szCs w:val="21"/>
        </w:rPr>
        <w:t xml:space="preserve">  </w:t>
      </w:r>
      <w:r w:rsidRPr="001E3E61">
        <w:rPr>
          <w:rFonts w:cs="宋体" w:hint="eastAsia"/>
          <w:bCs/>
          <w:sz w:val="21"/>
          <w:szCs w:val="21"/>
        </w:rPr>
        <w:t>日</w:t>
      </w:r>
    </w:p>
    <w:p w:rsidR="008236A5" w:rsidRPr="001E3E61" w:rsidRDefault="008236A5">
      <w:pPr>
        <w:spacing w:line="360" w:lineRule="auto"/>
        <w:ind w:firstLineChars="200" w:firstLine="480"/>
        <w:rPr>
          <w:rFonts w:cs="宋体"/>
          <w:szCs w:val="21"/>
        </w:rPr>
      </w:pPr>
    </w:p>
    <w:p w:rsidR="008236A5" w:rsidRPr="001E3E61" w:rsidRDefault="00A854C9">
      <w:pPr>
        <w:spacing w:line="440" w:lineRule="atLeast"/>
        <w:jc w:val="left"/>
        <w:rPr>
          <w:rFonts w:ascii="黑体" w:eastAsia="黑体"/>
          <w:sz w:val="21"/>
          <w:szCs w:val="21"/>
        </w:rPr>
      </w:pPr>
      <w:r w:rsidRPr="001E3E61">
        <w:rPr>
          <w:rFonts w:cs="宋体" w:hint="eastAsia"/>
          <w:szCs w:val="21"/>
        </w:rPr>
        <w:br w:type="page"/>
      </w:r>
      <w:r w:rsidRPr="001E3E61">
        <w:rPr>
          <w:rFonts w:ascii="黑体" w:eastAsia="黑体" w:hint="eastAsia"/>
          <w:sz w:val="21"/>
          <w:szCs w:val="21"/>
        </w:rPr>
        <w:lastRenderedPageBreak/>
        <w:t>附</w:t>
      </w:r>
      <w:r w:rsidRPr="001E3E61">
        <w:rPr>
          <w:rFonts w:ascii="黑体" w:eastAsia="黑体"/>
          <w:sz w:val="21"/>
          <w:szCs w:val="21"/>
        </w:rPr>
        <w:t>2</w:t>
      </w:r>
      <w:r w:rsidRPr="001E3E61">
        <w:rPr>
          <w:rFonts w:ascii="黑体" w:eastAsia="黑体" w:hint="eastAsia"/>
          <w:sz w:val="21"/>
          <w:szCs w:val="21"/>
        </w:rPr>
        <w:t>：主要项目管理人员简历表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7"/>
        <w:gridCol w:w="3616"/>
        <w:gridCol w:w="4667"/>
      </w:tblGrid>
      <w:tr w:rsidR="008236A5" w:rsidRPr="001E3E61">
        <w:trPr>
          <w:trHeight w:hRule="exact" w:val="624"/>
        </w:trPr>
        <w:tc>
          <w:tcPr>
            <w:tcW w:w="8820" w:type="dxa"/>
            <w:gridSpan w:val="3"/>
            <w:noWrap/>
            <w:vAlign w:val="center"/>
          </w:tcPr>
          <w:p w:rsidR="008236A5" w:rsidRPr="001E3E61" w:rsidRDefault="00A854C9">
            <w:pPr>
              <w:spacing w:line="440" w:lineRule="atLeast"/>
              <w:rPr>
                <w:sz w:val="21"/>
                <w:szCs w:val="21"/>
              </w:rPr>
            </w:pPr>
            <w:r w:rsidRPr="001E3E61">
              <w:rPr>
                <w:rFonts w:hint="eastAsia"/>
                <w:sz w:val="21"/>
                <w:szCs w:val="21"/>
              </w:rPr>
              <w:t>岗位名称</w:t>
            </w:r>
          </w:p>
        </w:tc>
      </w:tr>
      <w:tr w:rsidR="008236A5" w:rsidRPr="001E3E61">
        <w:trPr>
          <w:trHeight w:hRule="exact" w:val="624"/>
        </w:trPr>
        <w:tc>
          <w:tcPr>
            <w:tcW w:w="4153" w:type="dxa"/>
            <w:gridSpan w:val="2"/>
            <w:noWrap/>
            <w:vAlign w:val="center"/>
          </w:tcPr>
          <w:p w:rsidR="008236A5" w:rsidRPr="001E3E61" w:rsidRDefault="00A854C9">
            <w:pPr>
              <w:spacing w:line="440" w:lineRule="atLeast"/>
              <w:rPr>
                <w:sz w:val="21"/>
                <w:szCs w:val="21"/>
              </w:rPr>
            </w:pPr>
            <w:r w:rsidRPr="001E3E61">
              <w:rPr>
                <w:rFonts w:hint="eastAsia"/>
                <w:sz w:val="21"/>
                <w:szCs w:val="21"/>
              </w:rPr>
              <w:t>姓名</w:t>
            </w:r>
          </w:p>
        </w:tc>
        <w:tc>
          <w:tcPr>
            <w:tcW w:w="4667" w:type="dxa"/>
            <w:noWrap/>
            <w:vAlign w:val="center"/>
          </w:tcPr>
          <w:p w:rsidR="008236A5" w:rsidRPr="001E3E61" w:rsidRDefault="00A854C9">
            <w:pPr>
              <w:spacing w:line="440" w:lineRule="atLeast"/>
              <w:rPr>
                <w:sz w:val="21"/>
                <w:szCs w:val="21"/>
              </w:rPr>
            </w:pPr>
            <w:r w:rsidRPr="001E3E61">
              <w:rPr>
                <w:rFonts w:hint="eastAsia"/>
                <w:sz w:val="21"/>
                <w:szCs w:val="21"/>
              </w:rPr>
              <w:t>年龄</w:t>
            </w:r>
          </w:p>
        </w:tc>
      </w:tr>
      <w:tr w:rsidR="008236A5" w:rsidRPr="001E3E61">
        <w:trPr>
          <w:trHeight w:hRule="exact" w:val="624"/>
        </w:trPr>
        <w:tc>
          <w:tcPr>
            <w:tcW w:w="4153" w:type="dxa"/>
            <w:gridSpan w:val="2"/>
            <w:noWrap/>
            <w:vAlign w:val="center"/>
          </w:tcPr>
          <w:p w:rsidR="008236A5" w:rsidRPr="001E3E61" w:rsidRDefault="00A854C9">
            <w:pPr>
              <w:spacing w:line="440" w:lineRule="atLeast"/>
              <w:rPr>
                <w:sz w:val="21"/>
                <w:szCs w:val="21"/>
              </w:rPr>
            </w:pPr>
            <w:r w:rsidRPr="001E3E61">
              <w:rPr>
                <w:rFonts w:hint="eastAsia"/>
                <w:sz w:val="21"/>
                <w:szCs w:val="21"/>
              </w:rPr>
              <w:t>性别</w:t>
            </w:r>
          </w:p>
        </w:tc>
        <w:tc>
          <w:tcPr>
            <w:tcW w:w="4667" w:type="dxa"/>
            <w:noWrap/>
            <w:vAlign w:val="center"/>
          </w:tcPr>
          <w:p w:rsidR="008236A5" w:rsidRPr="001E3E61" w:rsidRDefault="00A854C9">
            <w:pPr>
              <w:spacing w:line="440" w:lineRule="atLeast"/>
              <w:rPr>
                <w:sz w:val="21"/>
                <w:szCs w:val="21"/>
              </w:rPr>
            </w:pPr>
            <w:r w:rsidRPr="001E3E61">
              <w:rPr>
                <w:rFonts w:hint="eastAsia"/>
                <w:sz w:val="21"/>
                <w:szCs w:val="21"/>
              </w:rPr>
              <w:t>毕业学校</w:t>
            </w:r>
          </w:p>
        </w:tc>
      </w:tr>
      <w:tr w:rsidR="008236A5" w:rsidRPr="001E3E61">
        <w:trPr>
          <w:trHeight w:hRule="exact" w:val="624"/>
        </w:trPr>
        <w:tc>
          <w:tcPr>
            <w:tcW w:w="4153" w:type="dxa"/>
            <w:gridSpan w:val="2"/>
            <w:noWrap/>
            <w:vAlign w:val="center"/>
          </w:tcPr>
          <w:p w:rsidR="008236A5" w:rsidRPr="001E3E61" w:rsidRDefault="00A854C9">
            <w:pPr>
              <w:spacing w:line="440" w:lineRule="atLeast"/>
              <w:rPr>
                <w:sz w:val="21"/>
                <w:szCs w:val="21"/>
              </w:rPr>
            </w:pPr>
            <w:r w:rsidRPr="001E3E61">
              <w:rPr>
                <w:rFonts w:hint="eastAsia"/>
                <w:sz w:val="21"/>
                <w:szCs w:val="21"/>
              </w:rPr>
              <w:t>学历和专业</w:t>
            </w:r>
          </w:p>
        </w:tc>
        <w:tc>
          <w:tcPr>
            <w:tcW w:w="4667" w:type="dxa"/>
            <w:noWrap/>
            <w:vAlign w:val="center"/>
          </w:tcPr>
          <w:p w:rsidR="008236A5" w:rsidRPr="001E3E61" w:rsidRDefault="00A854C9">
            <w:pPr>
              <w:spacing w:line="440" w:lineRule="atLeast"/>
              <w:rPr>
                <w:sz w:val="21"/>
                <w:szCs w:val="21"/>
              </w:rPr>
            </w:pPr>
            <w:r w:rsidRPr="001E3E61">
              <w:rPr>
                <w:rFonts w:hint="eastAsia"/>
                <w:sz w:val="21"/>
                <w:szCs w:val="21"/>
              </w:rPr>
              <w:t>毕业时间</w:t>
            </w:r>
          </w:p>
        </w:tc>
      </w:tr>
      <w:tr w:rsidR="008236A5" w:rsidRPr="001E3E61">
        <w:trPr>
          <w:trHeight w:hRule="exact" w:val="624"/>
        </w:trPr>
        <w:tc>
          <w:tcPr>
            <w:tcW w:w="4153" w:type="dxa"/>
            <w:gridSpan w:val="2"/>
            <w:noWrap/>
            <w:vAlign w:val="center"/>
          </w:tcPr>
          <w:p w:rsidR="008236A5" w:rsidRPr="001E3E61" w:rsidRDefault="00A854C9">
            <w:pPr>
              <w:spacing w:line="440" w:lineRule="atLeast"/>
              <w:rPr>
                <w:sz w:val="21"/>
                <w:szCs w:val="21"/>
              </w:rPr>
            </w:pPr>
            <w:r w:rsidRPr="001E3E61">
              <w:rPr>
                <w:rFonts w:hint="eastAsia"/>
                <w:sz w:val="21"/>
                <w:szCs w:val="21"/>
              </w:rPr>
              <w:t>拥有的执行资格</w:t>
            </w:r>
          </w:p>
        </w:tc>
        <w:tc>
          <w:tcPr>
            <w:tcW w:w="4667" w:type="dxa"/>
            <w:noWrap/>
            <w:vAlign w:val="center"/>
          </w:tcPr>
          <w:p w:rsidR="008236A5" w:rsidRPr="001E3E61" w:rsidRDefault="00A854C9">
            <w:pPr>
              <w:spacing w:line="440" w:lineRule="atLeast"/>
              <w:rPr>
                <w:sz w:val="21"/>
                <w:szCs w:val="21"/>
              </w:rPr>
            </w:pPr>
            <w:r w:rsidRPr="001E3E61">
              <w:rPr>
                <w:rFonts w:hint="eastAsia"/>
                <w:sz w:val="21"/>
                <w:szCs w:val="21"/>
              </w:rPr>
              <w:t>专业职称</w:t>
            </w:r>
          </w:p>
        </w:tc>
      </w:tr>
      <w:tr w:rsidR="008236A5" w:rsidRPr="001E3E61">
        <w:trPr>
          <w:trHeight w:hRule="exact" w:val="624"/>
        </w:trPr>
        <w:tc>
          <w:tcPr>
            <w:tcW w:w="4153" w:type="dxa"/>
            <w:gridSpan w:val="2"/>
            <w:noWrap/>
            <w:vAlign w:val="center"/>
          </w:tcPr>
          <w:p w:rsidR="008236A5" w:rsidRPr="001E3E61" w:rsidRDefault="00A854C9">
            <w:pPr>
              <w:spacing w:line="440" w:lineRule="atLeast"/>
              <w:rPr>
                <w:sz w:val="21"/>
                <w:szCs w:val="21"/>
              </w:rPr>
            </w:pPr>
            <w:r w:rsidRPr="001E3E61">
              <w:rPr>
                <w:rFonts w:hint="eastAsia"/>
                <w:sz w:val="21"/>
                <w:szCs w:val="21"/>
              </w:rPr>
              <w:t>执业资格证书编号</w:t>
            </w:r>
          </w:p>
        </w:tc>
        <w:tc>
          <w:tcPr>
            <w:tcW w:w="4667" w:type="dxa"/>
            <w:noWrap/>
            <w:vAlign w:val="center"/>
          </w:tcPr>
          <w:p w:rsidR="008236A5" w:rsidRPr="001E3E61" w:rsidRDefault="00A854C9">
            <w:pPr>
              <w:spacing w:line="440" w:lineRule="atLeast"/>
              <w:rPr>
                <w:sz w:val="21"/>
                <w:szCs w:val="21"/>
              </w:rPr>
            </w:pPr>
            <w:r w:rsidRPr="001E3E61">
              <w:rPr>
                <w:rFonts w:hint="eastAsia"/>
                <w:sz w:val="21"/>
                <w:szCs w:val="21"/>
              </w:rPr>
              <w:t>工作年限</w:t>
            </w:r>
          </w:p>
        </w:tc>
      </w:tr>
      <w:tr w:rsidR="008236A5" w:rsidRPr="001E3E61">
        <w:trPr>
          <w:trHeight w:val="7560"/>
        </w:trPr>
        <w:tc>
          <w:tcPr>
            <w:tcW w:w="537" w:type="dxa"/>
            <w:noWrap/>
          </w:tcPr>
          <w:p w:rsidR="008236A5" w:rsidRPr="001E3E61" w:rsidRDefault="00A854C9">
            <w:pPr>
              <w:spacing w:line="440" w:lineRule="atLeast"/>
              <w:jc w:val="center"/>
              <w:rPr>
                <w:sz w:val="21"/>
                <w:szCs w:val="21"/>
              </w:rPr>
            </w:pPr>
            <w:r w:rsidRPr="001E3E61">
              <w:rPr>
                <w:rFonts w:hint="eastAsia"/>
                <w:sz w:val="21"/>
                <w:szCs w:val="21"/>
              </w:rPr>
              <w:t>主</w:t>
            </w:r>
          </w:p>
          <w:p w:rsidR="008236A5" w:rsidRPr="001E3E61" w:rsidRDefault="00A854C9">
            <w:pPr>
              <w:spacing w:line="440" w:lineRule="atLeast"/>
              <w:jc w:val="center"/>
              <w:rPr>
                <w:sz w:val="21"/>
                <w:szCs w:val="21"/>
              </w:rPr>
            </w:pPr>
            <w:r w:rsidRPr="001E3E61">
              <w:rPr>
                <w:rFonts w:hint="eastAsia"/>
                <w:sz w:val="21"/>
                <w:szCs w:val="21"/>
              </w:rPr>
              <w:t>要</w:t>
            </w:r>
          </w:p>
          <w:p w:rsidR="008236A5" w:rsidRPr="001E3E61" w:rsidRDefault="00A854C9">
            <w:pPr>
              <w:spacing w:line="440" w:lineRule="atLeast"/>
              <w:jc w:val="center"/>
              <w:rPr>
                <w:sz w:val="21"/>
                <w:szCs w:val="21"/>
              </w:rPr>
            </w:pPr>
            <w:r w:rsidRPr="001E3E61">
              <w:rPr>
                <w:rFonts w:hint="eastAsia"/>
                <w:sz w:val="21"/>
                <w:szCs w:val="21"/>
              </w:rPr>
              <w:t>工</w:t>
            </w:r>
          </w:p>
          <w:p w:rsidR="008236A5" w:rsidRPr="001E3E61" w:rsidRDefault="00A854C9">
            <w:pPr>
              <w:spacing w:line="440" w:lineRule="atLeast"/>
              <w:jc w:val="center"/>
              <w:rPr>
                <w:sz w:val="21"/>
                <w:szCs w:val="21"/>
              </w:rPr>
            </w:pPr>
            <w:r w:rsidRPr="001E3E61">
              <w:rPr>
                <w:rFonts w:hint="eastAsia"/>
                <w:sz w:val="21"/>
                <w:szCs w:val="21"/>
              </w:rPr>
              <w:t>作</w:t>
            </w:r>
          </w:p>
          <w:p w:rsidR="008236A5" w:rsidRPr="001E3E61" w:rsidRDefault="00A854C9">
            <w:pPr>
              <w:spacing w:line="440" w:lineRule="atLeast"/>
              <w:jc w:val="center"/>
              <w:rPr>
                <w:sz w:val="21"/>
                <w:szCs w:val="21"/>
              </w:rPr>
            </w:pPr>
            <w:r w:rsidRPr="001E3E61">
              <w:rPr>
                <w:rFonts w:hint="eastAsia"/>
                <w:sz w:val="21"/>
                <w:szCs w:val="21"/>
              </w:rPr>
              <w:t>业</w:t>
            </w:r>
          </w:p>
          <w:p w:rsidR="008236A5" w:rsidRPr="001E3E61" w:rsidRDefault="00A854C9">
            <w:pPr>
              <w:spacing w:line="440" w:lineRule="atLeast"/>
              <w:jc w:val="center"/>
              <w:rPr>
                <w:sz w:val="21"/>
                <w:szCs w:val="21"/>
              </w:rPr>
            </w:pPr>
            <w:r w:rsidRPr="001E3E61">
              <w:rPr>
                <w:rFonts w:hint="eastAsia"/>
                <w:sz w:val="21"/>
                <w:szCs w:val="21"/>
              </w:rPr>
              <w:t>绩</w:t>
            </w:r>
          </w:p>
          <w:p w:rsidR="008236A5" w:rsidRPr="001E3E61" w:rsidRDefault="00A854C9">
            <w:pPr>
              <w:spacing w:line="440" w:lineRule="atLeast"/>
              <w:jc w:val="center"/>
              <w:rPr>
                <w:sz w:val="21"/>
                <w:szCs w:val="21"/>
              </w:rPr>
            </w:pPr>
            <w:r w:rsidRPr="001E3E61">
              <w:rPr>
                <w:rFonts w:hint="eastAsia"/>
                <w:sz w:val="21"/>
                <w:szCs w:val="21"/>
              </w:rPr>
              <w:t>及</w:t>
            </w:r>
          </w:p>
          <w:p w:rsidR="008236A5" w:rsidRPr="001E3E61" w:rsidRDefault="00A854C9">
            <w:pPr>
              <w:spacing w:line="440" w:lineRule="atLeast"/>
              <w:jc w:val="center"/>
              <w:rPr>
                <w:sz w:val="21"/>
                <w:szCs w:val="21"/>
              </w:rPr>
            </w:pPr>
            <w:r w:rsidRPr="001E3E61">
              <w:rPr>
                <w:rFonts w:hint="eastAsia"/>
                <w:sz w:val="21"/>
                <w:szCs w:val="21"/>
              </w:rPr>
              <w:t>担</w:t>
            </w:r>
          </w:p>
          <w:p w:rsidR="008236A5" w:rsidRPr="001E3E61" w:rsidRDefault="00A854C9">
            <w:pPr>
              <w:spacing w:line="440" w:lineRule="atLeast"/>
              <w:jc w:val="center"/>
              <w:rPr>
                <w:sz w:val="21"/>
                <w:szCs w:val="21"/>
              </w:rPr>
            </w:pPr>
            <w:r w:rsidRPr="001E3E61">
              <w:rPr>
                <w:rFonts w:hint="eastAsia"/>
                <w:sz w:val="21"/>
                <w:szCs w:val="21"/>
              </w:rPr>
              <w:t>任</w:t>
            </w:r>
          </w:p>
          <w:p w:rsidR="008236A5" w:rsidRPr="001E3E61" w:rsidRDefault="00A854C9">
            <w:pPr>
              <w:spacing w:line="440" w:lineRule="atLeast"/>
              <w:jc w:val="center"/>
              <w:rPr>
                <w:sz w:val="21"/>
                <w:szCs w:val="21"/>
              </w:rPr>
            </w:pPr>
            <w:r w:rsidRPr="001E3E61">
              <w:rPr>
                <w:rFonts w:hint="eastAsia"/>
                <w:sz w:val="21"/>
                <w:szCs w:val="21"/>
              </w:rPr>
              <w:t>的</w:t>
            </w:r>
          </w:p>
          <w:p w:rsidR="008236A5" w:rsidRPr="001E3E61" w:rsidRDefault="00A854C9">
            <w:pPr>
              <w:spacing w:line="440" w:lineRule="atLeast"/>
              <w:jc w:val="center"/>
              <w:rPr>
                <w:sz w:val="21"/>
                <w:szCs w:val="21"/>
              </w:rPr>
            </w:pPr>
            <w:r w:rsidRPr="001E3E61">
              <w:rPr>
                <w:rFonts w:hint="eastAsia"/>
                <w:sz w:val="21"/>
                <w:szCs w:val="21"/>
              </w:rPr>
              <w:t>主</w:t>
            </w:r>
          </w:p>
          <w:p w:rsidR="008236A5" w:rsidRPr="001E3E61" w:rsidRDefault="00A854C9">
            <w:pPr>
              <w:spacing w:line="440" w:lineRule="atLeast"/>
              <w:jc w:val="center"/>
              <w:rPr>
                <w:sz w:val="21"/>
                <w:szCs w:val="21"/>
              </w:rPr>
            </w:pPr>
            <w:r w:rsidRPr="001E3E61">
              <w:rPr>
                <w:rFonts w:hint="eastAsia"/>
                <w:sz w:val="21"/>
                <w:szCs w:val="21"/>
              </w:rPr>
              <w:t>要</w:t>
            </w:r>
          </w:p>
          <w:p w:rsidR="008236A5" w:rsidRPr="001E3E61" w:rsidRDefault="00A854C9">
            <w:pPr>
              <w:spacing w:line="440" w:lineRule="atLeast"/>
              <w:jc w:val="center"/>
              <w:rPr>
                <w:sz w:val="21"/>
                <w:szCs w:val="21"/>
              </w:rPr>
            </w:pPr>
            <w:r w:rsidRPr="001E3E61">
              <w:rPr>
                <w:rFonts w:hint="eastAsia"/>
                <w:sz w:val="21"/>
                <w:szCs w:val="21"/>
              </w:rPr>
              <w:t>工</w:t>
            </w:r>
          </w:p>
          <w:p w:rsidR="008236A5" w:rsidRPr="001E3E61" w:rsidRDefault="00A854C9">
            <w:pPr>
              <w:spacing w:line="440" w:lineRule="atLeast"/>
              <w:jc w:val="center"/>
              <w:rPr>
                <w:sz w:val="21"/>
                <w:szCs w:val="21"/>
              </w:rPr>
            </w:pPr>
            <w:r w:rsidRPr="001E3E61">
              <w:rPr>
                <w:rFonts w:hint="eastAsia"/>
                <w:sz w:val="21"/>
                <w:szCs w:val="21"/>
              </w:rPr>
              <w:t>作</w:t>
            </w:r>
          </w:p>
          <w:p w:rsidR="008236A5" w:rsidRPr="001E3E61" w:rsidRDefault="008236A5">
            <w:pPr>
              <w:spacing w:line="440" w:lineRule="atLeast"/>
              <w:rPr>
                <w:sz w:val="21"/>
                <w:szCs w:val="21"/>
              </w:rPr>
            </w:pPr>
          </w:p>
        </w:tc>
        <w:tc>
          <w:tcPr>
            <w:tcW w:w="8283" w:type="dxa"/>
            <w:gridSpan w:val="2"/>
            <w:noWrap/>
          </w:tcPr>
          <w:p w:rsidR="008236A5" w:rsidRPr="001E3E61" w:rsidRDefault="008236A5">
            <w:pPr>
              <w:widowControl/>
              <w:spacing w:line="440" w:lineRule="atLeast"/>
              <w:jc w:val="left"/>
              <w:rPr>
                <w:sz w:val="21"/>
                <w:szCs w:val="21"/>
              </w:rPr>
            </w:pPr>
          </w:p>
          <w:p w:rsidR="008236A5" w:rsidRPr="001E3E61" w:rsidRDefault="008236A5">
            <w:pPr>
              <w:widowControl/>
              <w:spacing w:line="440" w:lineRule="atLeast"/>
              <w:jc w:val="left"/>
              <w:rPr>
                <w:sz w:val="21"/>
                <w:szCs w:val="21"/>
              </w:rPr>
            </w:pPr>
          </w:p>
        </w:tc>
      </w:tr>
    </w:tbl>
    <w:p w:rsidR="008236A5" w:rsidRPr="001E3E61" w:rsidRDefault="00A854C9">
      <w:pPr>
        <w:spacing w:line="440" w:lineRule="atLeast"/>
        <w:jc w:val="left"/>
        <w:rPr>
          <w:bCs/>
          <w:sz w:val="21"/>
          <w:szCs w:val="21"/>
        </w:rPr>
      </w:pPr>
      <w:r w:rsidRPr="001E3E61">
        <w:rPr>
          <w:rFonts w:hint="eastAsia"/>
          <w:bCs/>
          <w:sz w:val="21"/>
          <w:szCs w:val="21"/>
        </w:rPr>
        <w:t>注：1.主要项目管理人员指项目技术负责人</w:t>
      </w:r>
      <w:r w:rsidR="00B923A8" w:rsidRPr="001E3E61">
        <w:rPr>
          <w:rFonts w:hint="eastAsia"/>
          <w:bCs/>
          <w:sz w:val="21"/>
          <w:szCs w:val="21"/>
        </w:rPr>
        <w:t>，</w:t>
      </w:r>
      <w:r w:rsidRPr="001E3E61">
        <w:rPr>
          <w:rFonts w:hint="eastAsia"/>
          <w:bCs/>
          <w:sz w:val="21"/>
          <w:szCs w:val="21"/>
        </w:rPr>
        <w:t>应附职称证、身份证等复印件并加盖单位公章（原件备查）。</w:t>
      </w:r>
    </w:p>
    <w:p w:rsidR="008236A5" w:rsidRPr="001E3E61" w:rsidRDefault="00A854C9">
      <w:pPr>
        <w:spacing w:line="440" w:lineRule="exact"/>
        <w:rPr>
          <w:rFonts w:cs="宋体"/>
          <w:sz w:val="21"/>
          <w:szCs w:val="21"/>
        </w:rPr>
      </w:pPr>
      <w:r w:rsidRPr="001E3E61">
        <w:rPr>
          <w:rFonts w:cs="宋体" w:hint="eastAsia"/>
          <w:sz w:val="21"/>
          <w:szCs w:val="21"/>
        </w:rPr>
        <w:t>2.若上述材料已在诚信库中，则不需要加盖单位公章。</w:t>
      </w:r>
    </w:p>
    <w:p w:rsidR="008236A5" w:rsidRPr="001E3E61" w:rsidRDefault="008236A5">
      <w:pPr>
        <w:spacing w:line="360" w:lineRule="auto"/>
        <w:rPr>
          <w:rFonts w:cs="宋体"/>
          <w:szCs w:val="21"/>
        </w:rPr>
      </w:pPr>
    </w:p>
    <w:p w:rsidR="00B923A8" w:rsidRPr="001E3E61" w:rsidRDefault="00B923A8" w:rsidP="00B923A8">
      <w:pPr>
        <w:pStyle w:val="2"/>
        <w:numPr>
          <w:ins w:id="520" w:author="Unknown" w:date="2016-04-20T15:08:00Z"/>
        </w:numPr>
        <w:ind w:left="480"/>
      </w:pPr>
    </w:p>
    <w:p w:rsidR="008236A5" w:rsidRPr="001E3E61" w:rsidRDefault="008236A5">
      <w:pPr>
        <w:numPr>
          <w:ins w:id="521" w:author="Unknown" w:date="2016-04-20T15:08:00Z"/>
        </w:numPr>
        <w:spacing w:line="360" w:lineRule="auto"/>
        <w:ind w:firstLineChars="200" w:firstLine="420"/>
        <w:rPr>
          <w:rFonts w:ascii="黑体" w:eastAsia="黑体"/>
          <w:sz w:val="21"/>
          <w:szCs w:val="21"/>
        </w:rPr>
      </w:pPr>
    </w:p>
    <w:p w:rsidR="008236A5" w:rsidRPr="001E3E61" w:rsidRDefault="00A854C9">
      <w:pPr>
        <w:numPr>
          <w:ins w:id="522" w:author="Unknown" w:date="2016-04-20T15:08:00Z"/>
        </w:numPr>
        <w:spacing w:line="360" w:lineRule="auto"/>
        <w:ind w:firstLineChars="200" w:firstLine="420"/>
        <w:rPr>
          <w:rFonts w:cs="宋体"/>
          <w:szCs w:val="21"/>
        </w:rPr>
      </w:pPr>
      <w:r w:rsidRPr="001E3E61">
        <w:rPr>
          <w:rFonts w:ascii="黑体" w:eastAsia="黑体" w:hint="eastAsia"/>
          <w:sz w:val="21"/>
          <w:szCs w:val="21"/>
        </w:rPr>
        <w:lastRenderedPageBreak/>
        <w:t>附3：</w:t>
      </w:r>
      <w:r w:rsidR="00A40421" w:rsidRPr="001E3E61">
        <w:rPr>
          <w:rFonts w:cs="宋体" w:hint="eastAsia"/>
          <w:sz w:val="18"/>
          <w:szCs w:val="18"/>
        </w:rPr>
        <w:t>承诺书一</w:t>
      </w:r>
    </w:p>
    <w:p w:rsidR="008236A5" w:rsidRPr="001E3E61" w:rsidRDefault="00A854C9" w:rsidP="00F13B97">
      <w:pPr>
        <w:spacing w:beforeLines="100" w:afterLines="100"/>
        <w:jc w:val="center"/>
        <w:rPr>
          <w:rFonts w:cs="宋体"/>
          <w:sz w:val="28"/>
          <w:szCs w:val="28"/>
        </w:rPr>
      </w:pPr>
      <w:r w:rsidRPr="001E3E61">
        <w:rPr>
          <w:rFonts w:cs="宋体" w:hint="eastAsia"/>
          <w:sz w:val="28"/>
          <w:szCs w:val="28"/>
        </w:rPr>
        <w:t>承诺书</w:t>
      </w:r>
    </w:p>
    <w:p w:rsidR="000914C6" w:rsidRPr="001E3E61" w:rsidRDefault="000914C6" w:rsidP="00F13B97">
      <w:pPr>
        <w:spacing w:afterLines="100" w:line="440" w:lineRule="exact"/>
        <w:rPr>
          <w:sz w:val="21"/>
          <w:szCs w:val="21"/>
        </w:rPr>
      </w:pPr>
      <w:r w:rsidRPr="001E3E61">
        <w:rPr>
          <w:rFonts w:hint="eastAsia"/>
          <w:sz w:val="21"/>
          <w:szCs w:val="21"/>
        </w:rPr>
        <w:t>（招标人名称）</w:t>
      </w:r>
      <w:r w:rsidRPr="001E3E61">
        <w:rPr>
          <w:rFonts w:hint="eastAsia"/>
          <w:sz w:val="21"/>
          <w:szCs w:val="21"/>
          <w:u w:val="single"/>
        </w:rPr>
        <w:t xml:space="preserve">               </w:t>
      </w:r>
      <w:r w:rsidRPr="001E3E61">
        <w:rPr>
          <w:rFonts w:hint="eastAsia"/>
          <w:sz w:val="21"/>
          <w:szCs w:val="21"/>
        </w:rPr>
        <w:t>：</w:t>
      </w:r>
    </w:p>
    <w:p w:rsidR="000914C6" w:rsidRPr="001E3E61" w:rsidRDefault="000914C6" w:rsidP="004D1038">
      <w:pPr>
        <w:spacing w:line="500" w:lineRule="exact"/>
        <w:ind w:firstLineChars="200" w:firstLine="420"/>
        <w:rPr>
          <w:sz w:val="21"/>
          <w:szCs w:val="21"/>
        </w:rPr>
      </w:pPr>
      <w:r w:rsidRPr="001E3E61">
        <w:rPr>
          <w:rFonts w:hint="eastAsia"/>
          <w:sz w:val="21"/>
          <w:szCs w:val="21"/>
        </w:rPr>
        <w:t>我方在此声明，我方拟派往</w:t>
      </w:r>
      <w:r w:rsidRPr="001E3E61">
        <w:rPr>
          <w:rFonts w:hint="eastAsia"/>
          <w:sz w:val="21"/>
          <w:szCs w:val="21"/>
          <w:u w:val="single"/>
        </w:rPr>
        <w:t xml:space="preserve">               </w:t>
      </w:r>
      <w:r w:rsidRPr="001E3E61">
        <w:rPr>
          <w:rFonts w:hint="eastAsia"/>
          <w:sz w:val="21"/>
          <w:szCs w:val="21"/>
        </w:rPr>
        <w:t>（项目名称）标段（以下简称“本工程”）的项目经理</w:t>
      </w:r>
      <w:r w:rsidRPr="001E3E61">
        <w:rPr>
          <w:rFonts w:hint="eastAsia"/>
          <w:sz w:val="21"/>
          <w:szCs w:val="21"/>
          <w:u w:val="single"/>
        </w:rPr>
        <w:t xml:space="preserve">          </w:t>
      </w:r>
      <w:r w:rsidRPr="001E3E61">
        <w:rPr>
          <w:rFonts w:hint="eastAsia"/>
          <w:sz w:val="21"/>
          <w:szCs w:val="21"/>
        </w:rPr>
        <w:t>（项目经理姓名）至</w:t>
      </w:r>
      <w:r w:rsidRPr="001E3E61">
        <w:rPr>
          <w:rFonts w:cs="宋体" w:hint="eastAsia"/>
          <w:snapToGrid w:val="0"/>
          <w:sz w:val="21"/>
          <w:szCs w:val="21"/>
        </w:rPr>
        <w:t>投标截止日没有担任其他未通过验收的建设工程项目的项目负责人。</w:t>
      </w:r>
    </w:p>
    <w:p w:rsidR="000914C6" w:rsidRPr="001E3E61" w:rsidRDefault="000914C6" w:rsidP="004D1038">
      <w:pPr>
        <w:spacing w:line="500" w:lineRule="exact"/>
        <w:ind w:firstLineChars="200" w:firstLine="420"/>
        <w:rPr>
          <w:sz w:val="21"/>
          <w:szCs w:val="21"/>
        </w:rPr>
      </w:pPr>
      <w:r w:rsidRPr="001E3E61">
        <w:rPr>
          <w:rFonts w:hint="eastAsia"/>
          <w:sz w:val="21"/>
          <w:szCs w:val="21"/>
        </w:rPr>
        <w:t xml:space="preserve">拟派往（项目名称）的施工项目人员（技术负责人及五大员）响应招标人提出 </w:t>
      </w:r>
      <w:r w:rsidRPr="001E3E61">
        <w:rPr>
          <w:rFonts w:hint="eastAsia"/>
          <w:sz w:val="21"/>
          <w:szCs w:val="21"/>
          <w:u w:val="single"/>
        </w:rPr>
        <w:t xml:space="preserve">  现场专业管理岗位人员最低要求   </w:t>
      </w:r>
      <w:r w:rsidRPr="001E3E61">
        <w:rPr>
          <w:rFonts w:hint="eastAsia"/>
          <w:sz w:val="21"/>
          <w:szCs w:val="21"/>
        </w:rPr>
        <w:t>的配备要求并附上岗证书，并在开工前提交施工项目人员证件、劳动合同及社保证明复印件并加盖单位公章。</w:t>
      </w:r>
    </w:p>
    <w:p w:rsidR="000914C6" w:rsidRPr="001E3E61" w:rsidRDefault="000914C6" w:rsidP="004D1038">
      <w:pPr>
        <w:spacing w:line="500" w:lineRule="exact"/>
        <w:ind w:firstLineChars="250" w:firstLine="525"/>
        <w:rPr>
          <w:sz w:val="21"/>
          <w:szCs w:val="21"/>
        </w:rPr>
      </w:pPr>
      <w:r w:rsidRPr="001E3E61">
        <w:rPr>
          <w:rFonts w:hint="eastAsia"/>
          <w:sz w:val="21"/>
          <w:szCs w:val="21"/>
        </w:rPr>
        <w:t>我方保证上述信息的真实和准确，</w:t>
      </w:r>
      <w:r w:rsidRPr="001E3E61">
        <w:rPr>
          <w:rFonts w:cs="宋体" w:hint="eastAsia"/>
          <w:snapToGrid w:val="0"/>
          <w:sz w:val="21"/>
          <w:szCs w:val="21"/>
        </w:rPr>
        <w:t>如投标人被查实其拟派的项目负责人有在建工程，或提供的投标材料存在隐瞒或造假等弄虚作假情形的，愿意接受相关行政处罚及招投标市场不良行为处理，并承担其他一切法律后果。</w:t>
      </w:r>
    </w:p>
    <w:p w:rsidR="000914C6" w:rsidRPr="001E3E61" w:rsidRDefault="004D1038" w:rsidP="004D1038">
      <w:pPr>
        <w:pStyle w:val="CM7"/>
        <w:spacing w:line="500" w:lineRule="exact"/>
        <w:ind w:firstLineChars="200" w:firstLine="420"/>
        <w:jc w:val="both"/>
        <w:rPr>
          <w:rFonts w:ascii="仿宋_GB2312" w:eastAsia="仿宋_GB2312" w:hAnsi="仿宋_GB2312" w:cs="Sim Sun"/>
          <w:sz w:val="21"/>
          <w:szCs w:val="21"/>
        </w:rPr>
      </w:pPr>
      <w:r w:rsidRPr="001E3E61">
        <w:rPr>
          <w:rFonts w:ascii="宋体" w:eastAsia="宋体" w:hAnsi="宋体" w:cs="宋体" w:hint="eastAsia"/>
          <w:kern w:val="2"/>
          <w:sz w:val="21"/>
          <w:szCs w:val="21"/>
        </w:rPr>
        <w:t>若联合体投标的，须承诺：涉及到天然气管道安装部分必须由具有特种设备许可证</w:t>
      </w:r>
      <w:r w:rsidRPr="001E3E61">
        <w:rPr>
          <w:rFonts w:ascii="宋体" w:eastAsia="宋体" w:hAnsi="宋体" w:cs="宋体"/>
          <w:kern w:val="2"/>
          <w:sz w:val="21"/>
          <w:szCs w:val="21"/>
        </w:rPr>
        <w:t>GB1的这家单位进行施工。</w:t>
      </w:r>
    </w:p>
    <w:p w:rsidR="004D1038" w:rsidRPr="001E3E61" w:rsidRDefault="004D1038" w:rsidP="000914C6">
      <w:pPr>
        <w:spacing w:line="440" w:lineRule="exact"/>
        <w:ind w:firstLineChars="200" w:firstLine="420"/>
        <w:rPr>
          <w:sz w:val="21"/>
          <w:szCs w:val="21"/>
        </w:rPr>
      </w:pPr>
    </w:p>
    <w:p w:rsidR="000914C6" w:rsidRPr="001E3E61" w:rsidRDefault="000914C6" w:rsidP="000914C6">
      <w:pPr>
        <w:spacing w:line="440" w:lineRule="exact"/>
        <w:ind w:firstLineChars="200" w:firstLine="420"/>
        <w:rPr>
          <w:sz w:val="21"/>
          <w:szCs w:val="21"/>
        </w:rPr>
      </w:pPr>
      <w:r w:rsidRPr="001E3E61">
        <w:rPr>
          <w:rFonts w:hint="eastAsia"/>
          <w:sz w:val="21"/>
          <w:szCs w:val="21"/>
        </w:rPr>
        <w:t>特此承诺</w:t>
      </w:r>
    </w:p>
    <w:p w:rsidR="000914C6" w:rsidRPr="001E3E61" w:rsidRDefault="000914C6" w:rsidP="000914C6">
      <w:pPr>
        <w:spacing w:line="440" w:lineRule="exact"/>
        <w:jc w:val="right"/>
        <w:rPr>
          <w:sz w:val="21"/>
          <w:szCs w:val="21"/>
        </w:rPr>
      </w:pPr>
      <w:r w:rsidRPr="001E3E61">
        <w:rPr>
          <w:rFonts w:hint="eastAsia"/>
          <w:sz w:val="21"/>
          <w:szCs w:val="21"/>
        </w:rPr>
        <w:t>投标人：</w:t>
      </w:r>
      <w:r w:rsidRPr="001E3E61">
        <w:rPr>
          <w:rFonts w:hint="eastAsia"/>
          <w:sz w:val="21"/>
          <w:szCs w:val="21"/>
          <w:u w:val="single"/>
        </w:rPr>
        <w:t xml:space="preserve">               </w:t>
      </w:r>
      <w:r w:rsidRPr="001E3E61">
        <w:rPr>
          <w:rFonts w:hint="eastAsia"/>
          <w:sz w:val="21"/>
          <w:szCs w:val="21"/>
        </w:rPr>
        <w:t>（盖单位章）</w:t>
      </w:r>
    </w:p>
    <w:p w:rsidR="000914C6" w:rsidRPr="001E3E61" w:rsidRDefault="000914C6" w:rsidP="000914C6">
      <w:pPr>
        <w:spacing w:line="440" w:lineRule="exact"/>
        <w:jc w:val="right"/>
        <w:rPr>
          <w:sz w:val="21"/>
          <w:szCs w:val="21"/>
        </w:rPr>
      </w:pPr>
      <w:r w:rsidRPr="001E3E61">
        <w:rPr>
          <w:rFonts w:hint="eastAsia"/>
          <w:sz w:val="21"/>
          <w:szCs w:val="21"/>
        </w:rPr>
        <w:t>法定代表人：</w:t>
      </w:r>
      <w:r w:rsidRPr="001E3E61">
        <w:rPr>
          <w:rFonts w:hint="eastAsia"/>
          <w:sz w:val="21"/>
          <w:szCs w:val="21"/>
          <w:u w:val="single"/>
        </w:rPr>
        <w:t xml:space="preserve">               </w:t>
      </w:r>
      <w:r w:rsidRPr="001E3E61">
        <w:rPr>
          <w:rFonts w:hint="eastAsia"/>
          <w:sz w:val="21"/>
          <w:szCs w:val="21"/>
        </w:rPr>
        <w:t>（签字）</w:t>
      </w:r>
    </w:p>
    <w:p w:rsidR="000914C6" w:rsidRPr="001E3E61" w:rsidRDefault="000914C6" w:rsidP="000914C6">
      <w:pPr>
        <w:spacing w:line="440" w:lineRule="exact"/>
        <w:jc w:val="right"/>
        <w:rPr>
          <w:sz w:val="21"/>
          <w:szCs w:val="21"/>
        </w:rPr>
        <w:sectPr w:rsidR="000914C6" w:rsidRPr="001E3E61">
          <w:pgSz w:w="11906" w:h="16838"/>
          <w:pgMar w:top="1440" w:right="1198" w:bottom="1440" w:left="1348" w:header="851" w:footer="992" w:gutter="0"/>
          <w:cols w:space="720"/>
          <w:docGrid w:type="lines" w:linePitch="312"/>
        </w:sectPr>
      </w:pPr>
      <w:r w:rsidRPr="001E3E61">
        <w:rPr>
          <w:rFonts w:hint="eastAsia"/>
          <w:sz w:val="21"/>
          <w:szCs w:val="21"/>
          <w:u w:val="single"/>
        </w:rPr>
        <w:t xml:space="preserve">          </w:t>
      </w:r>
      <w:r w:rsidRPr="001E3E61">
        <w:rPr>
          <w:rFonts w:hint="eastAsia"/>
          <w:sz w:val="21"/>
          <w:szCs w:val="21"/>
        </w:rPr>
        <w:t>年</w:t>
      </w:r>
      <w:r w:rsidRPr="001E3E61">
        <w:rPr>
          <w:rFonts w:hint="eastAsia"/>
          <w:sz w:val="21"/>
          <w:szCs w:val="21"/>
          <w:u w:val="single"/>
        </w:rPr>
        <w:t xml:space="preserve">     </w:t>
      </w:r>
      <w:r w:rsidRPr="001E3E61">
        <w:rPr>
          <w:rFonts w:hint="eastAsia"/>
          <w:sz w:val="21"/>
          <w:szCs w:val="21"/>
        </w:rPr>
        <w:t>月</w:t>
      </w:r>
      <w:r w:rsidRPr="001E3E61">
        <w:rPr>
          <w:rFonts w:hint="eastAsia"/>
          <w:sz w:val="21"/>
          <w:szCs w:val="21"/>
          <w:u w:val="single"/>
        </w:rPr>
        <w:t xml:space="preserve">    </w:t>
      </w:r>
    </w:p>
    <w:p w:rsidR="008236A5" w:rsidRPr="001E3E61" w:rsidRDefault="00C2731D">
      <w:pPr>
        <w:spacing w:line="500" w:lineRule="exact"/>
        <w:jc w:val="left"/>
        <w:rPr>
          <w:rFonts w:ascii="黑体" w:eastAsia="黑体"/>
          <w:sz w:val="21"/>
          <w:szCs w:val="21"/>
        </w:rPr>
      </w:pPr>
      <w:r w:rsidRPr="001E3E61">
        <w:rPr>
          <w:rFonts w:ascii="黑体" w:eastAsia="黑体" w:hint="eastAsia"/>
          <w:sz w:val="21"/>
          <w:szCs w:val="21"/>
        </w:rPr>
        <w:lastRenderedPageBreak/>
        <w:t>承诺书二</w:t>
      </w:r>
    </w:p>
    <w:p w:rsidR="008236A5" w:rsidRPr="001E3E61" w:rsidRDefault="00A854C9">
      <w:pPr>
        <w:spacing w:line="640" w:lineRule="exact"/>
        <w:jc w:val="center"/>
        <w:rPr>
          <w:rFonts w:cs="宋体"/>
          <w:b/>
          <w:sz w:val="28"/>
          <w:szCs w:val="28"/>
        </w:rPr>
      </w:pPr>
      <w:r w:rsidRPr="001E3E61">
        <w:rPr>
          <w:rFonts w:cs="宋体" w:hint="eastAsia"/>
          <w:b/>
          <w:sz w:val="28"/>
          <w:szCs w:val="28"/>
        </w:rPr>
        <w:t>依法依规承揽工程承诺书</w:t>
      </w:r>
    </w:p>
    <w:p w:rsidR="008236A5" w:rsidRPr="001E3E61" w:rsidRDefault="008236A5">
      <w:pPr>
        <w:spacing w:line="500" w:lineRule="exact"/>
        <w:rPr>
          <w:rFonts w:ascii="仿宋_GB2312" w:eastAsia="仿宋_GB2312"/>
          <w:sz w:val="28"/>
          <w:szCs w:val="28"/>
        </w:rPr>
      </w:pPr>
    </w:p>
    <w:p w:rsidR="008236A5" w:rsidRPr="001E3E61" w:rsidRDefault="00A854C9">
      <w:pPr>
        <w:spacing w:line="520" w:lineRule="exact"/>
        <w:rPr>
          <w:rFonts w:cs="宋体"/>
          <w:sz w:val="21"/>
          <w:szCs w:val="21"/>
        </w:rPr>
      </w:pPr>
      <w:r w:rsidRPr="001E3E61">
        <w:rPr>
          <w:rFonts w:cs="宋体" w:hint="eastAsia"/>
          <w:sz w:val="21"/>
          <w:szCs w:val="21"/>
        </w:rPr>
        <w:t xml:space="preserve">本单位在嵊州市内承揽工程施工业务，郑重承诺： </w:t>
      </w:r>
    </w:p>
    <w:p w:rsidR="008236A5" w:rsidRPr="001E3E61" w:rsidRDefault="00A854C9">
      <w:pPr>
        <w:spacing w:line="520" w:lineRule="exact"/>
        <w:ind w:firstLineChars="200" w:firstLine="420"/>
        <w:rPr>
          <w:rFonts w:cs="宋体"/>
          <w:sz w:val="21"/>
          <w:szCs w:val="21"/>
        </w:rPr>
      </w:pPr>
      <w:r w:rsidRPr="001E3E61">
        <w:rPr>
          <w:rFonts w:cs="宋体" w:hint="eastAsia"/>
          <w:sz w:val="21"/>
          <w:szCs w:val="21"/>
        </w:rPr>
        <w:t>一、不转让、出借借用资质或给他人挂靠投标；</w:t>
      </w:r>
    </w:p>
    <w:p w:rsidR="008236A5" w:rsidRPr="001E3E61" w:rsidRDefault="00A854C9">
      <w:pPr>
        <w:spacing w:line="520" w:lineRule="exact"/>
        <w:ind w:firstLineChars="200" w:firstLine="420"/>
        <w:rPr>
          <w:rFonts w:cs="宋体"/>
          <w:sz w:val="21"/>
          <w:szCs w:val="21"/>
        </w:rPr>
      </w:pPr>
      <w:r w:rsidRPr="001E3E61">
        <w:rPr>
          <w:rFonts w:cs="宋体" w:hint="eastAsia"/>
          <w:sz w:val="21"/>
          <w:szCs w:val="21"/>
        </w:rPr>
        <w:t xml:space="preserve">二、不提供违法、虚假、无效的材料或者以其他方式弄虚作假，骗取中标; </w:t>
      </w:r>
    </w:p>
    <w:p w:rsidR="008236A5" w:rsidRPr="001E3E61" w:rsidRDefault="00A854C9">
      <w:pPr>
        <w:spacing w:line="520" w:lineRule="exact"/>
        <w:ind w:firstLineChars="200" w:firstLine="420"/>
        <w:rPr>
          <w:rFonts w:cs="宋体"/>
          <w:sz w:val="21"/>
          <w:szCs w:val="21"/>
        </w:rPr>
      </w:pPr>
      <w:r w:rsidRPr="001E3E61">
        <w:rPr>
          <w:rFonts w:cs="宋体" w:hint="eastAsia"/>
          <w:sz w:val="21"/>
          <w:szCs w:val="21"/>
        </w:rPr>
        <w:t>三、不收受财物或其它利益陪标和放弃投标；</w:t>
      </w:r>
    </w:p>
    <w:p w:rsidR="008236A5" w:rsidRPr="001E3E61" w:rsidRDefault="00A854C9">
      <w:pPr>
        <w:spacing w:line="520" w:lineRule="exact"/>
        <w:ind w:firstLineChars="200" w:firstLine="420"/>
        <w:rPr>
          <w:rFonts w:cs="宋体"/>
          <w:sz w:val="21"/>
          <w:szCs w:val="21"/>
        </w:rPr>
      </w:pPr>
      <w:r w:rsidRPr="001E3E61">
        <w:rPr>
          <w:rFonts w:cs="宋体" w:hint="eastAsia"/>
          <w:sz w:val="21"/>
          <w:szCs w:val="21"/>
        </w:rPr>
        <w:t>四、不与招标人（代理机构）或其他投标人串通投标，不排挤其他投标人的公平竞争，不损害招标人或其他投标人的合法权益;</w:t>
      </w:r>
    </w:p>
    <w:p w:rsidR="008236A5" w:rsidRPr="001E3E61" w:rsidRDefault="00A854C9">
      <w:pPr>
        <w:spacing w:line="520" w:lineRule="exact"/>
        <w:rPr>
          <w:rFonts w:cs="宋体"/>
          <w:sz w:val="21"/>
          <w:szCs w:val="21"/>
        </w:rPr>
      </w:pPr>
      <w:r w:rsidRPr="001E3E61">
        <w:rPr>
          <w:rFonts w:cs="宋体" w:hint="eastAsia"/>
          <w:sz w:val="21"/>
          <w:szCs w:val="21"/>
        </w:rPr>
        <w:t xml:space="preserve">　  五、不向招标人或者评标委员会成员行贿以谋取中标;</w:t>
      </w:r>
    </w:p>
    <w:p w:rsidR="008236A5" w:rsidRPr="001E3E61" w:rsidRDefault="00A854C9">
      <w:pPr>
        <w:spacing w:line="520" w:lineRule="exact"/>
        <w:ind w:left="1"/>
        <w:rPr>
          <w:rFonts w:cs="宋体"/>
          <w:sz w:val="21"/>
          <w:szCs w:val="21"/>
        </w:rPr>
      </w:pPr>
      <w:r w:rsidRPr="001E3E61">
        <w:rPr>
          <w:rFonts w:cs="宋体" w:hint="eastAsia"/>
          <w:sz w:val="21"/>
          <w:szCs w:val="21"/>
        </w:rPr>
        <w:t xml:space="preserve">　  六、不扰乱嵊州市公共资源交易市场秩序、妨碍开标评标;</w:t>
      </w:r>
    </w:p>
    <w:p w:rsidR="008236A5" w:rsidRPr="001E3E61" w:rsidRDefault="00A854C9">
      <w:pPr>
        <w:spacing w:line="520" w:lineRule="exact"/>
        <w:rPr>
          <w:rFonts w:cs="宋体"/>
          <w:sz w:val="21"/>
          <w:szCs w:val="21"/>
        </w:rPr>
      </w:pPr>
      <w:r w:rsidRPr="001E3E61">
        <w:rPr>
          <w:rFonts w:cs="宋体" w:hint="eastAsia"/>
          <w:sz w:val="21"/>
          <w:szCs w:val="21"/>
        </w:rPr>
        <w:t xml:space="preserve">　  七、不恶意提出投诉、举报;</w:t>
      </w:r>
    </w:p>
    <w:p w:rsidR="008236A5" w:rsidRPr="001E3E61" w:rsidRDefault="00A854C9">
      <w:pPr>
        <w:spacing w:line="520" w:lineRule="exact"/>
        <w:rPr>
          <w:rFonts w:cs="宋体"/>
          <w:sz w:val="21"/>
          <w:szCs w:val="21"/>
        </w:rPr>
      </w:pPr>
      <w:r w:rsidRPr="001E3E61">
        <w:rPr>
          <w:rFonts w:cs="宋体" w:hint="eastAsia"/>
          <w:sz w:val="21"/>
          <w:szCs w:val="21"/>
        </w:rPr>
        <w:t xml:space="preserve">　　八、不转让中标项目，不将中标项目肢解后分别向他人转让，不违法分包； </w:t>
      </w:r>
    </w:p>
    <w:p w:rsidR="008236A5" w:rsidRPr="001E3E61" w:rsidRDefault="00A854C9">
      <w:pPr>
        <w:spacing w:line="520" w:lineRule="exact"/>
        <w:ind w:firstLine="555"/>
        <w:rPr>
          <w:rFonts w:cs="宋体"/>
          <w:sz w:val="21"/>
          <w:szCs w:val="21"/>
        </w:rPr>
      </w:pPr>
      <w:r w:rsidRPr="001E3E61">
        <w:rPr>
          <w:rFonts w:cs="宋体" w:hint="eastAsia"/>
          <w:sz w:val="21"/>
          <w:szCs w:val="21"/>
        </w:rPr>
        <w:t>九、不发生派驻施工现场的项目负责人、技术负责人、质量管理负责人、安全管理负责人与施工单位没有订立劳动合同，或者没有建立劳动工资或社会养老保险关系的情况；</w:t>
      </w:r>
    </w:p>
    <w:p w:rsidR="008236A5" w:rsidRPr="001E3E61" w:rsidRDefault="00A854C9">
      <w:pPr>
        <w:spacing w:line="520" w:lineRule="exact"/>
        <w:ind w:firstLine="555"/>
        <w:rPr>
          <w:rFonts w:cs="宋体"/>
          <w:sz w:val="21"/>
          <w:szCs w:val="21"/>
        </w:rPr>
      </w:pPr>
      <w:r w:rsidRPr="001E3E61">
        <w:rPr>
          <w:rFonts w:cs="宋体" w:hint="eastAsia"/>
          <w:sz w:val="21"/>
          <w:szCs w:val="21"/>
        </w:rPr>
        <w:t>十、工程建设过程中不向建设单位人员行贿。</w:t>
      </w:r>
    </w:p>
    <w:p w:rsidR="008236A5" w:rsidRPr="001E3E61" w:rsidRDefault="00A854C9">
      <w:pPr>
        <w:spacing w:line="520" w:lineRule="exact"/>
        <w:ind w:firstLineChars="200" w:firstLine="420"/>
        <w:rPr>
          <w:rFonts w:cs="宋体"/>
          <w:sz w:val="21"/>
          <w:szCs w:val="21"/>
        </w:rPr>
      </w:pPr>
      <w:r w:rsidRPr="001E3E61">
        <w:rPr>
          <w:rFonts w:cs="宋体" w:hint="eastAsia"/>
          <w:sz w:val="21"/>
          <w:szCs w:val="21"/>
        </w:rPr>
        <w:t>本承诺长期有效。若有违反本承诺内容的行为，本单位愿意依法承担行政处罚、行政管理措施、民事赔偿等法律责任，接受信用惩戒并退出嵊州市公共资源交易市场；构成犯罪的，承担刑事责任。</w:t>
      </w:r>
    </w:p>
    <w:p w:rsidR="008236A5" w:rsidRPr="001E3E61" w:rsidRDefault="008236A5">
      <w:pPr>
        <w:spacing w:line="560" w:lineRule="exact"/>
        <w:rPr>
          <w:rFonts w:cs="宋体"/>
          <w:sz w:val="21"/>
          <w:szCs w:val="21"/>
        </w:rPr>
      </w:pPr>
    </w:p>
    <w:p w:rsidR="008236A5" w:rsidRPr="001E3E61" w:rsidRDefault="00A854C9">
      <w:pPr>
        <w:spacing w:line="560" w:lineRule="exact"/>
        <w:rPr>
          <w:rFonts w:cs="宋体"/>
          <w:sz w:val="21"/>
          <w:szCs w:val="21"/>
        </w:rPr>
      </w:pPr>
      <w:r w:rsidRPr="001E3E61">
        <w:rPr>
          <w:rFonts w:cs="宋体" w:hint="eastAsia"/>
          <w:sz w:val="21"/>
          <w:szCs w:val="21"/>
        </w:rPr>
        <w:t>承诺单位（盖单位章）：                     法定代表人(签字)：</w:t>
      </w:r>
    </w:p>
    <w:p w:rsidR="008236A5" w:rsidRPr="001E3E61" w:rsidRDefault="008236A5">
      <w:pPr>
        <w:spacing w:line="500" w:lineRule="exact"/>
        <w:jc w:val="center"/>
        <w:rPr>
          <w:rFonts w:cs="宋体"/>
          <w:sz w:val="21"/>
          <w:szCs w:val="21"/>
        </w:rPr>
      </w:pPr>
    </w:p>
    <w:p w:rsidR="00C2731D" w:rsidRPr="001E3E61" w:rsidRDefault="00C2731D" w:rsidP="00C2731D">
      <w:pPr>
        <w:spacing w:line="500" w:lineRule="exact"/>
        <w:ind w:right="560"/>
        <w:jc w:val="center"/>
        <w:rPr>
          <w:rFonts w:cs="宋体"/>
          <w:sz w:val="21"/>
          <w:szCs w:val="21"/>
        </w:rPr>
      </w:pPr>
      <w:r w:rsidRPr="001E3E61">
        <w:rPr>
          <w:rFonts w:hint="eastAsia"/>
          <w:sz w:val="21"/>
          <w:szCs w:val="21"/>
        </w:rPr>
        <w:t xml:space="preserve">                                   </w:t>
      </w:r>
      <w:r w:rsidRPr="001E3E61">
        <w:rPr>
          <w:rFonts w:hint="eastAsia"/>
          <w:sz w:val="21"/>
          <w:szCs w:val="21"/>
          <w:u w:val="single"/>
        </w:rPr>
        <w:t xml:space="preserve">      </w:t>
      </w:r>
      <w:r w:rsidRPr="001E3E61">
        <w:rPr>
          <w:rFonts w:cs="宋体" w:hint="eastAsia"/>
          <w:sz w:val="21"/>
          <w:szCs w:val="21"/>
        </w:rPr>
        <w:t>年</w:t>
      </w:r>
      <w:r w:rsidRPr="001E3E61">
        <w:rPr>
          <w:rFonts w:hint="eastAsia"/>
          <w:sz w:val="21"/>
          <w:szCs w:val="21"/>
          <w:u w:val="single"/>
        </w:rPr>
        <w:t xml:space="preserve">     </w:t>
      </w:r>
      <w:r w:rsidRPr="001E3E61">
        <w:rPr>
          <w:rFonts w:cs="宋体" w:hint="eastAsia"/>
          <w:sz w:val="21"/>
          <w:szCs w:val="21"/>
        </w:rPr>
        <w:t>月</w:t>
      </w:r>
      <w:r w:rsidRPr="001E3E61">
        <w:rPr>
          <w:rFonts w:hint="eastAsia"/>
          <w:sz w:val="21"/>
          <w:szCs w:val="21"/>
          <w:u w:val="single"/>
        </w:rPr>
        <w:t xml:space="preserve">     </w:t>
      </w:r>
      <w:r w:rsidRPr="001E3E61">
        <w:rPr>
          <w:rFonts w:cs="宋体" w:hint="eastAsia"/>
          <w:sz w:val="21"/>
          <w:szCs w:val="21"/>
        </w:rPr>
        <w:t>日</w:t>
      </w:r>
    </w:p>
    <w:p w:rsidR="008236A5" w:rsidRPr="001E3E61" w:rsidRDefault="008236A5">
      <w:pPr>
        <w:spacing w:line="440" w:lineRule="exact"/>
        <w:jc w:val="right"/>
        <w:rPr>
          <w:rFonts w:cs="宋体"/>
          <w:sz w:val="21"/>
          <w:szCs w:val="21"/>
        </w:rPr>
      </w:pPr>
    </w:p>
    <w:p w:rsidR="008236A5" w:rsidRPr="001E3E61" w:rsidRDefault="008236A5">
      <w:pPr>
        <w:rPr>
          <w:rFonts w:cs="宋体"/>
          <w:sz w:val="21"/>
          <w:szCs w:val="21"/>
        </w:rPr>
      </w:pPr>
    </w:p>
    <w:p w:rsidR="008236A5" w:rsidRPr="001E3E61" w:rsidRDefault="008236A5">
      <w:pPr>
        <w:rPr>
          <w:rFonts w:cs="宋体"/>
          <w:sz w:val="21"/>
          <w:szCs w:val="21"/>
        </w:rPr>
      </w:pPr>
    </w:p>
    <w:p w:rsidR="008236A5" w:rsidRPr="001E3E61" w:rsidRDefault="00A854C9">
      <w:pPr>
        <w:tabs>
          <w:tab w:val="left" w:pos="7610"/>
        </w:tabs>
        <w:jc w:val="left"/>
        <w:rPr>
          <w:rFonts w:cs="宋体"/>
          <w:sz w:val="21"/>
          <w:szCs w:val="21"/>
        </w:rPr>
      </w:pPr>
      <w:r w:rsidRPr="001E3E61">
        <w:rPr>
          <w:rFonts w:cs="宋体" w:hint="eastAsia"/>
          <w:sz w:val="21"/>
          <w:szCs w:val="21"/>
        </w:rPr>
        <w:tab/>
      </w:r>
    </w:p>
    <w:p w:rsidR="008236A5" w:rsidRPr="001E3E61" w:rsidRDefault="008236A5">
      <w:pPr>
        <w:tabs>
          <w:tab w:val="left" w:pos="7610"/>
        </w:tabs>
        <w:jc w:val="left"/>
        <w:rPr>
          <w:rFonts w:cs="宋体"/>
          <w:sz w:val="21"/>
          <w:szCs w:val="21"/>
        </w:rPr>
      </w:pPr>
    </w:p>
    <w:p w:rsidR="008236A5" w:rsidRPr="001E3E61" w:rsidRDefault="008236A5">
      <w:pPr>
        <w:tabs>
          <w:tab w:val="left" w:pos="7610"/>
        </w:tabs>
        <w:jc w:val="left"/>
        <w:rPr>
          <w:rFonts w:cs="宋体"/>
          <w:sz w:val="21"/>
          <w:szCs w:val="21"/>
        </w:rPr>
      </w:pPr>
    </w:p>
    <w:p w:rsidR="008236A5" w:rsidRPr="001E3E61" w:rsidRDefault="008236A5">
      <w:pPr>
        <w:tabs>
          <w:tab w:val="left" w:pos="7610"/>
        </w:tabs>
        <w:jc w:val="left"/>
        <w:rPr>
          <w:rFonts w:cs="宋体"/>
          <w:sz w:val="21"/>
          <w:szCs w:val="21"/>
        </w:rPr>
      </w:pPr>
    </w:p>
    <w:p w:rsidR="008236A5" w:rsidRPr="001E3E61" w:rsidRDefault="00A854C9" w:rsidP="00F13B97">
      <w:pPr>
        <w:numPr>
          <w:ins w:id="523" w:author="User" w:date="2015-09-01T21:00:00Z"/>
        </w:numPr>
        <w:spacing w:beforeLines="100" w:afterLines="50"/>
        <w:jc w:val="center"/>
        <w:outlineLvl w:val="0"/>
        <w:rPr>
          <w:rFonts w:ascii="黑体" w:eastAsia="黑体"/>
          <w:sz w:val="28"/>
          <w:szCs w:val="28"/>
        </w:rPr>
      </w:pPr>
      <w:bookmarkStart w:id="524" w:name="_Toc24917"/>
      <w:bookmarkStart w:id="525" w:name="_Toc27607"/>
      <w:bookmarkStart w:id="526" w:name="_Toc6813"/>
      <w:bookmarkStart w:id="527" w:name="_Toc30190"/>
      <w:bookmarkStart w:id="528" w:name="_Toc320002196"/>
      <w:bookmarkStart w:id="529" w:name="_Toc309982670"/>
      <w:bookmarkStart w:id="530" w:name="_Toc428885611"/>
      <w:bookmarkEnd w:id="487"/>
      <w:bookmarkEnd w:id="488"/>
      <w:bookmarkEnd w:id="489"/>
      <w:bookmarkEnd w:id="490"/>
      <w:bookmarkEnd w:id="491"/>
      <w:r w:rsidRPr="001E3E61">
        <w:rPr>
          <w:rFonts w:ascii="黑体" w:eastAsia="黑体" w:hint="eastAsia"/>
        </w:rPr>
        <w:lastRenderedPageBreak/>
        <w:t>三、考核考评</w:t>
      </w:r>
      <w:bookmarkEnd w:id="524"/>
      <w:bookmarkEnd w:id="525"/>
      <w:bookmarkEnd w:id="526"/>
    </w:p>
    <w:p w:rsidR="008236A5" w:rsidRPr="001E3E61" w:rsidRDefault="00A854C9" w:rsidP="00F13B97">
      <w:pPr>
        <w:numPr>
          <w:ins w:id="531" w:author="USER-"/>
        </w:numPr>
        <w:spacing w:beforeLines="100" w:afterLines="50"/>
        <w:jc w:val="center"/>
        <w:rPr>
          <w:rFonts w:ascii="黑体" w:hAnsi="Times New Roman"/>
          <w:b/>
          <w:bCs/>
          <w:kern w:val="0"/>
        </w:rPr>
      </w:pPr>
      <w:r w:rsidRPr="001E3E61">
        <w:rPr>
          <w:rFonts w:ascii="黑体" w:hAnsi="Times New Roman" w:hint="eastAsia"/>
          <w:b/>
          <w:bCs/>
          <w:kern w:val="0"/>
        </w:rPr>
        <w:t>（以政务服务中心（公管办）对投标企业投标日常行为考评分为依据）</w:t>
      </w:r>
    </w:p>
    <w:p w:rsidR="008236A5" w:rsidRPr="001E3E61" w:rsidRDefault="008236A5">
      <w:pPr>
        <w:pStyle w:val="3"/>
        <w:numPr>
          <w:ilvl w:val="0"/>
          <w:numId w:val="0"/>
        </w:numPr>
        <w:spacing w:before="200" w:after="200" w:line="500" w:lineRule="exact"/>
        <w:jc w:val="center"/>
        <w:rPr>
          <w:sz w:val="21"/>
        </w:rPr>
      </w:pPr>
    </w:p>
    <w:p w:rsidR="008236A5" w:rsidRPr="001E3E61" w:rsidRDefault="008236A5">
      <w:pPr>
        <w:pStyle w:val="3"/>
        <w:numPr>
          <w:ilvl w:val="0"/>
          <w:numId w:val="0"/>
          <w:ins w:id="532" w:author="User" w:date="2015-09-01T21:00:00Z"/>
        </w:numPr>
        <w:spacing w:before="200" w:after="200" w:line="500" w:lineRule="exact"/>
        <w:jc w:val="center"/>
        <w:rPr>
          <w:rFonts w:ascii="黑体"/>
          <w:kern w:val="0"/>
          <w:szCs w:val="24"/>
        </w:rPr>
      </w:pPr>
    </w:p>
    <w:p w:rsidR="008236A5" w:rsidRPr="001E3E61" w:rsidRDefault="008236A5">
      <w:pPr>
        <w:rPr>
          <w:rFonts w:ascii="黑体"/>
          <w:kern w:val="0"/>
        </w:rPr>
      </w:pPr>
    </w:p>
    <w:p w:rsidR="008236A5" w:rsidRPr="001E3E61" w:rsidRDefault="008236A5">
      <w:pPr>
        <w:pStyle w:val="2"/>
        <w:ind w:left="480"/>
        <w:rPr>
          <w:rFonts w:ascii="黑体"/>
          <w:kern w:val="0"/>
          <w:szCs w:val="24"/>
        </w:rPr>
      </w:pPr>
    </w:p>
    <w:p w:rsidR="008236A5" w:rsidRPr="001E3E61" w:rsidRDefault="008236A5">
      <w:pPr>
        <w:pStyle w:val="2"/>
        <w:ind w:left="480"/>
        <w:rPr>
          <w:rFonts w:ascii="黑体"/>
          <w:kern w:val="0"/>
          <w:szCs w:val="24"/>
        </w:rPr>
      </w:pPr>
    </w:p>
    <w:p w:rsidR="008236A5" w:rsidRPr="001E3E61" w:rsidRDefault="008236A5">
      <w:pPr>
        <w:pStyle w:val="2"/>
        <w:ind w:left="480"/>
        <w:rPr>
          <w:rFonts w:ascii="黑体"/>
          <w:kern w:val="0"/>
          <w:szCs w:val="24"/>
        </w:rPr>
      </w:pPr>
    </w:p>
    <w:p w:rsidR="008236A5" w:rsidRPr="001E3E61" w:rsidRDefault="008236A5">
      <w:pPr>
        <w:pStyle w:val="2"/>
        <w:ind w:left="480"/>
        <w:rPr>
          <w:rFonts w:ascii="黑体"/>
          <w:kern w:val="0"/>
          <w:szCs w:val="24"/>
        </w:rPr>
      </w:pPr>
    </w:p>
    <w:p w:rsidR="008236A5" w:rsidRPr="001E3E61" w:rsidRDefault="008236A5">
      <w:pPr>
        <w:pStyle w:val="2"/>
        <w:ind w:left="480"/>
        <w:rPr>
          <w:rFonts w:ascii="黑体"/>
          <w:kern w:val="0"/>
          <w:szCs w:val="24"/>
        </w:rPr>
      </w:pPr>
    </w:p>
    <w:p w:rsidR="008236A5" w:rsidRPr="001E3E61" w:rsidRDefault="008236A5">
      <w:pPr>
        <w:pStyle w:val="2"/>
        <w:ind w:left="480"/>
        <w:rPr>
          <w:rFonts w:ascii="黑体"/>
          <w:kern w:val="0"/>
          <w:szCs w:val="24"/>
        </w:rPr>
      </w:pPr>
    </w:p>
    <w:p w:rsidR="008236A5" w:rsidRPr="001E3E61" w:rsidRDefault="008236A5">
      <w:pPr>
        <w:pStyle w:val="2"/>
        <w:ind w:left="480"/>
        <w:rPr>
          <w:rFonts w:ascii="黑体"/>
          <w:kern w:val="0"/>
          <w:szCs w:val="24"/>
        </w:rPr>
      </w:pPr>
    </w:p>
    <w:p w:rsidR="008236A5" w:rsidRPr="001E3E61" w:rsidRDefault="008236A5">
      <w:pPr>
        <w:pStyle w:val="2"/>
        <w:ind w:left="480"/>
        <w:rPr>
          <w:rFonts w:ascii="黑体"/>
          <w:kern w:val="0"/>
          <w:szCs w:val="24"/>
        </w:rPr>
      </w:pPr>
    </w:p>
    <w:p w:rsidR="008236A5" w:rsidRPr="001E3E61" w:rsidRDefault="008236A5">
      <w:pPr>
        <w:pStyle w:val="2"/>
        <w:ind w:left="480"/>
        <w:rPr>
          <w:rFonts w:ascii="黑体"/>
          <w:kern w:val="0"/>
          <w:szCs w:val="24"/>
        </w:rPr>
      </w:pPr>
    </w:p>
    <w:p w:rsidR="008236A5" w:rsidRPr="001E3E61" w:rsidRDefault="008236A5">
      <w:pPr>
        <w:pStyle w:val="2"/>
        <w:ind w:left="480"/>
        <w:rPr>
          <w:rFonts w:ascii="黑体"/>
          <w:kern w:val="0"/>
          <w:szCs w:val="24"/>
        </w:rPr>
      </w:pPr>
    </w:p>
    <w:p w:rsidR="008236A5" w:rsidRPr="001E3E61" w:rsidRDefault="008236A5">
      <w:pPr>
        <w:pStyle w:val="3"/>
        <w:numPr>
          <w:ilvl w:val="0"/>
          <w:numId w:val="0"/>
          <w:ins w:id="533" w:author="User" w:date="2015-09-01T21:00:00Z"/>
        </w:numPr>
        <w:spacing w:before="200" w:after="200" w:line="500" w:lineRule="exact"/>
        <w:jc w:val="center"/>
        <w:rPr>
          <w:rFonts w:ascii="黑体"/>
          <w:kern w:val="0"/>
          <w:szCs w:val="24"/>
        </w:rPr>
      </w:pPr>
    </w:p>
    <w:p w:rsidR="008236A5" w:rsidRPr="001E3E61" w:rsidRDefault="008236A5">
      <w:pPr>
        <w:pStyle w:val="3"/>
        <w:numPr>
          <w:ilvl w:val="0"/>
          <w:numId w:val="0"/>
          <w:ins w:id="534" w:author="User" w:date="2015-09-01T21:00:00Z"/>
        </w:numPr>
        <w:spacing w:before="200" w:after="200" w:line="500" w:lineRule="exact"/>
        <w:jc w:val="center"/>
        <w:rPr>
          <w:rFonts w:ascii="黑体"/>
          <w:kern w:val="0"/>
          <w:szCs w:val="24"/>
        </w:rPr>
      </w:pPr>
    </w:p>
    <w:p w:rsidR="008236A5" w:rsidRPr="001E3E61" w:rsidRDefault="008236A5">
      <w:pPr>
        <w:pStyle w:val="3"/>
        <w:numPr>
          <w:ilvl w:val="0"/>
          <w:numId w:val="0"/>
          <w:ins w:id="535" w:author="User" w:date="2015-09-01T21:00:00Z"/>
        </w:numPr>
        <w:spacing w:before="200" w:after="200" w:line="500" w:lineRule="exact"/>
        <w:jc w:val="center"/>
        <w:rPr>
          <w:rFonts w:ascii="黑体"/>
          <w:kern w:val="0"/>
          <w:szCs w:val="24"/>
        </w:rPr>
      </w:pPr>
    </w:p>
    <w:p w:rsidR="008236A5" w:rsidRPr="001E3E61" w:rsidRDefault="008236A5">
      <w:pPr>
        <w:pStyle w:val="3"/>
        <w:numPr>
          <w:ilvl w:val="0"/>
          <w:numId w:val="0"/>
          <w:ins w:id="536" w:author="User" w:date="2015-09-01T21:00:00Z"/>
        </w:numPr>
        <w:spacing w:before="200" w:after="200" w:line="500" w:lineRule="exact"/>
        <w:jc w:val="center"/>
        <w:rPr>
          <w:rFonts w:ascii="黑体"/>
          <w:kern w:val="0"/>
          <w:szCs w:val="24"/>
        </w:rPr>
      </w:pPr>
    </w:p>
    <w:p w:rsidR="008236A5" w:rsidRPr="001E3E61" w:rsidRDefault="008236A5">
      <w:pPr>
        <w:pStyle w:val="3"/>
        <w:numPr>
          <w:ilvl w:val="0"/>
          <w:numId w:val="0"/>
          <w:ins w:id="537" w:author="User" w:date="2015-09-01T21:00:00Z"/>
        </w:numPr>
        <w:spacing w:before="200" w:after="200" w:line="500" w:lineRule="exact"/>
        <w:jc w:val="center"/>
        <w:rPr>
          <w:rFonts w:ascii="黑体"/>
          <w:kern w:val="0"/>
          <w:szCs w:val="24"/>
        </w:rPr>
      </w:pPr>
    </w:p>
    <w:p w:rsidR="008236A5" w:rsidRPr="001E3E61" w:rsidRDefault="008236A5">
      <w:pPr>
        <w:pStyle w:val="3"/>
        <w:numPr>
          <w:ilvl w:val="0"/>
          <w:numId w:val="0"/>
        </w:numPr>
        <w:spacing w:before="200" w:after="200" w:line="500" w:lineRule="exact"/>
        <w:jc w:val="center"/>
        <w:rPr>
          <w:rFonts w:ascii="黑体"/>
          <w:kern w:val="0"/>
          <w:szCs w:val="24"/>
        </w:rPr>
      </w:pPr>
    </w:p>
    <w:p w:rsidR="008236A5" w:rsidRPr="001E3E61" w:rsidRDefault="008236A5"/>
    <w:p w:rsidR="008236A5" w:rsidRPr="001E3E61" w:rsidRDefault="008236A5"/>
    <w:p w:rsidR="008236A5" w:rsidRPr="001E3E61" w:rsidRDefault="008236A5"/>
    <w:p w:rsidR="008236A5" w:rsidRPr="001E3E61" w:rsidRDefault="008236A5">
      <w:pPr>
        <w:numPr>
          <w:ins w:id="538" w:author="User" w:date="2015-09-01T21:00:00Z"/>
        </w:numPr>
      </w:pPr>
    </w:p>
    <w:p w:rsidR="008236A5" w:rsidRPr="001E3E61" w:rsidRDefault="008236A5">
      <w:pPr>
        <w:pStyle w:val="3"/>
        <w:numPr>
          <w:ilvl w:val="0"/>
          <w:numId w:val="0"/>
          <w:ins w:id="539" w:author="User" w:date="2015-09-01T21:00:00Z"/>
        </w:numPr>
        <w:spacing w:before="200" w:after="200" w:line="500" w:lineRule="exact"/>
        <w:jc w:val="center"/>
        <w:rPr>
          <w:rFonts w:ascii="黑体"/>
          <w:kern w:val="0"/>
          <w:szCs w:val="24"/>
        </w:rPr>
      </w:pPr>
    </w:p>
    <w:p w:rsidR="008236A5" w:rsidRPr="001E3E61" w:rsidRDefault="008236A5"/>
    <w:p w:rsidR="008236A5" w:rsidRPr="001E3E61" w:rsidRDefault="008236A5" w:rsidP="00545468">
      <w:pPr>
        <w:pStyle w:val="2"/>
        <w:ind w:leftChars="0" w:left="0" w:firstLineChars="0" w:firstLine="0"/>
      </w:pPr>
    </w:p>
    <w:p w:rsidR="00A40421" w:rsidRPr="001E3E61" w:rsidRDefault="00A40421" w:rsidP="00545468">
      <w:pPr>
        <w:pStyle w:val="2"/>
        <w:ind w:leftChars="0" w:left="0" w:firstLineChars="0" w:firstLine="0"/>
      </w:pPr>
    </w:p>
    <w:p w:rsidR="008236A5" w:rsidRPr="001E3E61" w:rsidRDefault="00A854C9">
      <w:pPr>
        <w:pStyle w:val="3"/>
        <w:numPr>
          <w:ilvl w:val="0"/>
          <w:numId w:val="0"/>
          <w:ins w:id="540" w:author="User" w:date="2015-09-01T21:00:00Z"/>
        </w:numPr>
        <w:spacing w:before="200" w:after="200" w:line="500" w:lineRule="exact"/>
        <w:jc w:val="center"/>
        <w:rPr>
          <w:kern w:val="0"/>
        </w:rPr>
      </w:pPr>
      <w:bookmarkStart w:id="541" w:name="_Toc4581"/>
      <w:bookmarkStart w:id="542" w:name="_Toc19281"/>
      <w:bookmarkStart w:id="543" w:name="_Toc22414"/>
      <w:r w:rsidRPr="001E3E61">
        <w:rPr>
          <w:rFonts w:ascii="黑体" w:hint="eastAsia"/>
          <w:kern w:val="0"/>
          <w:szCs w:val="24"/>
        </w:rPr>
        <w:lastRenderedPageBreak/>
        <w:t>四、近年来信誉及不良行为承诺书</w:t>
      </w:r>
      <w:bookmarkEnd w:id="527"/>
      <w:bookmarkEnd w:id="528"/>
      <w:bookmarkEnd w:id="529"/>
      <w:bookmarkEnd w:id="530"/>
      <w:bookmarkEnd w:id="541"/>
      <w:bookmarkEnd w:id="542"/>
      <w:bookmarkEnd w:id="543"/>
    </w:p>
    <w:p w:rsidR="00C2731D" w:rsidRPr="001E3E61" w:rsidRDefault="00C2731D" w:rsidP="00C2731D">
      <w:pPr>
        <w:spacing w:line="360" w:lineRule="auto"/>
        <w:rPr>
          <w:sz w:val="21"/>
          <w:szCs w:val="21"/>
        </w:rPr>
      </w:pPr>
    </w:p>
    <w:p w:rsidR="00C2731D" w:rsidRPr="001E3E61" w:rsidRDefault="00C2731D" w:rsidP="00C2731D">
      <w:pPr>
        <w:spacing w:line="360" w:lineRule="auto"/>
        <w:ind w:firstLineChars="100" w:firstLine="210"/>
        <w:rPr>
          <w:sz w:val="21"/>
          <w:szCs w:val="21"/>
        </w:rPr>
      </w:pPr>
      <w:r w:rsidRPr="001E3E61">
        <w:rPr>
          <w:rFonts w:hint="eastAsia"/>
          <w:sz w:val="21"/>
          <w:szCs w:val="21"/>
          <w:u w:val="single"/>
        </w:rPr>
        <w:t xml:space="preserve">                    </w:t>
      </w:r>
      <w:r w:rsidRPr="001E3E61">
        <w:rPr>
          <w:rFonts w:hint="eastAsia"/>
          <w:bCs/>
          <w:sz w:val="21"/>
          <w:szCs w:val="21"/>
        </w:rPr>
        <w:t>：</w:t>
      </w:r>
      <w:r w:rsidR="00F04578" w:rsidRPr="001E3E61">
        <w:rPr>
          <w:rFonts w:hint="eastAsia"/>
          <w:sz w:val="21"/>
          <w:szCs w:val="21"/>
        </w:rPr>
        <w:t>（招标人名称）</w:t>
      </w:r>
    </w:p>
    <w:p w:rsidR="00C2731D" w:rsidRPr="001E3E61" w:rsidRDefault="00C2731D" w:rsidP="00C2731D">
      <w:pPr>
        <w:spacing w:line="360" w:lineRule="auto"/>
        <w:rPr>
          <w:bCs/>
          <w:sz w:val="21"/>
          <w:szCs w:val="21"/>
        </w:rPr>
      </w:pPr>
      <w:r w:rsidRPr="001E3E61">
        <w:rPr>
          <w:rFonts w:hint="eastAsia"/>
          <w:bCs/>
          <w:sz w:val="21"/>
          <w:szCs w:val="21"/>
        </w:rPr>
        <w:t>我公司承诺：</w:t>
      </w:r>
    </w:p>
    <w:p w:rsidR="00C2731D" w:rsidRPr="001E3E61" w:rsidRDefault="00C2731D" w:rsidP="00C2731D">
      <w:pPr>
        <w:spacing w:line="500" w:lineRule="exact"/>
        <w:ind w:firstLineChars="200" w:firstLine="420"/>
        <w:rPr>
          <w:rFonts w:cs="宋体"/>
          <w:sz w:val="21"/>
          <w:szCs w:val="21"/>
        </w:rPr>
      </w:pPr>
      <w:r w:rsidRPr="001E3E61">
        <w:rPr>
          <w:rFonts w:cs="宋体" w:hint="eastAsia"/>
          <w:sz w:val="21"/>
          <w:szCs w:val="21"/>
        </w:rPr>
        <w:t>1.企业、法定代表人、项目负责人三年内无行贿犯罪记录（以中国裁判文书网公布为准，由评标专家在评审时进行网上现场查询）。</w:t>
      </w:r>
    </w:p>
    <w:p w:rsidR="00C2731D" w:rsidRPr="001E3E61" w:rsidRDefault="00C2731D" w:rsidP="00C2731D">
      <w:pPr>
        <w:spacing w:line="500" w:lineRule="exact"/>
        <w:ind w:firstLineChars="200" w:firstLine="420"/>
        <w:rPr>
          <w:rFonts w:cs="宋体"/>
          <w:sz w:val="21"/>
          <w:szCs w:val="21"/>
        </w:rPr>
      </w:pPr>
      <w:r w:rsidRPr="001E3E61">
        <w:rPr>
          <w:rFonts w:cs="宋体" w:hint="eastAsia"/>
          <w:sz w:val="21"/>
          <w:szCs w:val="21"/>
        </w:rPr>
        <w:t>2．企业、项目负责人没有被相关监管部门（行业主管部门、招投标监管部门）限制或清出本地市场记录（具体时间以监管部门规定时限为准），评标时由招标人（或代理机构）向评标专家提供相关依据。</w:t>
      </w:r>
    </w:p>
    <w:p w:rsidR="00C2731D" w:rsidRPr="001E3E61" w:rsidRDefault="00C2731D" w:rsidP="00C2731D">
      <w:pPr>
        <w:spacing w:line="500" w:lineRule="exact"/>
        <w:ind w:firstLineChars="200" w:firstLine="420"/>
        <w:rPr>
          <w:rFonts w:cs="宋体"/>
          <w:sz w:val="21"/>
          <w:szCs w:val="21"/>
        </w:rPr>
      </w:pPr>
      <w:r w:rsidRPr="001E3E61">
        <w:rPr>
          <w:rFonts w:cs="宋体" w:hint="eastAsia"/>
          <w:sz w:val="21"/>
          <w:szCs w:val="21"/>
        </w:rPr>
        <w:t>3、企业、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p w:rsidR="00C2731D" w:rsidRPr="001E3E61" w:rsidRDefault="00C2731D" w:rsidP="00C2731D">
      <w:pPr>
        <w:spacing w:line="460" w:lineRule="exact"/>
        <w:ind w:firstLineChars="200" w:firstLine="420"/>
        <w:rPr>
          <w:sz w:val="21"/>
          <w:szCs w:val="21"/>
        </w:rPr>
      </w:pPr>
      <w:r w:rsidRPr="001E3E61">
        <w:rPr>
          <w:rFonts w:hint="eastAsia"/>
          <w:sz w:val="21"/>
          <w:szCs w:val="21"/>
        </w:rPr>
        <w:t>4、我方保证上述信息的真实和准确，并愿意承担因我方就此弄虚作假所引起的一切法律后果；</w:t>
      </w:r>
    </w:p>
    <w:p w:rsidR="00C2731D" w:rsidRPr="001E3E61" w:rsidRDefault="00C2731D" w:rsidP="00C2731D">
      <w:pPr>
        <w:spacing w:line="460" w:lineRule="exact"/>
        <w:ind w:firstLineChars="200" w:firstLine="420"/>
        <w:rPr>
          <w:sz w:val="21"/>
          <w:szCs w:val="21"/>
        </w:rPr>
      </w:pPr>
      <w:r w:rsidRPr="001E3E61">
        <w:rPr>
          <w:rFonts w:hint="eastAsia"/>
          <w:sz w:val="21"/>
          <w:szCs w:val="21"/>
        </w:rPr>
        <w:t>5、我公司保证所提供的一切资料都是真实有效，本公司承诺遵守相关的法律法规依法参加本工程的投标，如被发现有弄虚作假等违法行为的，愿意承担一切法律责任，并接受监督部门的处罚。</w:t>
      </w:r>
    </w:p>
    <w:p w:rsidR="00C2731D" w:rsidRPr="001E3E61" w:rsidRDefault="00C2731D" w:rsidP="00C2731D">
      <w:pPr>
        <w:spacing w:line="360" w:lineRule="auto"/>
        <w:ind w:firstLineChars="200" w:firstLine="420"/>
        <w:rPr>
          <w:sz w:val="21"/>
          <w:szCs w:val="21"/>
        </w:rPr>
      </w:pPr>
    </w:p>
    <w:p w:rsidR="00C2731D" w:rsidRPr="001E3E61" w:rsidRDefault="00C2731D" w:rsidP="00C2731D">
      <w:pPr>
        <w:spacing w:line="360" w:lineRule="auto"/>
        <w:rPr>
          <w:sz w:val="21"/>
          <w:szCs w:val="21"/>
        </w:rPr>
      </w:pPr>
    </w:p>
    <w:p w:rsidR="00C2731D" w:rsidRPr="001E3E61" w:rsidRDefault="00C2731D" w:rsidP="00C2731D">
      <w:pPr>
        <w:autoSpaceDE w:val="0"/>
        <w:autoSpaceDN w:val="0"/>
        <w:adjustRightInd w:val="0"/>
        <w:snapToGrid w:val="0"/>
        <w:spacing w:line="360" w:lineRule="auto"/>
        <w:ind w:firstLineChars="1550" w:firstLine="3255"/>
        <w:rPr>
          <w:rFonts w:cs="宋体"/>
          <w:kern w:val="0"/>
          <w:sz w:val="21"/>
          <w:szCs w:val="21"/>
        </w:rPr>
      </w:pPr>
    </w:p>
    <w:p w:rsidR="00C2731D" w:rsidRPr="001E3E61" w:rsidRDefault="00C2731D" w:rsidP="00C2731D">
      <w:pPr>
        <w:autoSpaceDE w:val="0"/>
        <w:autoSpaceDN w:val="0"/>
        <w:adjustRightInd w:val="0"/>
        <w:snapToGrid w:val="0"/>
        <w:spacing w:line="460" w:lineRule="exact"/>
        <w:ind w:firstLineChars="1400" w:firstLine="2940"/>
        <w:rPr>
          <w:rFonts w:cs="宋体"/>
          <w:sz w:val="21"/>
          <w:szCs w:val="21"/>
        </w:rPr>
      </w:pPr>
      <w:r w:rsidRPr="001E3E61">
        <w:rPr>
          <w:rFonts w:cs="宋体" w:hint="eastAsia"/>
          <w:kern w:val="0"/>
          <w:sz w:val="21"/>
          <w:szCs w:val="21"/>
        </w:rPr>
        <w:t xml:space="preserve">      投标人：</w:t>
      </w:r>
      <w:r w:rsidRPr="001E3E61">
        <w:rPr>
          <w:rFonts w:cs="宋体" w:hint="eastAsia"/>
          <w:spacing w:val="14"/>
          <w:kern w:val="0"/>
          <w:sz w:val="21"/>
          <w:szCs w:val="21"/>
          <w:u w:val="single"/>
        </w:rPr>
        <w:t>（单位全称）</w:t>
      </w:r>
      <w:r w:rsidRPr="001E3E61">
        <w:rPr>
          <w:rFonts w:hint="eastAsia"/>
          <w:sz w:val="21"/>
          <w:szCs w:val="21"/>
          <w:u w:val="single"/>
        </w:rPr>
        <w:t xml:space="preserve">     </w:t>
      </w:r>
      <w:r w:rsidRPr="001E3E61">
        <w:rPr>
          <w:rFonts w:cs="宋体" w:hint="eastAsia"/>
          <w:spacing w:val="14"/>
          <w:kern w:val="0"/>
          <w:sz w:val="21"/>
          <w:szCs w:val="21"/>
          <w:u w:val="single"/>
        </w:rPr>
        <w:t>（盖章）</w:t>
      </w:r>
    </w:p>
    <w:p w:rsidR="00C2731D" w:rsidRPr="001E3E61" w:rsidRDefault="00C2731D" w:rsidP="00C2731D">
      <w:pPr>
        <w:spacing w:line="460" w:lineRule="exact"/>
        <w:jc w:val="right"/>
        <w:rPr>
          <w:rFonts w:cs="宋体"/>
          <w:sz w:val="21"/>
          <w:szCs w:val="21"/>
        </w:rPr>
      </w:pPr>
    </w:p>
    <w:p w:rsidR="00C2731D" w:rsidRPr="001E3E61" w:rsidRDefault="00C2731D" w:rsidP="00C2731D">
      <w:pPr>
        <w:spacing w:line="460" w:lineRule="exact"/>
        <w:jc w:val="center"/>
        <w:rPr>
          <w:sz w:val="21"/>
          <w:szCs w:val="21"/>
        </w:rPr>
      </w:pPr>
      <w:r w:rsidRPr="001E3E61">
        <w:rPr>
          <w:rFonts w:cs="宋体" w:hint="eastAsia"/>
          <w:sz w:val="21"/>
          <w:szCs w:val="21"/>
        </w:rPr>
        <w:t xml:space="preserve">　　　　　　　　　　法定代表人：</w:t>
      </w:r>
      <w:r w:rsidRPr="001E3E61">
        <w:rPr>
          <w:rFonts w:hint="eastAsia"/>
          <w:sz w:val="21"/>
          <w:szCs w:val="21"/>
          <w:u w:val="single"/>
        </w:rPr>
        <w:t xml:space="preserve">                    </w:t>
      </w:r>
      <w:r w:rsidRPr="001E3E61">
        <w:rPr>
          <w:rFonts w:cs="宋体" w:hint="eastAsia"/>
          <w:sz w:val="21"/>
          <w:szCs w:val="21"/>
        </w:rPr>
        <w:t>（签字）</w:t>
      </w:r>
    </w:p>
    <w:p w:rsidR="00C2731D" w:rsidRPr="001E3E61" w:rsidRDefault="00C2731D" w:rsidP="00C2731D">
      <w:pPr>
        <w:spacing w:line="460" w:lineRule="exact"/>
        <w:ind w:firstLineChars="200" w:firstLine="420"/>
        <w:rPr>
          <w:rFonts w:cs="宋体"/>
          <w:sz w:val="21"/>
          <w:szCs w:val="21"/>
        </w:rPr>
      </w:pPr>
    </w:p>
    <w:p w:rsidR="00C2731D" w:rsidRPr="001E3E61" w:rsidRDefault="00C2731D" w:rsidP="00C2731D">
      <w:pPr>
        <w:spacing w:line="460" w:lineRule="exact"/>
        <w:ind w:firstLineChars="2150" w:firstLine="4515"/>
        <w:rPr>
          <w:rFonts w:cs="宋体"/>
          <w:sz w:val="21"/>
          <w:szCs w:val="21"/>
        </w:rPr>
      </w:pPr>
      <w:r w:rsidRPr="001E3E61">
        <w:rPr>
          <w:rFonts w:cs="宋体" w:hint="eastAsia"/>
          <w:sz w:val="21"/>
          <w:szCs w:val="21"/>
        </w:rPr>
        <w:t>日期：</w:t>
      </w:r>
      <w:r w:rsidRPr="001E3E61">
        <w:rPr>
          <w:rFonts w:hint="eastAsia"/>
          <w:sz w:val="21"/>
          <w:szCs w:val="21"/>
          <w:u w:val="single"/>
        </w:rPr>
        <w:t xml:space="preserve">     </w:t>
      </w:r>
      <w:r w:rsidRPr="001E3E61">
        <w:rPr>
          <w:rFonts w:cs="宋体" w:hint="eastAsia"/>
          <w:sz w:val="21"/>
          <w:szCs w:val="21"/>
        </w:rPr>
        <w:t>年</w:t>
      </w:r>
      <w:r w:rsidRPr="001E3E61">
        <w:rPr>
          <w:rFonts w:hint="eastAsia"/>
          <w:sz w:val="21"/>
          <w:szCs w:val="21"/>
          <w:u w:val="single"/>
        </w:rPr>
        <w:t xml:space="preserve">     </w:t>
      </w:r>
      <w:r w:rsidRPr="001E3E61">
        <w:rPr>
          <w:rFonts w:cs="宋体" w:hint="eastAsia"/>
          <w:sz w:val="21"/>
          <w:szCs w:val="21"/>
        </w:rPr>
        <w:t>月</w:t>
      </w:r>
      <w:r w:rsidRPr="001E3E61">
        <w:rPr>
          <w:rFonts w:hint="eastAsia"/>
          <w:sz w:val="21"/>
          <w:szCs w:val="21"/>
          <w:u w:val="single"/>
        </w:rPr>
        <w:t xml:space="preserve">     </w:t>
      </w:r>
      <w:r w:rsidRPr="001E3E61">
        <w:rPr>
          <w:rFonts w:cs="宋体" w:hint="eastAsia"/>
          <w:sz w:val="21"/>
          <w:szCs w:val="21"/>
        </w:rPr>
        <w:t>日</w:t>
      </w:r>
    </w:p>
    <w:p w:rsidR="00C2731D" w:rsidRPr="001E3E61" w:rsidRDefault="00C2731D" w:rsidP="00F13B97">
      <w:pPr>
        <w:spacing w:beforeLines="100" w:afterLines="50"/>
        <w:jc w:val="center"/>
        <w:rPr>
          <w:rFonts w:ascii="黑体" w:eastAsia="黑体"/>
          <w:sz w:val="28"/>
          <w:szCs w:val="28"/>
        </w:rPr>
      </w:pPr>
    </w:p>
    <w:p w:rsidR="008236A5" w:rsidRPr="001E3E61" w:rsidRDefault="008236A5" w:rsidP="00F13B97">
      <w:pPr>
        <w:spacing w:beforeLines="100" w:afterLines="50"/>
        <w:jc w:val="center"/>
        <w:rPr>
          <w:rFonts w:ascii="黑体" w:eastAsia="黑体"/>
          <w:sz w:val="28"/>
          <w:szCs w:val="28"/>
        </w:rPr>
      </w:pPr>
    </w:p>
    <w:p w:rsidR="008236A5" w:rsidRPr="001E3E61" w:rsidRDefault="008236A5" w:rsidP="00F13B97">
      <w:pPr>
        <w:spacing w:beforeLines="100" w:afterLines="50"/>
        <w:jc w:val="center"/>
        <w:rPr>
          <w:rFonts w:ascii="黑体" w:eastAsia="黑体"/>
          <w:sz w:val="28"/>
          <w:szCs w:val="28"/>
        </w:rPr>
      </w:pPr>
    </w:p>
    <w:p w:rsidR="008236A5" w:rsidRPr="001E3E61" w:rsidRDefault="008236A5">
      <w:pPr>
        <w:pStyle w:val="20"/>
        <w:keepNext w:val="0"/>
        <w:keepLines w:val="0"/>
        <w:numPr>
          <w:ins w:id="544" w:author="USER-" w:date="2015-08-18T15:45:00Z"/>
        </w:numPr>
        <w:spacing w:line="320" w:lineRule="exact"/>
        <w:jc w:val="center"/>
        <w:rPr>
          <w:rFonts w:ascii="黑体" w:hAnsi="Times New Roman"/>
          <w:kern w:val="0"/>
          <w:szCs w:val="24"/>
        </w:rPr>
      </w:pPr>
      <w:bookmarkStart w:id="545" w:name="_Toc428885612"/>
      <w:bookmarkStart w:id="546" w:name="_Toc427672839"/>
      <w:bookmarkStart w:id="547" w:name="_Toc17940"/>
      <w:bookmarkStart w:id="548" w:name="_Toc31876"/>
    </w:p>
    <w:p w:rsidR="00545468" w:rsidRPr="001E3E61" w:rsidRDefault="00545468" w:rsidP="00545468">
      <w:pPr>
        <w:pStyle w:val="20"/>
        <w:keepNext w:val="0"/>
        <w:keepLines w:val="0"/>
        <w:numPr>
          <w:ins w:id="549" w:author="USER-" w:date="2015-08-18T15:45:00Z"/>
        </w:numPr>
        <w:spacing w:line="320" w:lineRule="exact"/>
        <w:jc w:val="center"/>
        <w:rPr>
          <w:rFonts w:ascii="黑体" w:hAnsi="Times New Roman"/>
          <w:kern w:val="0"/>
          <w:szCs w:val="24"/>
        </w:rPr>
      </w:pPr>
      <w:bookmarkStart w:id="550" w:name="_Toc22469"/>
      <w:bookmarkEnd w:id="545"/>
      <w:bookmarkEnd w:id="546"/>
      <w:bookmarkEnd w:id="547"/>
      <w:bookmarkEnd w:id="548"/>
      <w:r w:rsidRPr="001E3E61">
        <w:rPr>
          <w:rFonts w:ascii="黑体" w:hAnsi="Times New Roman" w:hint="eastAsia"/>
          <w:kern w:val="0"/>
          <w:szCs w:val="24"/>
        </w:rPr>
        <w:t>五、法定代表人身份证明</w:t>
      </w:r>
      <w:bookmarkEnd w:id="550"/>
    </w:p>
    <w:p w:rsidR="00545468" w:rsidRPr="001E3E61" w:rsidRDefault="00545468" w:rsidP="00545468">
      <w:pPr>
        <w:numPr>
          <w:ins w:id="551" w:author="USER-" w:date="2015-08-18T15:45:00Z"/>
        </w:numPr>
        <w:spacing w:line="320" w:lineRule="exact"/>
        <w:jc w:val="center"/>
        <w:rPr>
          <w:rFonts w:ascii="黑体" w:eastAsia="黑体"/>
          <w:sz w:val="28"/>
          <w:szCs w:val="28"/>
        </w:rPr>
      </w:pPr>
    </w:p>
    <w:p w:rsidR="00545468" w:rsidRPr="001E3E61" w:rsidRDefault="00545468" w:rsidP="00545468">
      <w:pPr>
        <w:numPr>
          <w:ins w:id="552" w:author="USER-" w:date="2015-08-18T15:45:00Z"/>
        </w:numPr>
        <w:spacing w:line="320" w:lineRule="exact"/>
        <w:jc w:val="center"/>
        <w:rPr>
          <w:rFonts w:ascii="黑体" w:eastAsia="黑体"/>
          <w:sz w:val="28"/>
          <w:szCs w:val="28"/>
        </w:rPr>
      </w:pPr>
    </w:p>
    <w:p w:rsidR="00545468" w:rsidRPr="001E3E61" w:rsidRDefault="00545468" w:rsidP="00545468">
      <w:pPr>
        <w:spacing w:line="360" w:lineRule="auto"/>
        <w:ind w:leftChars="176" w:left="422"/>
        <w:rPr>
          <w:sz w:val="21"/>
          <w:szCs w:val="21"/>
          <w:u w:val="single"/>
        </w:rPr>
      </w:pPr>
      <w:r w:rsidRPr="001E3E61">
        <w:rPr>
          <w:rFonts w:hint="eastAsia"/>
          <w:sz w:val="21"/>
          <w:szCs w:val="21"/>
        </w:rPr>
        <w:t>投标人名称：</w:t>
      </w:r>
      <w:r w:rsidRPr="001E3E61">
        <w:rPr>
          <w:rFonts w:hint="eastAsia"/>
          <w:sz w:val="21"/>
          <w:szCs w:val="21"/>
          <w:u w:val="single"/>
        </w:rPr>
        <w:t xml:space="preserve">                               </w:t>
      </w:r>
    </w:p>
    <w:p w:rsidR="00545468" w:rsidRPr="001E3E61" w:rsidRDefault="00545468" w:rsidP="00545468">
      <w:pPr>
        <w:spacing w:line="360" w:lineRule="auto"/>
        <w:ind w:leftChars="176" w:left="422"/>
        <w:rPr>
          <w:sz w:val="21"/>
          <w:szCs w:val="21"/>
          <w:u w:val="single"/>
        </w:rPr>
      </w:pPr>
      <w:r w:rsidRPr="001E3E61">
        <w:rPr>
          <w:rFonts w:hint="eastAsia"/>
          <w:sz w:val="21"/>
          <w:szCs w:val="21"/>
        </w:rPr>
        <w:t>单位性质：</w:t>
      </w:r>
      <w:r w:rsidRPr="001E3E61">
        <w:rPr>
          <w:rFonts w:hint="eastAsia"/>
          <w:sz w:val="21"/>
          <w:szCs w:val="21"/>
          <w:u w:val="single"/>
        </w:rPr>
        <w:t xml:space="preserve">                                 </w:t>
      </w:r>
    </w:p>
    <w:p w:rsidR="00545468" w:rsidRPr="001E3E61" w:rsidRDefault="00545468" w:rsidP="00545468">
      <w:pPr>
        <w:spacing w:line="360" w:lineRule="auto"/>
        <w:ind w:leftChars="176" w:left="422"/>
        <w:rPr>
          <w:sz w:val="21"/>
          <w:szCs w:val="21"/>
          <w:u w:val="single"/>
        </w:rPr>
      </w:pPr>
      <w:r w:rsidRPr="001E3E61">
        <w:rPr>
          <w:rFonts w:hint="eastAsia"/>
          <w:sz w:val="21"/>
          <w:szCs w:val="21"/>
        </w:rPr>
        <w:t>地址：</w:t>
      </w:r>
      <w:r w:rsidRPr="001E3E61">
        <w:rPr>
          <w:rFonts w:hint="eastAsia"/>
          <w:sz w:val="21"/>
          <w:szCs w:val="21"/>
          <w:u w:val="single"/>
        </w:rPr>
        <w:t xml:space="preserve">                                     </w:t>
      </w:r>
    </w:p>
    <w:p w:rsidR="00545468" w:rsidRPr="001E3E61" w:rsidRDefault="00545468" w:rsidP="00545468">
      <w:pPr>
        <w:spacing w:line="360" w:lineRule="auto"/>
        <w:ind w:leftChars="176" w:left="422"/>
        <w:rPr>
          <w:sz w:val="21"/>
          <w:szCs w:val="21"/>
        </w:rPr>
      </w:pPr>
      <w:r w:rsidRPr="001E3E61">
        <w:rPr>
          <w:rFonts w:hint="eastAsia"/>
          <w:sz w:val="21"/>
          <w:szCs w:val="21"/>
        </w:rPr>
        <w:t>成立时间：</w:t>
      </w:r>
      <w:r w:rsidRPr="001E3E61">
        <w:rPr>
          <w:rFonts w:hint="eastAsia"/>
          <w:sz w:val="21"/>
          <w:szCs w:val="21"/>
          <w:u w:val="single"/>
        </w:rPr>
        <w:t xml:space="preserve">         </w:t>
      </w:r>
      <w:r w:rsidRPr="001E3E61">
        <w:rPr>
          <w:rFonts w:hint="eastAsia"/>
          <w:sz w:val="21"/>
          <w:szCs w:val="21"/>
        </w:rPr>
        <w:t>年</w:t>
      </w:r>
      <w:r w:rsidRPr="001E3E61">
        <w:rPr>
          <w:rFonts w:hint="eastAsia"/>
          <w:sz w:val="21"/>
          <w:szCs w:val="21"/>
          <w:u w:val="single"/>
        </w:rPr>
        <w:t xml:space="preserve">        </w:t>
      </w:r>
      <w:r w:rsidRPr="001E3E61">
        <w:rPr>
          <w:rFonts w:hint="eastAsia"/>
          <w:sz w:val="21"/>
          <w:szCs w:val="21"/>
        </w:rPr>
        <w:t>月</w:t>
      </w:r>
      <w:r w:rsidRPr="001E3E61">
        <w:rPr>
          <w:rFonts w:hint="eastAsia"/>
          <w:sz w:val="21"/>
          <w:szCs w:val="21"/>
          <w:u w:val="single"/>
        </w:rPr>
        <w:t xml:space="preserve">          </w:t>
      </w:r>
      <w:r w:rsidRPr="001E3E61">
        <w:rPr>
          <w:rFonts w:hint="eastAsia"/>
          <w:sz w:val="21"/>
          <w:szCs w:val="21"/>
        </w:rPr>
        <w:t xml:space="preserve">日 </w:t>
      </w:r>
    </w:p>
    <w:p w:rsidR="00545468" w:rsidRPr="001E3E61" w:rsidRDefault="00545468" w:rsidP="00545468">
      <w:pPr>
        <w:spacing w:line="360" w:lineRule="auto"/>
        <w:ind w:leftChars="176" w:left="422"/>
        <w:rPr>
          <w:sz w:val="21"/>
          <w:szCs w:val="21"/>
        </w:rPr>
      </w:pPr>
      <w:r w:rsidRPr="001E3E61">
        <w:rPr>
          <w:rFonts w:hint="eastAsia"/>
          <w:sz w:val="21"/>
          <w:szCs w:val="21"/>
        </w:rPr>
        <w:t>经营期限：</w:t>
      </w:r>
      <w:r w:rsidRPr="001E3E61">
        <w:rPr>
          <w:rFonts w:hint="eastAsia"/>
          <w:sz w:val="21"/>
          <w:szCs w:val="21"/>
          <w:u w:val="single"/>
        </w:rPr>
        <w:t xml:space="preserve">                                 </w:t>
      </w:r>
      <w:r w:rsidRPr="001E3E61">
        <w:rPr>
          <w:rFonts w:hint="eastAsia"/>
          <w:sz w:val="21"/>
          <w:szCs w:val="21"/>
        </w:rPr>
        <w:t xml:space="preserve"> </w:t>
      </w:r>
    </w:p>
    <w:p w:rsidR="00545468" w:rsidRPr="001E3E61" w:rsidRDefault="00545468" w:rsidP="00545468">
      <w:pPr>
        <w:spacing w:line="360" w:lineRule="auto"/>
        <w:ind w:leftChars="176" w:left="422"/>
        <w:rPr>
          <w:sz w:val="21"/>
          <w:szCs w:val="21"/>
        </w:rPr>
      </w:pPr>
      <w:r w:rsidRPr="001E3E61">
        <w:rPr>
          <w:rFonts w:hint="eastAsia"/>
          <w:sz w:val="21"/>
          <w:szCs w:val="21"/>
        </w:rPr>
        <w:t>姓名：</w:t>
      </w:r>
      <w:r w:rsidRPr="001E3E61">
        <w:rPr>
          <w:rFonts w:hint="eastAsia"/>
          <w:sz w:val="21"/>
          <w:szCs w:val="21"/>
          <w:u w:val="single"/>
        </w:rPr>
        <w:t xml:space="preserve">           </w:t>
      </w:r>
      <w:r w:rsidRPr="001E3E61">
        <w:rPr>
          <w:rFonts w:hint="eastAsia"/>
          <w:sz w:val="21"/>
          <w:szCs w:val="21"/>
        </w:rPr>
        <w:t>性别：</w:t>
      </w:r>
      <w:r w:rsidRPr="001E3E61">
        <w:rPr>
          <w:rFonts w:hint="eastAsia"/>
          <w:sz w:val="21"/>
          <w:szCs w:val="21"/>
          <w:u w:val="single"/>
        </w:rPr>
        <w:t xml:space="preserve">     </w:t>
      </w:r>
      <w:r w:rsidRPr="001E3E61">
        <w:rPr>
          <w:rFonts w:hint="eastAsia"/>
          <w:sz w:val="21"/>
          <w:szCs w:val="21"/>
        </w:rPr>
        <w:t xml:space="preserve"> 年龄：</w:t>
      </w:r>
      <w:r w:rsidRPr="001E3E61">
        <w:rPr>
          <w:rFonts w:hint="eastAsia"/>
          <w:sz w:val="21"/>
          <w:szCs w:val="21"/>
          <w:u w:val="single"/>
        </w:rPr>
        <w:t xml:space="preserve">      </w:t>
      </w:r>
      <w:r w:rsidRPr="001E3E61">
        <w:rPr>
          <w:rFonts w:hint="eastAsia"/>
          <w:sz w:val="21"/>
          <w:szCs w:val="21"/>
        </w:rPr>
        <w:t xml:space="preserve"> 职务：</w:t>
      </w:r>
      <w:r w:rsidRPr="001E3E61">
        <w:rPr>
          <w:rFonts w:hint="eastAsia"/>
          <w:sz w:val="21"/>
          <w:szCs w:val="21"/>
          <w:u w:val="single"/>
        </w:rPr>
        <w:t xml:space="preserve">              </w:t>
      </w:r>
      <w:r w:rsidRPr="001E3E61">
        <w:rPr>
          <w:rFonts w:hint="eastAsia"/>
          <w:sz w:val="21"/>
          <w:szCs w:val="21"/>
        </w:rPr>
        <w:t xml:space="preserve"> </w:t>
      </w:r>
    </w:p>
    <w:p w:rsidR="00545468" w:rsidRPr="001E3E61" w:rsidRDefault="00545468" w:rsidP="00545468">
      <w:pPr>
        <w:spacing w:line="360" w:lineRule="auto"/>
        <w:ind w:leftChars="176" w:left="422"/>
        <w:rPr>
          <w:sz w:val="21"/>
          <w:szCs w:val="21"/>
        </w:rPr>
      </w:pPr>
      <w:r w:rsidRPr="001E3E61">
        <w:rPr>
          <w:rFonts w:hint="eastAsia"/>
          <w:sz w:val="21"/>
          <w:szCs w:val="21"/>
        </w:rPr>
        <w:t>系</w:t>
      </w:r>
      <w:r w:rsidRPr="001E3E61">
        <w:rPr>
          <w:rFonts w:hint="eastAsia"/>
          <w:sz w:val="21"/>
          <w:szCs w:val="21"/>
          <w:u w:val="single"/>
        </w:rPr>
        <w:t xml:space="preserve">                                    </w:t>
      </w:r>
      <w:r w:rsidRPr="001E3E61">
        <w:rPr>
          <w:rFonts w:hint="eastAsia"/>
          <w:sz w:val="21"/>
          <w:szCs w:val="21"/>
        </w:rPr>
        <w:t xml:space="preserve">（投标人名称）的法定代表人。 </w:t>
      </w:r>
    </w:p>
    <w:p w:rsidR="00545468" w:rsidRPr="001E3E61" w:rsidRDefault="00545468" w:rsidP="00545468">
      <w:pPr>
        <w:spacing w:line="360" w:lineRule="auto"/>
        <w:ind w:leftChars="176" w:left="422"/>
        <w:rPr>
          <w:sz w:val="21"/>
          <w:szCs w:val="21"/>
        </w:rPr>
      </w:pPr>
      <w:r w:rsidRPr="001E3E61">
        <w:rPr>
          <w:rFonts w:hint="eastAsia"/>
          <w:sz w:val="21"/>
          <w:szCs w:val="21"/>
        </w:rPr>
        <w:t xml:space="preserve">    特此证明。</w:t>
      </w:r>
    </w:p>
    <w:p w:rsidR="00545468" w:rsidRPr="001E3E61" w:rsidRDefault="00545468" w:rsidP="00545468">
      <w:pPr>
        <w:numPr>
          <w:ins w:id="553" w:author="USER-" w:date="2015-08-18T15:45:00Z"/>
        </w:numPr>
        <w:spacing w:line="320" w:lineRule="exact"/>
        <w:ind w:leftChars="176" w:left="422"/>
        <w:rPr>
          <w:sz w:val="21"/>
          <w:szCs w:val="21"/>
        </w:rPr>
      </w:pPr>
    </w:p>
    <w:p w:rsidR="00545468" w:rsidRPr="001E3E61" w:rsidRDefault="00545468" w:rsidP="00545468">
      <w:pPr>
        <w:numPr>
          <w:ins w:id="554" w:author="USER-" w:date="2015-08-18T15:45:00Z"/>
        </w:numPr>
        <w:spacing w:line="320" w:lineRule="exact"/>
        <w:ind w:leftChars="176" w:left="422"/>
        <w:rPr>
          <w:sz w:val="21"/>
          <w:szCs w:val="21"/>
        </w:rPr>
      </w:pPr>
    </w:p>
    <w:p w:rsidR="00545468" w:rsidRPr="001E3E61" w:rsidRDefault="00545468" w:rsidP="00545468">
      <w:pPr>
        <w:numPr>
          <w:ins w:id="555" w:author="USER-" w:date="2015-08-18T15:45:00Z"/>
        </w:numPr>
        <w:spacing w:line="320" w:lineRule="exact"/>
        <w:ind w:leftChars="176" w:left="422"/>
        <w:rPr>
          <w:sz w:val="21"/>
          <w:szCs w:val="21"/>
        </w:rPr>
      </w:pPr>
    </w:p>
    <w:p w:rsidR="00545468" w:rsidRPr="001E3E61" w:rsidRDefault="00545468" w:rsidP="00545468">
      <w:pPr>
        <w:numPr>
          <w:ins w:id="556" w:author="USER-" w:date="2015-08-18T15:45:00Z"/>
        </w:numPr>
        <w:spacing w:line="320" w:lineRule="exact"/>
        <w:ind w:leftChars="176" w:left="422"/>
        <w:rPr>
          <w:sz w:val="21"/>
          <w:szCs w:val="21"/>
        </w:rPr>
      </w:pPr>
    </w:p>
    <w:p w:rsidR="00545468" w:rsidRPr="001E3E61" w:rsidRDefault="00545468" w:rsidP="00545468">
      <w:pPr>
        <w:numPr>
          <w:ins w:id="557" w:author="USER-" w:date="2015-08-18T15:45:00Z"/>
        </w:numPr>
        <w:spacing w:line="320" w:lineRule="exact"/>
        <w:ind w:leftChars="176" w:left="422"/>
        <w:rPr>
          <w:sz w:val="21"/>
          <w:szCs w:val="21"/>
        </w:rPr>
      </w:pPr>
    </w:p>
    <w:p w:rsidR="00545468" w:rsidRPr="001E3E61" w:rsidRDefault="00545468" w:rsidP="00545468">
      <w:pPr>
        <w:numPr>
          <w:ins w:id="558" w:author="USER-" w:date="2015-08-18T15:45:00Z"/>
        </w:numPr>
        <w:spacing w:line="320" w:lineRule="exact"/>
        <w:ind w:leftChars="176" w:left="422"/>
        <w:rPr>
          <w:sz w:val="21"/>
          <w:szCs w:val="21"/>
        </w:rPr>
      </w:pPr>
    </w:p>
    <w:p w:rsidR="00545468" w:rsidRPr="001E3E61" w:rsidRDefault="00545468" w:rsidP="00545468">
      <w:pPr>
        <w:wordWrap w:val="0"/>
        <w:spacing w:line="320" w:lineRule="exact"/>
        <w:ind w:leftChars="176" w:left="422"/>
        <w:jc w:val="right"/>
        <w:rPr>
          <w:sz w:val="21"/>
          <w:szCs w:val="21"/>
        </w:rPr>
      </w:pPr>
      <w:r w:rsidRPr="001E3E61">
        <w:rPr>
          <w:rFonts w:hint="eastAsia"/>
          <w:sz w:val="21"/>
          <w:szCs w:val="21"/>
        </w:rPr>
        <w:t>投标人：</w:t>
      </w:r>
      <w:r w:rsidRPr="001E3E61">
        <w:rPr>
          <w:rFonts w:hint="eastAsia"/>
          <w:sz w:val="21"/>
          <w:szCs w:val="21"/>
          <w:u w:val="single"/>
        </w:rPr>
        <w:t xml:space="preserve">                              </w:t>
      </w:r>
      <w:r w:rsidRPr="001E3E61">
        <w:rPr>
          <w:rFonts w:hint="eastAsia"/>
          <w:sz w:val="21"/>
          <w:szCs w:val="21"/>
        </w:rPr>
        <w:t xml:space="preserve">（盖单位章） </w:t>
      </w:r>
    </w:p>
    <w:p w:rsidR="00545468" w:rsidRPr="001E3E61" w:rsidRDefault="00545468" w:rsidP="00545468">
      <w:pPr>
        <w:spacing w:line="320" w:lineRule="exact"/>
        <w:ind w:leftChars="176" w:left="422"/>
        <w:rPr>
          <w:sz w:val="21"/>
          <w:szCs w:val="21"/>
        </w:rPr>
      </w:pPr>
    </w:p>
    <w:p w:rsidR="00545468" w:rsidRPr="001E3E61" w:rsidRDefault="00545468" w:rsidP="00545468">
      <w:pPr>
        <w:spacing w:line="320" w:lineRule="exact"/>
        <w:ind w:leftChars="176" w:left="422"/>
        <w:rPr>
          <w:sz w:val="21"/>
          <w:szCs w:val="21"/>
        </w:rPr>
      </w:pPr>
    </w:p>
    <w:p w:rsidR="00545468" w:rsidRPr="001E3E61" w:rsidRDefault="00545468" w:rsidP="00545468">
      <w:pPr>
        <w:spacing w:line="320" w:lineRule="exact"/>
        <w:ind w:leftChars="176" w:left="422"/>
        <w:rPr>
          <w:sz w:val="21"/>
          <w:szCs w:val="21"/>
        </w:rPr>
      </w:pPr>
      <w:r w:rsidRPr="001E3E61">
        <w:rPr>
          <w:rFonts w:hint="eastAsia"/>
          <w:sz w:val="21"/>
          <w:szCs w:val="21"/>
        </w:rPr>
        <w:t xml:space="preserve">                                       </w:t>
      </w:r>
      <w:r w:rsidRPr="001E3E61">
        <w:rPr>
          <w:rFonts w:hint="eastAsia"/>
          <w:sz w:val="21"/>
          <w:szCs w:val="21"/>
          <w:u w:val="single"/>
        </w:rPr>
        <w:t xml:space="preserve">       </w:t>
      </w:r>
      <w:r w:rsidRPr="001E3E61">
        <w:rPr>
          <w:rFonts w:hint="eastAsia"/>
          <w:sz w:val="21"/>
          <w:szCs w:val="21"/>
        </w:rPr>
        <w:t>年</w:t>
      </w:r>
      <w:r w:rsidRPr="001E3E61">
        <w:rPr>
          <w:rFonts w:hint="eastAsia"/>
          <w:sz w:val="21"/>
          <w:szCs w:val="21"/>
          <w:u w:val="single"/>
        </w:rPr>
        <w:t xml:space="preserve">      </w:t>
      </w:r>
      <w:r w:rsidRPr="001E3E61">
        <w:rPr>
          <w:rFonts w:hint="eastAsia"/>
          <w:sz w:val="21"/>
          <w:szCs w:val="21"/>
        </w:rPr>
        <w:t>月</w:t>
      </w:r>
      <w:r w:rsidRPr="001E3E61">
        <w:rPr>
          <w:rFonts w:hint="eastAsia"/>
          <w:sz w:val="21"/>
          <w:szCs w:val="21"/>
          <w:u w:val="single"/>
        </w:rPr>
        <w:t xml:space="preserve">      </w:t>
      </w:r>
      <w:r w:rsidRPr="001E3E61">
        <w:rPr>
          <w:rFonts w:hint="eastAsia"/>
          <w:sz w:val="21"/>
          <w:szCs w:val="21"/>
        </w:rPr>
        <w:t xml:space="preserve">日 </w:t>
      </w:r>
    </w:p>
    <w:p w:rsidR="00545468" w:rsidRPr="001E3E61" w:rsidRDefault="00545468" w:rsidP="00545468">
      <w:pPr>
        <w:numPr>
          <w:ins w:id="559" w:author="USER-" w:date="2015-08-18T15:45:00Z"/>
        </w:numPr>
        <w:spacing w:line="320" w:lineRule="exact"/>
        <w:rPr>
          <w:b/>
          <w:sz w:val="28"/>
          <w:szCs w:val="28"/>
        </w:rPr>
      </w:pPr>
    </w:p>
    <w:p w:rsidR="00545468" w:rsidRPr="001E3E61" w:rsidRDefault="00545468" w:rsidP="00545468">
      <w:pPr>
        <w:numPr>
          <w:ins w:id="560" w:author="USER-" w:date="2015-08-18T15:45:00Z"/>
        </w:numPr>
        <w:spacing w:line="320" w:lineRule="exact"/>
        <w:rPr>
          <w:b/>
          <w:sz w:val="28"/>
          <w:szCs w:val="28"/>
        </w:rPr>
      </w:pPr>
    </w:p>
    <w:p w:rsidR="00545468" w:rsidRPr="001E3E61" w:rsidRDefault="00545468" w:rsidP="00545468">
      <w:pPr>
        <w:numPr>
          <w:ins w:id="561" w:author="USER-" w:date="2015-08-18T15:45:00Z"/>
        </w:numPr>
        <w:spacing w:line="320" w:lineRule="exact"/>
        <w:rPr>
          <w:b/>
          <w:sz w:val="28"/>
          <w:szCs w:val="28"/>
        </w:rPr>
      </w:pPr>
    </w:p>
    <w:p w:rsidR="008236A5" w:rsidRPr="001E3E61" w:rsidRDefault="008236A5">
      <w:pPr>
        <w:numPr>
          <w:ins w:id="562" w:author="USER-" w:date="2015-08-18T15:45:00Z"/>
        </w:numPr>
        <w:spacing w:line="320" w:lineRule="exact"/>
        <w:rPr>
          <w:b/>
          <w:sz w:val="28"/>
          <w:szCs w:val="28"/>
        </w:rPr>
      </w:pPr>
    </w:p>
    <w:p w:rsidR="008236A5" w:rsidRPr="001E3E61" w:rsidRDefault="008236A5">
      <w:pPr>
        <w:numPr>
          <w:ins w:id="563" w:author="USER-" w:date="2015-08-18T15:45:00Z"/>
        </w:numPr>
        <w:spacing w:line="320" w:lineRule="exact"/>
        <w:rPr>
          <w:b/>
          <w:sz w:val="28"/>
          <w:szCs w:val="28"/>
        </w:rPr>
      </w:pPr>
    </w:p>
    <w:p w:rsidR="008236A5" w:rsidRPr="001E3E61" w:rsidRDefault="008236A5">
      <w:pPr>
        <w:numPr>
          <w:ins w:id="564" w:author="USER-" w:date="2015-08-18T15:45:00Z"/>
        </w:numPr>
        <w:spacing w:line="320" w:lineRule="exact"/>
        <w:rPr>
          <w:b/>
          <w:sz w:val="28"/>
          <w:szCs w:val="28"/>
        </w:rPr>
      </w:pPr>
    </w:p>
    <w:p w:rsidR="008236A5" w:rsidRPr="001E3E61" w:rsidRDefault="008236A5">
      <w:pPr>
        <w:numPr>
          <w:ins w:id="565" w:author="USER-" w:date="2015-08-18T15:45:00Z"/>
        </w:numPr>
        <w:spacing w:line="320" w:lineRule="exact"/>
        <w:rPr>
          <w:b/>
          <w:sz w:val="28"/>
          <w:szCs w:val="28"/>
        </w:rPr>
      </w:pPr>
    </w:p>
    <w:p w:rsidR="008236A5" w:rsidRPr="001E3E61" w:rsidRDefault="008236A5">
      <w:pPr>
        <w:numPr>
          <w:ins w:id="566" w:author="USER-" w:date="2015-08-18T15:45:00Z"/>
        </w:numPr>
        <w:spacing w:line="320" w:lineRule="exact"/>
        <w:rPr>
          <w:b/>
          <w:sz w:val="28"/>
          <w:szCs w:val="28"/>
        </w:rPr>
      </w:pPr>
    </w:p>
    <w:p w:rsidR="008236A5" w:rsidRPr="001E3E61" w:rsidRDefault="008236A5">
      <w:pPr>
        <w:numPr>
          <w:ins w:id="567" w:author="USER-" w:date="2015-08-18T15:45:00Z"/>
        </w:numPr>
        <w:spacing w:line="320" w:lineRule="exact"/>
        <w:rPr>
          <w:b/>
          <w:sz w:val="28"/>
          <w:szCs w:val="28"/>
        </w:rPr>
      </w:pPr>
    </w:p>
    <w:p w:rsidR="008236A5" w:rsidRPr="001E3E61" w:rsidRDefault="008236A5">
      <w:pPr>
        <w:numPr>
          <w:ins w:id="568" w:author="USER-" w:date="2015-08-18T15:45:00Z"/>
        </w:numPr>
        <w:spacing w:line="320" w:lineRule="exact"/>
        <w:rPr>
          <w:b/>
          <w:sz w:val="28"/>
          <w:szCs w:val="28"/>
        </w:rPr>
      </w:pPr>
    </w:p>
    <w:p w:rsidR="008236A5" w:rsidRPr="001E3E61" w:rsidRDefault="008236A5">
      <w:pPr>
        <w:numPr>
          <w:ins w:id="569" w:author="USER-" w:date="2015-08-18T15:45:00Z"/>
        </w:numPr>
        <w:spacing w:line="320" w:lineRule="exact"/>
        <w:rPr>
          <w:b/>
          <w:sz w:val="28"/>
          <w:szCs w:val="28"/>
        </w:rPr>
      </w:pPr>
    </w:p>
    <w:p w:rsidR="008236A5" w:rsidRPr="001E3E61" w:rsidRDefault="008236A5">
      <w:pPr>
        <w:numPr>
          <w:ins w:id="570" w:author="USER-" w:date="2015-08-18T15:45:00Z"/>
        </w:numPr>
        <w:spacing w:line="320" w:lineRule="exact"/>
        <w:rPr>
          <w:b/>
          <w:sz w:val="28"/>
          <w:szCs w:val="28"/>
        </w:rPr>
      </w:pPr>
    </w:p>
    <w:p w:rsidR="008236A5" w:rsidRPr="001E3E61" w:rsidRDefault="008236A5">
      <w:pPr>
        <w:spacing w:line="320" w:lineRule="exact"/>
        <w:rPr>
          <w:b/>
          <w:sz w:val="28"/>
          <w:szCs w:val="28"/>
        </w:rPr>
      </w:pPr>
    </w:p>
    <w:p w:rsidR="00846689" w:rsidRPr="001E3E61" w:rsidRDefault="00846689" w:rsidP="00846689">
      <w:pPr>
        <w:pStyle w:val="2"/>
        <w:numPr>
          <w:ins w:id="571" w:author="USER-" w:date="2015-08-18T15:45:00Z"/>
        </w:numPr>
        <w:ind w:left="480"/>
      </w:pPr>
    </w:p>
    <w:p w:rsidR="008236A5" w:rsidRPr="001E3E61" w:rsidRDefault="008236A5">
      <w:pPr>
        <w:numPr>
          <w:ins w:id="572" w:author="USER-" w:date="2015-08-18T15:45:00Z"/>
        </w:numPr>
        <w:spacing w:line="320" w:lineRule="exact"/>
        <w:rPr>
          <w:b/>
          <w:sz w:val="28"/>
          <w:szCs w:val="28"/>
        </w:rPr>
      </w:pPr>
    </w:p>
    <w:p w:rsidR="008236A5" w:rsidRPr="001E3E61" w:rsidRDefault="008236A5">
      <w:pPr>
        <w:numPr>
          <w:ins w:id="573" w:author="USER-" w:date="2015-08-18T15:45:00Z"/>
        </w:numPr>
        <w:spacing w:line="320" w:lineRule="exact"/>
        <w:rPr>
          <w:b/>
          <w:sz w:val="28"/>
          <w:szCs w:val="28"/>
        </w:rPr>
      </w:pPr>
    </w:p>
    <w:p w:rsidR="008236A5" w:rsidRPr="001E3E61" w:rsidRDefault="008236A5">
      <w:pPr>
        <w:numPr>
          <w:ins w:id="574" w:author="USER-" w:date="2015-08-18T15:45:00Z"/>
        </w:numPr>
        <w:spacing w:line="320" w:lineRule="exact"/>
        <w:rPr>
          <w:b/>
          <w:sz w:val="28"/>
          <w:szCs w:val="28"/>
        </w:rPr>
      </w:pPr>
    </w:p>
    <w:p w:rsidR="008236A5" w:rsidRPr="001E3E61" w:rsidRDefault="00A854C9">
      <w:pPr>
        <w:pStyle w:val="20"/>
        <w:keepNext w:val="0"/>
        <w:keepLines w:val="0"/>
        <w:spacing w:line="320" w:lineRule="exact"/>
        <w:jc w:val="center"/>
        <w:rPr>
          <w:rFonts w:ascii="黑体" w:hAnsi="Times New Roman"/>
          <w:kern w:val="0"/>
          <w:szCs w:val="24"/>
        </w:rPr>
      </w:pPr>
      <w:bookmarkStart w:id="575" w:name="_Toc427672840"/>
      <w:bookmarkStart w:id="576" w:name="_Toc30249"/>
      <w:bookmarkStart w:id="577" w:name="_Toc428885613"/>
      <w:bookmarkStart w:id="578" w:name="_Toc5011"/>
      <w:bookmarkStart w:id="579" w:name="_Toc32230"/>
      <w:r w:rsidRPr="001E3E61">
        <w:rPr>
          <w:rFonts w:ascii="黑体" w:hAnsi="Times New Roman" w:hint="eastAsia"/>
          <w:kern w:val="0"/>
          <w:szCs w:val="24"/>
        </w:rPr>
        <w:lastRenderedPageBreak/>
        <w:t>六、授权（项目负责人）委托书</w:t>
      </w:r>
      <w:bookmarkEnd w:id="575"/>
      <w:bookmarkEnd w:id="576"/>
      <w:bookmarkEnd w:id="577"/>
      <w:bookmarkEnd w:id="578"/>
      <w:bookmarkEnd w:id="579"/>
    </w:p>
    <w:p w:rsidR="008236A5" w:rsidRPr="001E3E61" w:rsidRDefault="008236A5">
      <w:pPr>
        <w:numPr>
          <w:ins w:id="580" w:author="USER-" w:date="2015-08-18T15:45:00Z"/>
        </w:numPr>
        <w:spacing w:line="320" w:lineRule="exact"/>
        <w:jc w:val="center"/>
        <w:rPr>
          <w:rFonts w:ascii="黑体" w:eastAsia="黑体"/>
          <w:sz w:val="28"/>
          <w:szCs w:val="28"/>
        </w:rPr>
      </w:pPr>
    </w:p>
    <w:p w:rsidR="008236A5" w:rsidRPr="001E3E61" w:rsidRDefault="008236A5" w:rsidP="00F47FC3">
      <w:pPr>
        <w:pStyle w:val="2"/>
        <w:ind w:left="480"/>
      </w:pPr>
    </w:p>
    <w:p w:rsidR="00545468" w:rsidRPr="001E3E61" w:rsidRDefault="00545468" w:rsidP="00545468">
      <w:pPr>
        <w:numPr>
          <w:ins w:id="581" w:author="USER-"/>
        </w:numPr>
        <w:spacing w:line="500" w:lineRule="exact"/>
        <w:ind w:firstLine="420"/>
        <w:rPr>
          <w:sz w:val="21"/>
          <w:szCs w:val="21"/>
        </w:rPr>
      </w:pPr>
      <w:r w:rsidRPr="001E3E61">
        <w:rPr>
          <w:rFonts w:hint="eastAsia"/>
          <w:sz w:val="21"/>
          <w:szCs w:val="21"/>
        </w:rPr>
        <w:t>本人</w:t>
      </w:r>
      <w:r w:rsidRPr="001E3E61">
        <w:rPr>
          <w:rFonts w:hint="eastAsia"/>
          <w:sz w:val="21"/>
          <w:szCs w:val="21"/>
          <w:u w:val="single"/>
        </w:rPr>
        <w:t xml:space="preserve">      </w:t>
      </w:r>
      <w:r w:rsidRPr="001E3E61">
        <w:rPr>
          <w:rFonts w:hint="eastAsia"/>
          <w:sz w:val="21"/>
          <w:szCs w:val="21"/>
        </w:rPr>
        <w:t>（姓名）系</w:t>
      </w:r>
      <w:r w:rsidRPr="001E3E61">
        <w:rPr>
          <w:rFonts w:hint="eastAsia"/>
          <w:sz w:val="21"/>
          <w:szCs w:val="21"/>
          <w:u w:val="single"/>
        </w:rPr>
        <w:t xml:space="preserve">                         </w:t>
      </w:r>
      <w:r w:rsidR="00846689" w:rsidRPr="001E3E61">
        <w:rPr>
          <w:rFonts w:hint="eastAsia"/>
          <w:sz w:val="21"/>
          <w:szCs w:val="21"/>
          <w:u w:val="single"/>
        </w:rPr>
        <w:t xml:space="preserve">  </w:t>
      </w:r>
      <w:r w:rsidRPr="001E3E61">
        <w:rPr>
          <w:rFonts w:hint="eastAsia"/>
          <w:sz w:val="21"/>
          <w:szCs w:val="21"/>
          <w:u w:val="single"/>
        </w:rPr>
        <w:t xml:space="preserve">       </w:t>
      </w:r>
      <w:r w:rsidRPr="001E3E61">
        <w:rPr>
          <w:rFonts w:hint="eastAsia"/>
          <w:sz w:val="21"/>
          <w:szCs w:val="21"/>
        </w:rPr>
        <w:t>（投标人名称）的法定代表人，现委托</w:t>
      </w:r>
      <w:r w:rsidRPr="001E3E61">
        <w:rPr>
          <w:rFonts w:hint="eastAsia"/>
          <w:sz w:val="21"/>
          <w:szCs w:val="21"/>
          <w:u w:val="single"/>
        </w:rPr>
        <w:t xml:space="preserve">        </w:t>
      </w:r>
      <w:r w:rsidRPr="001E3E61">
        <w:rPr>
          <w:rFonts w:hint="eastAsia"/>
          <w:sz w:val="21"/>
          <w:szCs w:val="21"/>
        </w:rPr>
        <w:t>（姓名）为我方代理人。代理人根据授权，以我方名义签署、澄清、说明、补正、递交、撤回、 修改</w:t>
      </w:r>
      <w:r w:rsidRPr="001E3E61">
        <w:rPr>
          <w:rFonts w:hint="eastAsia"/>
          <w:sz w:val="21"/>
          <w:szCs w:val="21"/>
          <w:u w:val="single"/>
        </w:rPr>
        <w:t xml:space="preserve">                            </w:t>
      </w:r>
      <w:r w:rsidRPr="001E3E61">
        <w:rPr>
          <w:rFonts w:hint="eastAsia"/>
          <w:sz w:val="21"/>
          <w:szCs w:val="21"/>
        </w:rPr>
        <w:t xml:space="preserve">（项目名称）施工投标文件、签订合同和处理有关事宜， 其法律后果由我方承担。 </w:t>
      </w:r>
    </w:p>
    <w:p w:rsidR="00545468" w:rsidRPr="001E3E61" w:rsidRDefault="00545468" w:rsidP="00545468">
      <w:pPr>
        <w:numPr>
          <w:ins w:id="582" w:author="USER-"/>
        </w:numPr>
        <w:spacing w:line="500" w:lineRule="exact"/>
        <w:ind w:firstLine="420"/>
        <w:rPr>
          <w:sz w:val="21"/>
          <w:szCs w:val="21"/>
        </w:rPr>
      </w:pPr>
      <w:r w:rsidRPr="001E3E61">
        <w:rPr>
          <w:rFonts w:hint="eastAsia"/>
          <w:sz w:val="21"/>
          <w:szCs w:val="21"/>
        </w:rPr>
        <w:t>委托期限：</w:t>
      </w:r>
      <w:r w:rsidR="00846689" w:rsidRPr="001E3E61">
        <w:rPr>
          <w:rFonts w:hint="eastAsia"/>
          <w:sz w:val="21"/>
          <w:szCs w:val="21"/>
          <w:u w:val="single"/>
        </w:rPr>
        <w:t xml:space="preserve">       </w:t>
      </w:r>
      <w:r w:rsidRPr="001E3E61">
        <w:rPr>
          <w:rFonts w:hint="eastAsia"/>
          <w:sz w:val="21"/>
          <w:szCs w:val="21"/>
        </w:rPr>
        <w:t xml:space="preserve">。 </w:t>
      </w:r>
    </w:p>
    <w:p w:rsidR="00545468" w:rsidRPr="001E3E61" w:rsidRDefault="00545468" w:rsidP="00545468">
      <w:pPr>
        <w:numPr>
          <w:ins w:id="583" w:author="USER-"/>
        </w:numPr>
        <w:spacing w:line="500" w:lineRule="exact"/>
        <w:ind w:firstLine="420"/>
        <w:rPr>
          <w:sz w:val="21"/>
          <w:szCs w:val="21"/>
        </w:rPr>
      </w:pPr>
      <w:r w:rsidRPr="001E3E61">
        <w:rPr>
          <w:rFonts w:hint="eastAsia"/>
          <w:sz w:val="21"/>
          <w:szCs w:val="21"/>
        </w:rPr>
        <w:t xml:space="preserve">代理人无转委托权。 </w:t>
      </w:r>
    </w:p>
    <w:p w:rsidR="00545468" w:rsidRPr="001E3E61" w:rsidRDefault="00545468" w:rsidP="00545468">
      <w:pPr>
        <w:spacing w:line="500" w:lineRule="exact"/>
        <w:ind w:firstLine="420"/>
        <w:rPr>
          <w:sz w:val="21"/>
          <w:szCs w:val="21"/>
        </w:rPr>
      </w:pPr>
      <w:r w:rsidRPr="001E3E61">
        <w:rPr>
          <w:rFonts w:hint="eastAsia"/>
          <w:sz w:val="21"/>
          <w:szCs w:val="21"/>
        </w:rPr>
        <w:t xml:space="preserve">附：1.法定代表人、建造师身份证复印件 </w:t>
      </w:r>
    </w:p>
    <w:p w:rsidR="00545468" w:rsidRPr="001E3E61" w:rsidRDefault="00545468" w:rsidP="00545468">
      <w:pPr>
        <w:numPr>
          <w:ins w:id="584" w:author="USER-"/>
        </w:numPr>
        <w:spacing w:line="500" w:lineRule="exact"/>
        <w:ind w:firstLineChars="400" w:firstLine="840"/>
        <w:rPr>
          <w:sz w:val="21"/>
          <w:szCs w:val="21"/>
        </w:rPr>
      </w:pPr>
      <w:r w:rsidRPr="001E3E61">
        <w:rPr>
          <w:rFonts w:hint="eastAsia"/>
          <w:sz w:val="21"/>
          <w:szCs w:val="21"/>
        </w:rPr>
        <w:t>2.建造师开标前三个月投标申请人所属社保机构养老保险交纳清单或证明。</w:t>
      </w:r>
    </w:p>
    <w:p w:rsidR="00545468" w:rsidRPr="001E3E61" w:rsidRDefault="00545468" w:rsidP="00545468">
      <w:pPr>
        <w:numPr>
          <w:ins w:id="585" w:author="USER-" w:date="2015-08-18T15:45:00Z"/>
        </w:numPr>
        <w:spacing w:line="360" w:lineRule="auto"/>
        <w:rPr>
          <w:sz w:val="21"/>
          <w:szCs w:val="21"/>
        </w:rPr>
      </w:pPr>
    </w:p>
    <w:p w:rsidR="00545468" w:rsidRPr="001E3E61" w:rsidRDefault="00545468" w:rsidP="00545468">
      <w:pPr>
        <w:numPr>
          <w:ins w:id="586" w:author="USER-" w:date="2015-08-18T15:45:00Z"/>
        </w:numPr>
        <w:spacing w:line="360" w:lineRule="auto"/>
        <w:ind w:firstLine="420"/>
        <w:rPr>
          <w:sz w:val="21"/>
          <w:szCs w:val="21"/>
        </w:rPr>
      </w:pPr>
    </w:p>
    <w:p w:rsidR="00545468" w:rsidRPr="001E3E61" w:rsidRDefault="00545468" w:rsidP="00545468">
      <w:pPr>
        <w:numPr>
          <w:ins w:id="587" w:author="USER-" w:date="2015-08-18T15:45:00Z"/>
        </w:numPr>
        <w:spacing w:line="360" w:lineRule="auto"/>
        <w:ind w:firstLineChars="850" w:firstLine="1785"/>
        <w:rPr>
          <w:sz w:val="21"/>
          <w:szCs w:val="21"/>
        </w:rPr>
      </w:pPr>
      <w:r w:rsidRPr="001E3E61">
        <w:rPr>
          <w:rFonts w:hint="eastAsia"/>
          <w:sz w:val="21"/>
          <w:szCs w:val="21"/>
        </w:rPr>
        <w:t xml:space="preserve">  身份证复印件粘贴</w:t>
      </w:r>
    </w:p>
    <w:p w:rsidR="00545468" w:rsidRPr="001E3E61" w:rsidRDefault="00545468" w:rsidP="00545468">
      <w:pPr>
        <w:numPr>
          <w:ins w:id="588" w:author="USER-" w:date="2015-08-18T15:45:00Z"/>
        </w:numPr>
        <w:spacing w:line="320" w:lineRule="exact"/>
        <w:ind w:firstLine="420"/>
        <w:rPr>
          <w:sz w:val="21"/>
          <w:szCs w:val="21"/>
        </w:rPr>
      </w:pPr>
    </w:p>
    <w:p w:rsidR="00545468" w:rsidRPr="001E3E61" w:rsidRDefault="00545468" w:rsidP="00545468">
      <w:pPr>
        <w:numPr>
          <w:ins w:id="589" w:author="USER-" w:date="2015-08-18T15:45:00Z"/>
        </w:numPr>
        <w:spacing w:line="320" w:lineRule="exact"/>
        <w:ind w:firstLine="420"/>
        <w:rPr>
          <w:sz w:val="21"/>
          <w:szCs w:val="21"/>
        </w:rPr>
      </w:pPr>
    </w:p>
    <w:p w:rsidR="00545468" w:rsidRPr="001E3E61" w:rsidRDefault="00545468" w:rsidP="00545468">
      <w:pPr>
        <w:numPr>
          <w:ins w:id="590" w:author="USER-" w:date="2015-08-18T15:45:00Z"/>
        </w:numPr>
        <w:spacing w:line="320" w:lineRule="exact"/>
        <w:ind w:firstLine="420"/>
        <w:rPr>
          <w:sz w:val="21"/>
          <w:szCs w:val="21"/>
        </w:rPr>
      </w:pPr>
    </w:p>
    <w:p w:rsidR="00545468" w:rsidRPr="001E3E61" w:rsidRDefault="00545468" w:rsidP="00545468">
      <w:pPr>
        <w:numPr>
          <w:ins w:id="591" w:author="USER-" w:date="2015-08-18T15:45:00Z"/>
        </w:numPr>
        <w:spacing w:line="320" w:lineRule="exact"/>
        <w:ind w:firstLine="420"/>
        <w:rPr>
          <w:sz w:val="21"/>
          <w:szCs w:val="21"/>
        </w:rPr>
      </w:pPr>
    </w:p>
    <w:p w:rsidR="00545468" w:rsidRPr="001E3E61" w:rsidRDefault="00545468" w:rsidP="00545468">
      <w:pPr>
        <w:numPr>
          <w:ins w:id="592" w:author="USER-" w:date="2015-08-18T15:45:00Z"/>
        </w:numPr>
        <w:spacing w:line="320" w:lineRule="exact"/>
        <w:ind w:firstLine="420"/>
        <w:rPr>
          <w:sz w:val="21"/>
          <w:szCs w:val="21"/>
        </w:rPr>
      </w:pPr>
    </w:p>
    <w:p w:rsidR="00545468" w:rsidRPr="001E3E61" w:rsidRDefault="00545468" w:rsidP="00545468">
      <w:pPr>
        <w:numPr>
          <w:ins w:id="593" w:author="USER-" w:date="2015-08-18T15:45:00Z"/>
        </w:numPr>
        <w:spacing w:line="320" w:lineRule="exact"/>
        <w:ind w:firstLine="420"/>
        <w:rPr>
          <w:sz w:val="21"/>
          <w:szCs w:val="21"/>
        </w:rPr>
      </w:pPr>
    </w:p>
    <w:p w:rsidR="00545468" w:rsidRPr="001E3E61" w:rsidRDefault="00545468" w:rsidP="00E71B42">
      <w:pPr>
        <w:spacing w:line="500" w:lineRule="exact"/>
        <w:ind w:firstLineChars="2000" w:firstLine="4200"/>
        <w:rPr>
          <w:sz w:val="21"/>
          <w:szCs w:val="21"/>
        </w:rPr>
      </w:pPr>
      <w:r w:rsidRPr="001E3E61">
        <w:rPr>
          <w:rFonts w:hint="eastAsia"/>
          <w:sz w:val="21"/>
          <w:szCs w:val="21"/>
        </w:rPr>
        <w:t>投  标  人：</w:t>
      </w:r>
      <w:r w:rsidRPr="001E3E61">
        <w:rPr>
          <w:rFonts w:hint="eastAsia"/>
          <w:sz w:val="21"/>
          <w:szCs w:val="21"/>
          <w:u w:val="single"/>
        </w:rPr>
        <w:t xml:space="preserve">                </w:t>
      </w:r>
      <w:r w:rsidR="00E71B42" w:rsidRPr="001E3E61">
        <w:rPr>
          <w:rFonts w:hint="eastAsia"/>
          <w:sz w:val="21"/>
          <w:szCs w:val="21"/>
          <w:u w:val="single"/>
        </w:rPr>
        <w:t xml:space="preserve">     </w:t>
      </w:r>
      <w:r w:rsidRPr="001E3E61">
        <w:rPr>
          <w:rFonts w:hint="eastAsia"/>
          <w:sz w:val="21"/>
          <w:szCs w:val="21"/>
        </w:rPr>
        <w:t>（盖单位章）</w:t>
      </w:r>
    </w:p>
    <w:p w:rsidR="00545468" w:rsidRPr="001E3E61" w:rsidRDefault="00545468" w:rsidP="00E71B42">
      <w:pPr>
        <w:spacing w:line="500" w:lineRule="exact"/>
        <w:ind w:firstLineChars="2000" w:firstLine="4200"/>
        <w:rPr>
          <w:sz w:val="21"/>
          <w:szCs w:val="21"/>
        </w:rPr>
      </w:pPr>
      <w:r w:rsidRPr="001E3E61">
        <w:rPr>
          <w:rFonts w:hint="eastAsia"/>
          <w:sz w:val="21"/>
          <w:szCs w:val="21"/>
        </w:rPr>
        <w:t>法定代表人：</w:t>
      </w:r>
      <w:r w:rsidRPr="001E3E61">
        <w:rPr>
          <w:rFonts w:hint="eastAsia"/>
          <w:sz w:val="21"/>
          <w:szCs w:val="21"/>
          <w:u w:val="single"/>
        </w:rPr>
        <w:t xml:space="preserve">               </w:t>
      </w:r>
      <w:r w:rsidR="00E71B42" w:rsidRPr="001E3E61">
        <w:rPr>
          <w:rFonts w:hint="eastAsia"/>
          <w:sz w:val="21"/>
          <w:szCs w:val="21"/>
          <w:u w:val="single"/>
        </w:rPr>
        <w:t xml:space="preserve">     </w:t>
      </w:r>
      <w:r w:rsidRPr="001E3E61">
        <w:rPr>
          <w:rFonts w:hint="eastAsia"/>
          <w:sz w:val="21"/>
          <w:szCs w:val="21"/>
          <w:u w:val="single"/>
        </w:rPr>
        <w:t xml:space="preserve"> </w:t>
      </w:r>
      <w:r w:rsidRPr="001E3E61">
        <w:rPr>
          <w:rFonts w:hint="eastAsia"/>
          <w:sz w:val="21"/>
          <w:szCs w:val="21"/>
        </w:rPr>
        <w:t>（签字）</w:t>
      </w:r>
    </w:p>
    <w:p w:rsidR="00545468" w:rsidRPr="001E3E61" w:rsidRDefault="00545468" w:rsidP="00E71B42">
      <w:pPr>
        <w:spacing w:line="500" w:lineRule="exact"/>
        <w:ind w:firstLineChars="2000" w:firstLine="4200"/>
        <w:rPr>
          <w:sz w:val="21"/>
          <w:szCs w:val="21"/>
        </w:rPr>
      </w:pPr>
      <w:r w:rsidRPr="001E3E61">
        <w:rPr>
          <w:rFonts w:hint="eastAsia"/>
          <w:sz w:val="21"/>
          <w:szCs w:val="21"/>
        </w:rPr>
        <w:t>身份证号码：</w:t>
      </w:r>
      <w:r w:rsidRPr="001E3E61">
        <w:rPr>
          <w:rFonts w:hint="eastAsia"/>
          <w:sz w:val="21"/>
          <w:szCs w:val="21"/>
          <w:u w:val="single"/>
        </w:rPr>
        <w:t xml:space="preserve">                           </w:t>
      </w:r>
    </w:p>
    <w:p w:rsidR="00545468" w:rsidRPr="001E3E61" w:rsidRDefault="00545468" w:rsidP="00E71B42">
      <w:pPr>
        <w:spacing w:line="500" w:lineRule="exact"/>
        <w:ind w:firstLineChars="2000" w:firstLine="4200"/>
        <w:rPr>
          <w:sz w:val="21"/>
          <w:szCs w:val="21"/>
        </w:rPr>
      </w:pPr>
      <w:r w:rsidRPr="001E3E61">
        <w:rPr>
          <w:rFonts w:hint="eastAsia"/>
          <w:sz w:val="21"/>
          <w:szCs w:val="21"/>
        </w:rPr>
        <w:t>委托代理人（项目负责人）：</w:t>
      </w:r>
      <w:r w:rsidRPr="001E3E61">
        <w:rPr>
          <w:rFonts w:hint="eastAsia"/>
          <w:sz w:val="21"/>
          <w:szCs w:val="21"/>
          <w:u w:val="single"/>
        </w:rPr>
        <w:t xml:space="preserve">       </w:t>
      </w:r>
      <w:r w:rsidRPr="001E3E61">
        <w:rPr>
          <w:rFonts w:hint="eastAsia"/>
          <w:sz w:val="21"/>
          <w:szCs w:val="21"/>
        </w:rPr>
        <w:t>（签字）</w:t>
      </w:r>
    </w:p>
    <w:p w:rsidR="00545468" w:rsidRPr="001E3E61" w:rsidRDefault="00545468" w:rsidP="00E71B42">
      <w:pPr>
        <w:spacing w:line="500" w:lineRule="exact"/>
        <w:ind w:firstLineChars="2000" w:firstLine="4200"/>
        <w:rPr>
          <w:sz w:val="21"/>
          <w:szCs w:val="21"/>
          <w:u w:val="single"/>
        </w:rPr>
      </w:pPr>
      <w:r w:rsidRPr="001E3E61">
        <w:rPr>
          <w:rFonts w:hint="eastAsia"/>
          <w:sz w:val="21"/>
          <w:szCs w:val="21"/>
        </w:rPr>
        <w:t>身份证号码：</w:t>
      </w:r>
      <w:r w:rsidRPr="001E3E61">
        <w:rPr>
          <w:rFonts w:hint="eastAsia"/>
          <w:sz w:val="21"/>
          <w:szCs w:val="21"/>
          <w:u w:val="single"/>
        </w:rPr>
        <w:t xml:space="preserve">                          </w:t>
      </w:r>
    </w:p>
    <w:p w:rsidR="00545468" w:rsidRPr="001E3E61" w:rsidRDefault="00545468" w:rsidP="00545468">
      <w:pPr>
        <w:spacing w:line="500" w:lineRule="exact"/>
        <w:ind w:leftChars="924" w:left="2218"/>
        <w:rPr>
          <w:sz w:val="21"/>
          <w:szCs w:val="21"/>
        </w:rPr>
      </w:pPr>
      <w:r w:rsidRPr="001E3E61">
        <w:rPr>
          <w:rFonts w:hint="eastAsia"/>
          <w:sz w:val="21"/>
          <w:szCs w:val="21"/>
        </w:rPr>
        <w:t xml:space="preserve">           </w:t>
      </w:r>
      <w:r w:rsidR="00E71B42" w:rsidRPr="001E3E61">
        <w:rPr>
          <w:rFonts w:hint="eastAsia"/>
          <w:sz w:val="21"/>
          <w:szCs w:val="21"/>
        </w:rPr>
        <w:t xml:space="preserve">                               </w:t>
      </w:r>
      <w:r w:rsidRPr="001E3E61">
        <w:rPr>
          <w:rFonts w:hint="eastAsia"/>
          <w:sz w:val="21"/>
          <w:szCs w:val="21"/>
        </w:rPr>
        <w:t xml:space="preserve"> </w:t>
      </w:r>
      <w:r w:rsidRPr="001E3E61">
        <w:rPr>
          <w:rFonts w:hint="eastAsia"/>
          <w:sz w:val="21"/>
          <w:szCs w:val="21"/>
          <w:u w:val="single"/>
        </w:rPr>
        <w:t xml:space="preserve">      </w:t>
      </w:r>
      <w:r w:rsidRPr="001E3E61">
        <w:rPr>
          <w:rFonts w:hint="eastAsia"/>
          <w:sz w:val="21"/>
          <w:szCs w:val="21"/>
        </w:rPr>
        <w:t xml:space="preserve"> 年</w:t>
      </w:r>
      <w:r w:rsidRPr="001E3E61">
        <w:rPr>
          <w:rFonts w:hint="eastAsia"/>
          <w:sz w:val="21"/>
          <w:szCs w:val="21"/>
          <w:u w:val="single"/>
        </w:rPr>
        <w:t xml:space="preserve">    </w:t>
      </w:r>
      <w:r w:rsidRPr="001E3E61">
        <w:rPr>
          <w:rFonts w:hint="eastAsia"/>
          <w:sz w:val="21"/>
          <w:szCs w:val="21"/>
        </w:rPr>
        <w:t>月</w:t>
      </w:r>
      <w:r w:rsidRPr="001E3E61">
        <w:rPr>
          <w:rFonts w:hint="eastAsia"/>
          <w:sz w:val="21"/>
          <w:szCs w:val="21"/>
          <w:u w:val="single"/>
        </w:rPr>
        <w:t xml:space="preserve">      </w:t>
      </w:r>
      <w:r w:rsidRPr="001E3E61">
        <w:rPr>
          <w:rFonts w:hint="eastAsia"/>
          <w:sz w:val="21"/>
          <w:szCs w:val="21"/>
        </w:rPr>
        <w:t xml:space="preserve">日 </w:t>
      </w:r>
    </w:p>
    <w:p w:rsidR="008236A5" w:rsidRPr="001E3E61" w:rsidRDefault="008236A5">
      <w:pPr>
        <w:spacing w:line="320" w:lineRule="exact"/>
        <w:ind w:firstLineChars="1950" w:firstLine="4095"/>
        <w:rPr>
          <w:sz w:val="21"/>
          <w:szCs w:val="21"/>
        </w:rPr>
      </w:pPr>
    </w:p>
    <w:p w:rsidR="00545468" w:rsidRPr="001E3E61" w:rsidRDefault="00545468" w:rsidP="00545468">
      <w:pPr>
        <w:pStyle w:val="2"/>
        <w:ind w:left="480"/>
      </w:pPr>
    </w:p>
    <w:p w:rsidR="00545468" w:rsidRPr="001E3E61" w:rsidRDefault="00545468" w:rsidP="00545468">
      <w:pPr>
        <w:pStyle w:val="2"/>
        <w:ind w:left="480"/>
      </w:pPr>
    </w:p>
    <w:p w:rsidR="00545468" w:rsidRPr="001E3E61" w:rsidRDefault="00545468" w:rsidP="00545468">
      <w:pPr>
        <w:pStyle w:val="2"/>
        <w:ind w:left="480"/>
      </w:pPr>
    </w:p>
    <w:p w:rsidR="00545468" w:rsidRPr="001E3E61" w:rsidRDefault="00545468" w:rsidP="00545468">
      <w:pPr>
        <w:pStyle w:val="2"/>
        <w:ind w:left="480"/>
      </w:pPr>
    </w:p>
    <w:p w:rsidR="00545468" w:rsidRPr="001E3E61" w:rsidRDefault="00545468" w:rsidP="00545468">
      <w:pPr>
        <w:pStyle w:val="2"/>
        <w:ind w:left="480"/>
      </w:pPr>
    </w:p>
    <w:p w:rsidR="00545468" w:rsidRPr="001E3E61" w:rsidRDefault="00545468" w:rsidP="00545468">
      <w:pPr>
        <w:pStyle w:val="2"/>
        <w:ind w:left="480"/>
      </w:pPr>
    </w:p>
    <w:p w:rsidR="00545468" w:rsidRPr="001E3E61" w:rsidRDefault="00545468" w:rsidP="00545468">
      <w:pPr>
        <w:pStyle w:val="2"/>
        <w:ind w:left="480"/>
      </w:pPr>
    </w:p>
    <w:p w:rsidR="00545468" w:rsidRPr="001E3E61" w:rsidRDefault="00545468" w:rsidP="00545468">
      <w:pPr>
        <w:pStyle w:val="2"/>
        <w:numPr>
          <w:ins w:id="594" w:author="USER-" w:date="2015-08-18T15:45:00Z"/>
        </w:numPr>
        <w:ind w:left="480"/>
      </w:pPr>
    </w:p>
    <w:p w:rsidR="008236A5" w:rsidRPr="001E3E61" w:rsidRDefault="008236A5">
      <w:pPr>
        <w:numPr>
          <w:ins w:id="595" w:author="USER-" w:date="2015-08-18T15:45:00Z"/>
        </w:numPr>
        <w:spacing w:line="320" w:lineRule="exact"/>
        <w:ind w:firstLineChars="1400" w:firstLine="2940"/>
        <w:rPr>
          <w:sz w:val="21"/>
          <w:szCs w:val="21"/>
        </w:rPr>
      </w:pPr>
    </w:p>
    <w:p w:rsidR="008236A5" w:rsidRPr="001E3E61" w:rsidRDefault="00A854C9">
      <w:pPr>
        <w:pStyle w:val="20"/>
        <w:keepNext w:val="0"/>
        <w:keepLines w:val="0"/>
        <w:numPr>
          <w:ilvl w:val="0"/>
          <w:numId w:val="4"/>
        </w:numPr>
        <w:spacing w:line="320" w:lineRule="exact"/>
        <w:jc w:val="center"/>
        <w:rPr>
          <w:rFonts w:cs="宋体"/>
          <w:kern w:val="0"/>
          <w:sz w:val="21"/>
          <w:szCs w:val="21"/>
        </w:rPr>
      </w:pPr>
      <w:bookmarkStart w:id="596" w:name="_Toc23899"/>
      <w:bookmarkStart w:id="597" w:name="_Toc22588"/>
      <w:bookmarkStart w:id="598" w:name="_Toc428885614"/>
      <w:bookmarkStart w:id="599" w:name="_Toc12804"/>
      <w:bookmarkStart w:id="600" w:name="_Toc427672841"/>
      <w:r w:rsidRPr="001E3E61">
        <w:rPr>
          <w:rFonts w:ascii="黑体" w:hAnsi="Times New Roman" w:hint="eastAsia"/>
          <w:kern w:val="0"/>
          <w:szCs w:val="24"/>
        </w:rPr>
        <w:t>投标保证金</w:t>
      </w:r>
      <w:bookmarkEnd w:id="596"/>
      <w:bookmarkEnd w:id="597"/>
      <w:bookmarkEnd w:id="598"/>
      <w:bookmarkEnd w:id="599"/>
      <w:bookmarkEnd w:id="600"/>
      <w:r w:rsidRPr="001E3E61">
        <w:rPr>
          <w:rFonts w:ascii="黑体" w:hAnsi="Times New Roman" w:hint="eastAsia"/>
          <w:kern w:val="0"/>
          <w:szCs w:val="24"/>
        </w:rPr>
        <w:t>（或年度保证金）</w:t>
      </w:r>
    </w:p>
    <w:p w:rsidR="00545468" w:rsidRPr="001E3E61" w:rsidRDefault="00545468">
      <w:pPr>
        <w:pStyle w:val="20"/>
        <w:keepNext w:val="0"/>
        <w:keepLines w:val="0"/>
        <w:spacing w:line="320" w:lineRule="exact"/>
        <w:jc w:val="center"/>
        <w:rPr>
          <w:rFonts w:cs="宋体"/>
          <w:kern w:val="0"/>
          <w:sz w:val="21"/>
          <w:szCs w:val="21"/>
        </w:rPr>
      </w:pPr>
    </w:p>
    <w:p w:rsidR="00545468" w:rsidRPr="001E3E61" w:rsidRDefault="00545468" w:rsidP="00545468">
      <w:pPr>
        <w:spacing w:line="360" w:lineRule="auto"/>
        <w:ind w:firstLineChars="171" w:firstLine="410"/>
        <w:jc w:val="center"/>
        <w:rPr>
          <w:rFonts w:cs="宋体"/>
          <w:szCs w:val="21"/>
        </w:rPr>
      </w:pPr>
      <w:r w:rsidRPr="001E3E61">
        <w:rPr>
          <w:rFonts w:cs="宋体" w:hint="eastAsia"/>
          <w:szCs w:val="21"/>
        </w:rPr>
        <w:t>(</w:t>
      </w:r>
      <w:r w:rsidRPr="001E3E61">
        <w:rPr>
          <w:rFonts w:hint="eastAsia"/>
        </w:rPr>
        <w:t>投标保证金由评标专家在评标系统中核查是否有</w:t>
      </w:r>
      <w:r w:rsidRPr="001E3E61">
        <w:t>“</w:t>
      </w:r>
      <w:r w:rsidRPr="001E3E61">
        <w:rPr>
          <w:rFonts w:hint="eastAsia"/>
        </w:rPr>
        <w:t>已缴纳有效保证金的标识"</w:t>
      </w:r>
      <w:r w:rsidRPr="001E3E61">
        <w:rPr>
          <w:rFonts w:cs="宋体" w:hint="eastAsia"/>
          <w:szCs w:val="21"/>
        </w:rPr>
        <w:t>）</w:t>
      </w:r>
    </w:p>
    <w:p w:rsidR="008236A5" w:rsidRPr="001E3E61" w:rsidRDefault="008236A5">
      <w:pPr>
        <w:numPr>
          <w:ins w:id="601" w:author="USER-" w:date="2015-08-18T15:45:00Z"/>
        </w:numPr>
        <w:spacing w:line="320" w:lineRule="exact"/>
        <w:ind w:firstLine="420"/>
        <w:rPr>
          <w:sz w:val="21"/>
          <w:szCs w:val="21"/>
        </w:rPr>
      </w:pPr>
    </w:p>
    <w:p w:rsidR="008236A5" w:rsidRPr="001E3E61" w:rsidRDefault="008236A5">
      <w:pPr>
        <w:numPr>
          <w:ins w:id="602" w:author="USER-" w:date="2015-08-18T15:45:00Z"/>
        </w:numPr>
        <w:spacing w:line="320" w:lineRule="exact"/>
        <w:ind w:firstLine="420"/>
        <w:rPr>
          <w:sz w:val="21"/>
          <w:szCs w:val="21"/>
        </w:rPr>
      </w:pPr>
    </w:p>
    <w:p w:rsidR="008236A5" w:rsidRPr="001E3E61" w:rsidRDefault="008236A5">
      <w:pPr>
        <w:numPr>
          <w:ins w:id="603" w:author="USER-" w:date="2015-08-18T15:45:00Z"/>
        </w:numPr>
        <w:spacing w:line="320" w:lineRule="exact"/>
        <w:jc w:val="center"/>
        <w:rPr>
          <w:rStyle w:val="2CharChar"/>
        </w:rPr>
      </w:pPr>
    </w:p>
    <w:p w:rsidR="008236A5" w:rsidRPr="001E3E61" w:rsidRDefault="008236A5">
      <w:pPr>
        <w:numPr>
          <w:ins w:id="604" w:author="USER-" w:date="2015-08-18T15:45:00Z"/>
        </w:numPr>
        <w:spacing w:line="320" w:lineRule="exact"/>
        <w:jc w:val="center"/>
        <w:rPr>
          <w:rStyle w:val="2CharChar"/>
        </w:rPr>
      </w:pPr>
    </w:p>
    <w:p w:rsidR="008236A5" w:rsidRPr="001E3E61" w:rsidRDefault="008236A5">
      <w:pPr>
        <w:numPr>
          <w:ins w:id="605" w:author="USER-" w:date="2015-08-18T15:45:00Z"/>
        </w:numPr>
        <w:spacing w:line="320" w:lineRule="exact"/>
        <w:jc w:val="center"/>
        <w:rPr>
          <w:rStyle w:val="2CharChar"/>
        </w:rPr>
      </w:pPr>
    </w:p>
    <w:p w:rsidR="008236A5" w:rsidRPr="001E3E61" w:rsidRDefault="008236A5">
      <w:pPr>
        <w:numPr>
          <w:ins w:id="606" w:author="USER-" w:date="2015-08-18T15:45:00Z"/>
        </w:numPr>
        <w:spacing w:line="320" w:lineRule="exact"/>
        <w:jc w:val="center"/>
        <w:rPr>
          <w:rStyle w:val="2CharChar"/>
        </w:rPr>
      </w:pPr>
    </w:p>
    <w:p w:rsidR="008236A5" w:rsidRPr="001E3E61" w:rsidRDefault="008236A5">
      <w:pPr>
        <w:numPr>
          <w:ins w:id="607" w:author="USER-" w:date="2015-08-18T15:45:00Z"/>
        </w:numPr>
        <w:spacing w:line="320" w:lineRule="exact"/>
        <w:jc w:val="center"/>
        <w:rPr>
          <w:rStyle w:val="2CharChar"/>
        </w:rPr>
      </w:pPr>
    </w:p>
    <w:p w:rsidR="008236A5" w:rsidRPr="001E3E61" w:rsidRDefault="008236A5">
      <w:pPr>
        <w:numPr>
          <w:ins w:id="608" w:author="USER-" w:date="2015-08-18T15:45:00Z"/>
        </w:numPr>
        <w:spacing w:line="320" w:lineRule="exact"/>
        <w:jc w:val="center"/>
        <w:rPr>
          <w:rStyle w:val="2CharChar"/>
        </w:rPr>
      </w:pPr>
    </w:p>
    <w:p w:rsidR="008236A5" w:rsidRPr="001E3E61" w:rsidRDefault="008236A5">
      <w:pPr>
        <w:numPr>
          <w:ins w:id="609" w:author="USER-" w:date="2015-08-18T15:45:00Z"/>
        </w:numPr>
        <w:spacing w:line="320" w:lineRule="exact"/>
        <w:jc w:val="center"/>
        <w:rPr>
          <w:rStyle w:val="2CharChar"/>
        </w:rPr>
      </w:pPr>
    </w:p>
    <w:p w:rsidR="008236A5" w:rsidRPr="001E3E61" w:rsidRDefault="008236A5">
      <w:pPr>
        <w:numPr>
          <w:ins w:id="610" w:author="User" w:date="2015-09-01T20:56:00Z"/>
        </w:numPr>
        <w:spacing w:line="320" w:lineRule="exact"/>
        <w:jc w:val="center"/>
        <w:rPr>
          <w:rStyle w:val="2CharChar"/>
        </w:rPr>
      </w:pPr>
    </w:p>
    <w:p w:rsidR="008236A5" w:rsidRPr="001E3E61" w:rsidRDefault="008236A5">
      <w:pPr>
        <w:numPr>
          <w:ins w:id="611" w:author="USER-" w:date="2015-09-02T15:03:00Z"/>
        </w:numPr>
        <w:spacing w:line="440" w:lineRule="exact"/>
        <w:ind w:left="1" w:firstLineChars="200" w:firstLine="420"/>
        <w:jc w:val="center"/>
        <w:rPr>
          <w:sz w:val="21"/>
          <w:szCs w:val="21"/>
        </w:rPr>
      </w:pPr>
    </w:p>
    <w:p w:rsidR="008236A5" w:rsidRPr="001E3E61" w:rsidRDefault="008236A5">
      <w:pPr>
        <w:numPr>
          <w:ins w:id="612" w:author="USER-" w:date="2015-09-02T15:03:00Z"/>
        </w:numPr>
        <w:spacing w:line="440" w:lineRule="exact"/>
        <w:ind w:left="1" w:firstLineChars="200" w:firstLine="420"/>
        <w:jc w:val="center"/>
        <w:rPr>
          <w:sz w:val="21"/>
          <w:szCs w:val="21"/>
        </w:rPr>
      </w:pPr>
    </w:p>
    <w:p w:rsidR="008236A5" w:rsidRPr="001E3E61" w:rsidRDefault="008236A5">
      <w:pPr>
        <w:numPr>
          <w:ins w:id="613" w:author="USER-" w:date="2015-09-02T15:03:00Z"/>
        </w:numPr>
        <w:spacing w:line="440" w:lineRule="exact"/>
        <w:ind w:left="1" w:firstLineChars="200" w:firstLine="420"/>
        <w:jc w:val="center"/>
        <w:rPr>
          <w:sz w:val="21"/>
          <w:szCs w:val="21"/>
        </w:rPr>
      </w:pPr>
    </w:p>
    <w:p w:rsidR="008236A5" w:rsidRPr="001E3E61" w:rsidRDefault="008236A5">
      <w:pPr>
        <w:numPr>
          <w:ins w:id="614" w:author="USER-" w:date="2015-09-02T15:03:00Z"/>
        </w:numPr>
        <w:spacing w:line="440" w:lineRule="exact"/>
        <w:ind w:left="1" w:firstLineChars="200" w:firstLine="420"/>
        <w:jc w:val="center"/>
        <w:rPr>
          <w:sz w:val="21"/>
          <w:szCs w:val="21"/>
        </w:rPr>
      </w:pPr>
    </w:p>
    <w:p w:rsidR="008236A5" w:rsidRPr="001E3E61" w:rsidRDefault="008236A5">
      <w:pPr>
        <w:numPr>
          <w:ins w:id="615" w:author="USER-" w:date="2015-09-02T15:03:00Z"/>
        </w:numPr>
        <w:spacing w:line="440" w:lineRule="exact"/>
        <w:ind w:left="1" w:firstLineChars="200" w:firstLine="420"/>
        <w:jc w:val="center"/>
        <w:rPr>
          <w:sz w:val="21"/>
          <w:szCs w:val="21"/>
        </w:rPr>
      </w:pPr>
    </w:p>
    <w:p w:rsidR="008236A5" w:rsidRPr="001E3E61" w:rsidRDefault="008236A5">
      <w:pPr>
        <w:numPr>
          <w:ins w:id="616" w:author="USER-" w:date="2015-09-02T15:03:00Z"/>
        </w:numPr>
        <w:spacing w:line="440" w:lineRule="exact"/>
        <w:ind w:left="1" w:firstLineChars="200" w:firstLine="420"/>
        <w:jc w:val="center"/>
        <w:rPr>
          <w:sz w:val="21"/>
          <w:szCs w:val="21"/>
        </w:rPr>
      </w:pPr>
    </w:p>
    <w:p w:rsidR="008236A5" w:rsidRPr="001E3E61" w:rsidRDefault="008236A5">
      <w:pPr>
        <w:numPr>
          <w:ins w:id="617" w:author="USER-" w:date="2015-09-02T10:19:00Z"/>
        </w:numPr>
        <w:spacing w:line="440" w:lineRule="exact"/>
        <w:ind w:left="1" w:firstLineChars="200" w:firstLine="420"/>
        <w:jc w:val="center"/>
        <w:rPr>
          <w:sz w:val="21"/>
          <w:szCs w:val="21"/>
        </w:rPr>
      </w:pPr>
    </w:p>
    <w:p w:rsidR="008236A5" w:rsidRPr="001E3E61" w:rsidRDefault="008236A5">
      <w:pPr>
        <w:numPr>
          <w:ins w:id="618" w:author="USER-" w:date="2015-09-02T15:03:00Z"/>
        </w:numPr>
        <w:spacing w:line="320" w:lineRule="exact"/>
        <w:jc w:val="center"/>
        <w:rPr>
          <w:rStyle w:val="2CharChar"/>
          <w:sz w:val="32"/>
        </w:rPr>
      </w:pPr>
    </w:p>
    <w:p w:rsidR="008236A5" w:rsidRPr="001E3E61" w:rsidRDefault="008236A5">
      <w:pPr>
        <w:pStyle w:val="2"/>
        <w:ind w:left="480" w:firstLine="640"/>
        <w:rPr>
          <w:rStyle w:val="2CharChar"/>
          <w:sz w:val="32"/>
        </w:rPr>
      </w:pPr>
    </w:p>
    <w:p w:rsidR="008236A5" w:rsidRPr="001E3E61" w:rsidRDefault="008236A5">
      <w:pPr>
        <w:pStyle w:val="2"/>
        <w:ind w:left="480" w:firstLine="640"/>
        <w:rPr>
          <w:rStyle w:val="2CharChar"/>
          <w:sz w:val="32"/>
        </w:rPr>
      </w:pPr>
    </w:p>
    <w:p w:rsidR="008236A5" w:rsidRPr="001E3E61" w:rsidRDefault="008236A5">
      <w:pPr>
        <w:numPr>
          <w:ins w:id="619" w:author="USER-" w:date="2015-09-02T15:03:00Z"/>
        </w:numPr>
        <w:spacing w:line="320" w:lineRule="exact"/>
        <w:jc w:val="center"/>
        <w:rPr>
          <w:rStyle w:val="2CharChar"/>
          <w:sz w:val="32"/>
        </w:rPr>
      </w:pPr>
    </w:p>
    <w:p w:rsidR="008236A5" w:rsidRPr="001E3E61" w:rsidRDefault="008236A5">
      <w:pPr>
        <w:numPr>
          <w:ins w:id="620" w:author="USER-" w:date="2015-09-02T15:03:00Z"/>
        </w:numPr>
        <w:spacing w:line="320" w:lineRule="exact"/>
        <w:jc w:val="center"/>
        <w:rPr>
          <w:rStyle w:val="2CharChar"/>
          <w:sz w:val="32"/>
        </w:rPr>
      </w:pPr>
    </w:p>
    <w:p w:rsidR="008236A5" w:rsidRPr="001E3E61" w:rsidRDefault="008236A5">
      <w:pPr>
        <w:numPr>
          <w:ins w:id="621" w:author="USER-" w:date="2015-09-02T10:19:00Z"/>
        </w:numPr>
        <w:spacing w:line="440" w:lineRule="exact"/>
        <w:ind w:left="1" w:firstLineChars="200" w:firstLine="482"/>
        <w:jc w:val="center"/>
        <w:rPr>
          <w:rStyle w:val="3CharChar"/>
          <w:rFonts w:ascii="Arial" w:hAnsi="Arial"/>
        </w:rPr>
      </w:pPr>
    </w:p>
    <w:p w:rsidR="008236A5" w:rsidRPr="001E3E61" w:rsidRDefault="008236A5">
      <w:pPr>
        <w:numPr>
          <w:ins w:id="622" w:author="USER-" w:date="2015-09-02T10:19:00Z"/>
        </w:numPr>
        <w:spacing w:line="440" w:lineRule="exact"/>
        <w:ind w:left="1" w:firstLineChars="200" w:firstLine="482"/>
        <w:jc w:val="center"/>
        <w:rPr>
          <w:rStyle w:val="3CharChar"/>
          <w:rFonts w:ascii="Arial" w:hAnsi="Arial"/>
        </w:rPr>
      </w:pPr>
    </w:p>
    <w:p w:rsidR="008236A5" w:rsidRPr="001E3E61" w:rsidRDefault="008236A5">
      <w:pPr>
        <w:numPr>
          <w:ins w:id="623" w:author="USER-" w:date="2015-09-02T10:19:00Z"/>
        </w:numPr>
        <w:spacing w:line="440" w:lineRule="exact"/>
        <w:ind w:left="1" w:firstLineChars="200" w:firstLine="482"/>
        <w:jc w:val="center"/>
        <w:rPr>
          <w:rStyle w:val="3CharChar"/>
          <w:rFonts w:ascii="Arial" w:hAnsi="Arial"/>
        </w:rPr>
      </w:pPr>
    </w:p>
    <w:p w:rsidR="008236A5" w:rsidRPr="001E3E61" w:rsidRDefault="008236A5" w:rsidP="00F47FC3">
      <w:pPr>
        <w:pStyle w:val="2"/>
        <w:ind w:left="480" w:firstLine="482"/>
        <w:rPr>
          <w:rStyle w:val="3CharChar"/>
          <w:rFonts w:ascii="Arial" w:hAnsi="Arial"/>
        </w:rPr>
      </w:pPr>
    </w:p>
    <w:p w:rsidR="008236A5" w:rsidRPr="001E3E61" w:rsidRDefault="008236A5" w:rsidP="00F47FC3">
      <w:pPr>
        <w:pStyle w:val="2"/>
        <w:ind w:left="480" w:firstLine="482"/>
        <w:rPr>
          <w:rStyle w:val="3CharChar"/>
          <w:rFonts w:ascii="Arial" w:hAnsi="Arial"/>
        </w:rPr>
      </w:pPr>
    </w:p>
    <w:p w:rsidR="008236A5" w:rsidRPr="001E3E61" w:rsidRDefault="008236A5">
      <w:pPr>
        <w:numPr>
          <w:ins w:id="624" w:author="USER-" w:date="2015-09-02T10:19:00Z"/>
        </w:numPr>
        <w:spacing w:line="440" w:lineRule="exact"/>
        <w:ind w:left="1" w:firstLineChars="200" w:firstLine="482"/>
        <w:jc w:val="center"/>
        <w:rPr>
          <w:rStyle w:val="3CharChar"/>
          <w:rFonts w:ascii="Arial" w:hAnsi="Arial"/>
        </w:rPr>
      </w:pPr>
    </w:p>
    <w:p w:rsidR="008236A5" w:rsidRPr="001E3E61" w:rsidRDefault="008236A5">
      <w:pPr>
        <w:spacing w:line="440" w:lineRule="exact"/>
        <w:ind w:left="1" w:firstLineChars="200" w:firstLine="482"/>
        <w:jc w:val="center"/>
        <w:rPr>
          <w:rStyle w:val="3CharChar"/>
          <w:rFonts w:ascii="Arial" w:hAnsi="Arial"/>
        </w:rPr>
      </w:pPr>
    </w:p>
    <w:p w:rsidR="008236A5" w:rsidRPr="001E3E61" w:rsidRDefault="008236A5">
      <w:pPr>
        <w:pStyle w:val="2"/>
        <w:numPr>
          <w:ins w:id="625" w:author="USER-" w:date="2015-09-02T10:19:00Z"/>
        </w:numPr>
        <w:ind w:left="480"/>
      </w:pPr>
    </w:p>
    <w:p w:rsidR="008236A5" w:rsidRPr="001E3E61" w:rsidRDefault="008236A5">
      <w:pPr>
        <w:numPr>
          <w:ins w:id="626" w:author="USER-" w:date="2015-09-02T10:19:00Z"/>
        </w:numPr>
        <w:spacing w:line="440" w:lineRule="exact"/>
        <w:ind w:left="1" w:firstLineChars="200" w:firstLine="482"/>
        <w:jc w:val="center"/>
        <w:rPr>
          <w:rStyle w:val="3CharChar"/>
          <w:rFonts w:ascii="Arial" w:hAnsi="Arial"/>
        </w:rPr>
      </w:pPr>
    </w:p>
    <w:p w:rsidR="008236A5" w:rsidRPr="001E3E61" w:rsidRDefault="008236A5">
      <w:pPr>
        <w:numPr>
          <w:ins w:id="627" w:author="USER-" w:date="2015-09-02T10:19:00Z"/>
        </w:numPr>
        <w:spacing w:line="440" w:lineRule="exact"/>
        <w:ind w:left="1" w:firstLineChars="200" w:firstLine="482"/>
        <w:jc w:val="center"/>
        <w:rPr>
          <w:rStyle w:val="3CharChar"/>
          <w:rFonts w:ascii="Arial" w:hAnsi="Arial"/>
        </w:rPr>
      </w:pPr>
    </w:p>
    <w:p w:rsidR="008236A5" w:rsidRPr="001E3E61" w:rsidRDefault="008236A5">
      <w:pPr>
        <w:numPr>
          <w:ins w:id="628" w:author="USER-"/>
        </w:numPr>
        <w:spacing w:line="320" w:lineRule="exact"/>
        <w:rPr>
          <w:rStyle w:val="2CharChar"/>
        </w:rPr>
      </w:pPr>
    </w:p>
    <w:p w:rsidR="008236A5" w:rsidRPr="001E3E61" w:rsidRDefault="00A854C9">
      <w:pPr>
        <w:pStyle w:val="20"/>
        <w:keepNext w:val="0"/>
        <w:keepLines w:val="0"/>
        <w:spacing w:line="320" w:lineRule="exact"/>
        <w:jc w:val="center"/>
        <w:rPr>
          <w:rFonts w:ascii="黑体" w:hAnsi="Times New Roman"/>
          <w:kern w:val="0"/>
          <w:szCs w:val="24"/>
        </w:rPr>
      </w:pPr>
      <w:bookmarkStart w:id="629" w:name="_Toc30679"/>
      <w:r w:rsidRPr="001E3E61">
        <w:rPr>
          <w:rFonts w:ascii="黑体" w:hAnsi="Times New Roman" w:hint="eastAsia"/>
          <w:kern w:val="0"/>
          <w:szCs w:val="24"/>
        </w:rPr>
        <w:t>八、网上查询凭证</w:t>
      </w:r>
      <w:bookmarkEnd w:id="629"/>
    </w:p>
    <w:p w:rsidR="008236A5" w:rsidRPr="001E3E61" w:rsidRDefault="00A854C9">
      <w:pPr>
        <w:jc w:val="center"/>
        <w:rPr>
          <w:rFonts w:ascii="黑体" w:eastAsia="黑体"/>
        </w:rPr>
      </w:pPr>
      <w:r w:rsidRPr="001E3E61">
        <w:rPr>
          <w:rFonts w:hint="eastAsia"/>
          <w:sz w:val="22"/>
          <w:szCs w:val="20"/>
        </w:rPr>
        <w:t>(查询时间从公告发布之日起至投标截止之日止)</w:t>
      </w:r>
    </w:p>
    <w:p w:rsidR="00545468" w:rsidRPr="001E3E61" w:rsidRDefault="00545468" w:rsidP="00545468">
      <w:pPr>
        <w:spacing w:line="340" w:lineRule="exact"/>
        <w:rPr>
          <w:snapToGrid w:val="0"/>
          <w:szCs w:val="21"/>
        </w:rPr>
      </w:pPr>
    </w:p>
    <w:p w:rsidR="00545468" w:rsidRPr="001E3E61" w:rsidRDefault="00545468" w:rsidP="00545468">
      <w:pPr>
        <w:spacing w:line="340" w:lineRule="exact"/>
        <w:rPr>
          <w:snapToGrid w:val="0"/>
          <w:szCs w:val="21"/>
        </w:rPr>
      </w:pPr>
    </w:p>
    <w:p w:rsidR="00545468" w:rsidRPr="001E3E61" w:rsidRDefault="00545468" w:rsidP="00545468">
      <w:pPr>
        <w:spacing w:line="340" w:lineRule="exact"/>
        <w:rPr>
          <w:sz w:val="21"/>
          <w:szCs w:val="21"/>
        </w:rPr>
      </w:pPr>
      <w:r w:rsidRPr="001E3E61">
        <w:rPr>
          <w:rFonts w:hint="eastAsia"/>
          <w:sz w:val="21"/>
          <w:szCs w:val="21"/>
        </w:rPr>
        <w:t>1.企业、法定代表人、项目负责人行贿犯罪记录查询结果(以“中国裁判文书网</w:t>
      </w:r>
      <w:r w:rsidRPr="001E3E61">
        <w:rPr>
          <w:sz w:val="21"/>
          <w:szCs w:val="21"/>
        </w:rPr>
        <w:t>”</w:t>
      </w:r>
      <w:r w:rsidRPr="001E3E61">
        <w:rPr>
          <w:rFonts w:hint="eastAsia"/>
          <w:sz w:val="21"/>
          <w:szCs w:val="21"/>
        </w:rPr>
        <w:t>查询为准)；</w:t>
      </w: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400" w:lineRule="exact"/>
        <w:jc w:val="center"/>
        <w:outlineLvl w:val="2"/>
        <w:rPr>
          <w:sz w:val="21"/>
          <w:szCs w:val="21"/>
        </w:rPr>
      </w:pPr>
      <w:bookmarkStart w:id="630" w:name="_Toc1491"/>
      <w:r w:rsidRPr="001E3E61">
        <w:rPr>
          <w:rFonts w:hint="eastAsia"/>
          <w:sz w:val="21"/>
          <w:szCs w:val="21"/>
        </w:rPr>
        <w:t>凭证粘贴处</w:t>
      </w:r>
      <w:bookmarkEnd w:id="630"/>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p>
    <w:p w:rsidR="00545468" w:rsidRPr="001E3E61" w:rsidRDefault="00545468" w:rsidP="00545468">
      <w:pPr>
        <w:spacing w:line="340" w:lineRule="exact"/>
        <w:rPr>
          <w:sz w:val="21"/>
          <w:szCs w:val="21"/>
        </w:rPr>
      </w:pPr>
      <w:r w:rsidRPr="001E3E61">
        <w:rPr>
          <w:rFonts w:hint="eastAsia"/>
          <w:sz w:val="21"/>
          <w:szCs w:val="21"/>
        </w:rPr>
        <w:t>2. 企业、法定代表人失信被执行人查询结果（以最高人民法院“中国执行信息公开网”查询为准）。</w:t>
      </w:r>
    </w:p>
    <w:p w:rsidR="00545468" w:rsidRPr="001E3E61" w:rsidRDefault="00545468" w:rsidP="00545468">
      <w:pPr>
        <w:spacing w:line="340" w:lineRule="exact"/>
        <w:rPr>
          <w:sz w:val="21"/>
          <w:szCs w:val="21"/>
        </w:rPr>
      </w:pPr>
    </w:p>
    <w:p w:rsidR="00545468" w:rsidRPr="001E3E61" w:rsidRDefault="00545468" w:rsidP="00545468">
      <w:pPr>
        <w:spacing w:line="360" w:lineRule="auto"/>
        <w:ind w:firstLineChars="1600" w:firstLine="3360"/>
        <w:rPr>
          <w:rFonts w:cs="宋体"/>
          <w:bCs/>
          <w:sz w:val="21"/>
          <w:szCs w:val="21"/>
        </w:rPr>
      </w:pPr>
    </w:p>
    <w:p w:rsidR="00545468" w:rsidRPr="001E3E61" w:rsidRDefault="00545468" w:rsidP="00545468">
      <w:pPr>
        <w:spacing w:line="360" w:lineRule="auto"/>
        <w:ind w:firstLineChars="1600" w:firstLine="3360"/>
        <w:rPr>
          <w:rFonts w:cs="宋体"/>
          <w:bCs/>
          <w:sz w:val="21"/>
          <w:szCs w:val="21"/>
        </w:rPr>
      </w:pPr>
    </w:p>
    <w:p w:rsidR="00545468" w:rsidRPr="001E3E61" w:rsidRDefault="00545468" w:rsidP="00545468">
      <w:pPr>
        <w:spacing w:line="360" w:lineRule="auto"/>
        <w:ind w:firstLineChars="1600" w:firstLine="3360"/>
        <w:rPr>
          <w:rFonts w:cs="宋体"/>
          <w:bCs/>
          <w:sz w:val="21"/>
          <w:szCs w:val="21"/>
        </w:rPr>
      </w:pPr>
    </w:p>
    <w:p w:rsidR="00545468" w:rsidRPr="001E3E61" w:rsidRDefault="00545468" w:rsidP="00545468">
      <w:pPr>
        <w:spacing w:line="360" w:lineRule="auto"/>
        <w:ind w:firstLineChars="1600" w:firstLine="3360"/>
        <w:rPr>
          <w:rFonts w:cs="宋体"/>
          <w:bCs/>
          <w:sz w:val="21"/>
          <w:szCs w:val="21"/>
        </w:rPr>
      </w:pPr>
    </w:p>
    <w:p w:rsidR="00545468" w:rsidRPr="001E3E61" w:rsidRDefault="00545468" w:rsidP="00545468">
      <w:pPr>
        <w:spacing w:line="340" w:lineRule="exact"/>
        <w:jc w:val="center"/>
        <w:rPr>
          <w:sz w:val="21"/>
          <w:szCs w:val="21"/>
        </w:rPr>
      </w:pPr>
      <w:r w:rsidRPr="001E3E61">
        <w:rPr>
          <w:rFonts w:hint="eastAsia"/>
          <w:sz w:val="21"/>
          <w:szCs w:val="21"/>
        </w:rPr>
        <w:t>凭证粘贴处</w:t>
      </w:r>
    </w:p>
    <w:p w:rsidR="00545468" w:rsidRPr="001E3E61" w:rsidRDefault="00545468" w:rsidP="00545468">
      <w:pPr>
        <w:numPr>
          <w:ins w:id="631" w:author="User" w:date="2015-09-01T21:53:00Z"/>
        </w:numPr>
        <w:spacing w:line="320" w:lineRule="exact"/>
        <w:jc w:val="center"/>
        <w:rPr>
          <w:rStyle w:val="2CharChar"/>
          <w:sz w:val="21"/>
          <w:szCs w:val="21"/>
        </w:rPr>
      </w:pPr>
    </w:p>
    <w:p w:rsidR="00545468" w:rsidRPr="001E3E61" w:rsidRDefault="00545468" w:rsidP="00545468">
      <w:pPr>
        <w:numPr>
          <w:ins w:id="632" w:author="User" w:date="2015-09-01T21:53:00Z"/>
        </w:numPr>
        <w:spacing w:line="320" w:lineRule="exact"/>
        <w:jc w:val="center"/>
        <w:rPr>
          <w:rStyle w:val="2CharChar"/>
          <w:sz w:val="21"/>
          <w:szCs w:val="21"/>
        </w:rPr>
      </w:pPr>
    </w:p>
    <w:p w:rsidR="00545468" w:rsidRPr="001E3E61" w:rsidRDefault="00545468" w:rsidP="00545468">
      <w:pPr>
        <w:numPr>
          <w:ins w:id="633" w:author="User" w:date="2015-09-01T21:53:00Z"/>
        </w:numPr>
        <w:spacing w:line="320" w:lineRule="exact"/>
        <w:jc w:val="center"/>
        <w:rPr>
          <w:rStyle w:val="2CharChar"/>
          <w:sz w:val="21"/>
          <w:szCs w:val="21"/>
        </w:rPr>
      </w:pPr>
    </w:p>
    <w:p w:rsidR="008236A5" w:rsidRPr="001E3E61" w:rsidRDefault="008236A5">
      <w:pPr>
        <w:numPr>
          <w:ins w:id="634" w:author="User" w:date="2015-09-01T21:53:00Z"/>
        </w:numPr>
        <w:spacing w:line="320" w:lineRule="exact"/>
        <w:jc w:val="center"/>
        <w:rPr>
          <w:rStyle w:val="2CharChar"/>
          <w:sz w:val="21"/>
          <w:szCs w:val="21"/>
        </w:rPr>
      </w:pPr>
    </w:p>
    <w:p w:rsidR="008236A5" w:rsidRPr="001E3E61" w:rsidRDefault="008236A5" w:rsidP="00F47FC3">
      <w:pPr>
        <w:pStyle w:val="2"/>
        <w:ind w:left="480"/>
        <w:rPr>
          <w:szCs w:val="21"/>
        </w:rPr>
      </w:pPr>
    </w:p>
    <w:p w:rsidR="00545468" w:rsidRPr="001E3E61" w:rsidRDefault="00545468" w:rsidP="000D641C">
      <w:pPr>
        <w:pStyle w:val="3"/>
        <w:numPr>
          <w:ilvl w:val="0"/>
          <w:numId w:val="0"/>
        </w:numPr>
        <w:spacing w:before="200" w:after="200" w:line="500" w:lineRule="exact"/>
        <w:rPr>
          <w:rFonts w:ascii="黑体"/>
          <w:kern w:val="0"/>
          <w:szCs w:val="24"/>
        </w:rPr>
      </w:pPr>
      <w:bookmarkStart w:id="635" w:name="_Toc52"/>
      <w:bookmarkStart w:id="636" w:name="_Toc24796"/>
    </w:p>
    <w:bookmarkEnd w:id="635"/>
    <w:bookmarkEnd w:id="636"/>
    <w:p w:rsidR="000D641C" w:rsidRPr="001E3E61" w:rsidRDefault="000D641C" w:rsidP="000D641C">
      <w:pPr>
        <w:pStyle w:val="3"/>
        <w:numPr>
          <w:ilvl w:val="0"/>
          <w:numId w:val="0"/>
        </w:numPr>
        <w:spacing w:before="200" w:after="200" w:line="500" w:lineRule="exact"/>
        <w:jc w:val="center"/>
        <w:rPr>
          <w:rFonts w:ascii="黑体"/>
          <w:kern w:val="0"/>
          <w:szCs w:val="24"/>
        </w:rPr>
      </w:pPr>
      <w:r w:rsidRPr="001E3E61">
        <w:rPr>
          <w:rFonts w:ascii="黑体" w:hint="eastAsia"/>
          <w:kern w:val="0"/>
          <w:szCs w:val="24"/>
        </w:rPr>
        <w:lastRenderedPageBreak/>
        <w:t>九、联合体协议书（如有）</w:t>
      </w:r>
    </w:p>
    <w:p w:rsidR="000D641C" w:rsidRPr="001E3E61" w:rsidRDefault="000D641C" w:rsidP="000D641C">
      <w:pPr>
        <w:pStyle w:val="p15"/>
        <w:spacing w:line="414" w:lineRule="atLeast"/>
      </w:pPr>
      <w:r w:rsidRPr="001E3E61">
        <w:rPr>
          <w:rFonts w:cs="宋体" w:hint="eastAsia"/>
        </w:rPr>
        <w:t>牵头人名称：</w:t>
      </w:r>
    </w:p>
    <w:p w:rsidR="000D641C" w:rsidRPr="001E3E61" w:rsidRDefault="000D641C" w:rsidP="000D641C">
      <w:pPr>
        <w:pStyle w:val="p15"/>
        <w:spacing w:line="414" w:lineRule="atLeast"/>
      </w:pPr>
      <w:r w:rsidRPr="001E3E61">
        <w:rPr>
          <w:rFonts w:cs="宋体" w:hint="eastAsia"/>
        </w:rPr>
        <w:t>法定代表人：</w:t>
      </w:r>
    </w:p>
    <w:p w:rsidR="000D641C" w:rsidRPr="001E3E61" w:rsidRDefault="000D641C" w:rsidP="000D641C">
      <w:pPr>
        <w:pStyle w:val="p15"/>
        <w:spacing w:line="414" w:lineRule="atLeast"/>
      </w:pPr>
      <w:r w:rsidRPr="001E3E61">
        <w:rPr>
          <w:rFonts w:cs="宋体" w:hint="eastAsia"/>
        </w:rPr>
        <w:t>法定住所：</w:t>
      </w:r>
    </w:p>
    <w:p w:rsidR="000D641C" w:rsidRPr="001E3E61" w:rsidRDefault="000D641C" w:rsidP="000D641C">
      <w:pPr>
        <w:pStyle w:val="p15"/>
        <w:spacing w:line="414" w:lineRule="atLeast"/>
      </w:pPr>
      <w:r w:rsidRPr="001E3E61">
        <w:rPr>
          <w:rFonts w:cs="宋体" w:hint="eastAsia"/>
        </w:rPr>
        <w:t>成员名称：</w:t>
      </w:r>
    </w:p>
    <w:p w:rsidR="000D641C" w:rsidRPr="001E3E61" w:rsidRDefault="000D641C" w:rsidP="000D641C">
      <w:pPr>
        <w:pStyle w:val="p15"/>
        <w:spacing w:line="414" w:lineRule="atLeast"/>
      </w:pPr>
      <w:r w:rsidRPr="001E3E61">
        <w:rPr>
          <w:rFonts w:cs="宋体" w:hint="eastAsia"/>
        </w:rPr>
        <w:t>法定代表人：</w:t>
      </w:r>
    </w:p>
    <w:p w:rsidR="000D641C" w:rsidRPr="001E3E61" w:rsidRDefault="000D641C" w:rsidP="000D641C">
      <w:pPr>
        <w:pStyle w:val="p15"/>
        <w:spacing w:line="414" w:lineRule="atLeast"/>
        <w:rPr>
          <w:u w:val="single"/>
        </w:rPr>
      </w:pPr>
      <w:r w:rsidRPr="001E3E61">
        <w:rPr>
          <w:rFonts w:cs="宋体" w:hint="eastAsia"/>
        </w:rPr>
        <w:t>法定住所：</w:t>
      </w:r>
    </w:p>
    <w:p w:rsidR="000D641C" w:rsidRPr="001E3E61" w:rsidRDefault="000D641C" w:rsidP="000D641C">
      <w:pPr>
        <w:pStyle w:val="p15"/>
        <w:spacing w:line="414" w:lineRule="atLeast"/>
        <w:ind w:firstLine="420"/>
      </w:pPr>
      <w:r w:rsidRPr="001E3E61">
        <w:rPr>
          <w:rFonts w:cs="宋体" w:hint="eastAsia"/>
        </w:rPr>
        <w:t>鉴于上述各成员单位经过友好协商，自愿组成（联合体名称）联合体，共同参加（招标人名称）（以下简称招标人）（项目名称）的投标。现就联合体投标事宜订立如下协议：</w:t>
      </w:r>
    </w:p>
    <w:p w:rsidR="000D641C" w:rsidRPr="001E3E61" w:rsidRDefault="000D641C" w:rsidP="000D641C">
      <w:pPr>
        <w:pStyle w:val="p15"/>
        <w:spacing w:line="414" w:lineRule="atLeast"/>
        <w:ind w:firstLine="420"/>
      </w:pPr>
      <w:r w:rsidRPr="001E3E61">
        <w:t>1</w:t>
      </w:r>
      <w:r w:rsidRPr="001E3E61">
        <w:rPr>
          <w:rFonts w:cs="宋体" w:hint="eastAsia"/>
        </w:rPr>
        <w:t>．（某成员单位名称）为（联合体名称）牵头人。</w:t>
      </w:r>
    </w:p>
    <w:p w:rsidR="000D641C" w:rsidRPr="001E3E61" w:rsidRDefault="000D641C" w:rsidP="000D641C">
      <w:pPr>
        <w:pStyle w:val="p15"/>
        <w:spacing w:line="414" w:lineRule="atLeast"/>
        <w:ind w:firstLine="420"/>
      </w:pPr>
      <w:r w:rsidRPr="001E3E61">
        <w:t>2</w:t>
      </w:r>
      <w:r w:rsidRPr="001E3E61">
        <w:rPr>
          <w:rFonts w:cs="宋体" w:hint="eastAsia"/>
        </w:rPr>
        <w:t>．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rsidR="000D641C" w:rsidRPr="001E3E61" w:rsidRDefault="000D641C" w:rsidP="000D641C">
      <w:pPr>
        <w:pStyle w:val="p15"/>
        <w:spacing w:line="414" w:lineRule="atLeast"/>
        <w:ind w:firstLine="420"/>
      </w:pPr>
      <w:r w:rsidRPr="001E3E61">
        <w:t>3</w:t>
      </w:r>
      <w:r w:rsidRPr="001E3E61">
        <w:rPr>
          <w:rFonts w:cs="宋体" w:hint="eastAsia"/>
        </w:rPr>
        <w:t>．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rsidR="000D641C" w:rsidRPr="001E3E61" w:rsidRDefault="000D641C" w:rsidP="000D641C">
      <w:pPr>
        <w:pStyle w:val="p15"/>
        <w:spacing w:line="414" w:lineRule="atLeast"/>
        <w:ind w:firstLine="420"/>
      </w:pPr>
      <w:r w:rsidRPr="001E3E61">
        <w:t>4</w:t>
      </w:r>
      <w:r w:rsidR="000C2E82">
        <w:rPr>
          <w:rFonts w:cs="宋体" w:hint="eastAsia"/>
        </w:rPr>
        <w:t>．联合体各成员单位内部的职责分工如下：</w:t>
      </w:r>
      <w:r w:rsidR="000C2E82">
        <w:rPr>
          <w:rFonts w:cs="宋体" w:hint="eastAsia"/>
        </w:rPr>
        <w:t xml:space="preserve">  </w:t>
      </w:r>
      <w:r w:rsidRPr="001E3E61">
        <w:rPr>
          <w:rFonts w:cs="宋体" w:hint="eastAsia"/>
        </w:rPr>
        <w:t>按照本条上述分工，联合体成员单</w:t>
      </w:r>
      <w:r w:rsidR="000C2E82">
        <w:rPr>
          <w:rFonts w:cs="宋体" w:hint="eastAsia"/>
        </w:rPr>
        <w:t>位各自所承担的合同工作量比例如下：</w:t>
      </w:r>
      <w:r w:rsidR="000C2E82">
        <w:rPr>
          <w:rFonts w:cs="宋体" w:hint="eastAsia"/>
        </w:rPr>
        <w:t xml:space="preserve">  </w:t>
      </w:r>
    </w:p>
    <w:p w:rsidR="000D641C" w:rsidRPr="001E3E61" w:rsidRDefault="000D641C" w:rsidP="000D641C">
      <w:pPr>
        <w:pStyle w:val="p15"/>
        <w:spacing w:line="414" w:lineRule="atLeast"/>
        <w:ind w:firstLine="420"/>
      </w:pPr>
      <w:r w:rsidRPr="001E3E61">
        <w:t>5</w:t>
      </w:r>
      <w:r w:rsidRPr="001E3E61">
        <w:rPr>
          <w:rFonts w:cs="宋体" w:hint="eastAsia"/>
        </w:rPr>
        <w:t>．投标工作和联合体在中标后工程实施过程中的有关费用按各自承担的工作量分摊。</w:t>
      </w:r>
    </w:p>
    <w:p w:rsidR="000D641C" w:rsidRPr="001E3E61" w:rsidRDefault="000D641C" w:rsidP="000D641C">
      <w:pPr>
        <w:pStyle w:val="p15"/>
        <w:spacing w:line="414" w:lineRule="atLeast"/>
        <w:ind w:firstLine="420"/>
      </w:pPr>
      <w:r w:rsidRPr="001E3E61">
        <w:t>6</w:t>
      </w:r>
      <w:r w:rsidRPr="001E3E61">
        <w:rPr>
          <w:rFonts w:cs="宋体" w:hint="eastAsia"/>
        </w:rPr>
        <w:t>．联合体中标后，本联合体协议是合同的附件，对联合体各成员单位有合同约束力。</w:t>
      </w:r>
    </w:p>
    <w:p w:rsidR="000D641C" w:rsidRPr="001E3E61" w:rsidRDefault="000D641C" w:rsidP="000D641C">
      <w:pPr>
        <w:pStyle w:val="p15"/>
        <w:spacing w:line="414" w:lineRule="atLeast"/>
        <w:ind w:firstLine="420"/>
      </w:pPr>
      <w:r w:rsidRPr="001E3E61">
        <w:t>7</w:t>
      </w:r>
      <w:r w:rsidRPr="001E3E61">
        <w:rPr>
          <w:rFonts w:cs="宋体" w:hint="eastAsia"/>
        </w:rPr>
        <w:t>．本协议书自签署之日起生效，联合体未中标或者中标时合同履行完毕后自动失效。</w:t>
      </w:r>
    </w:p>
    <w:p w:rsidR="000D641C" w:rsidRPr="001E3E61" w:rsidRDefault="000D641C" w:rsidP="000D641C">
      <w:pPr>
        <w:pStyle w:val="p15"/>
        <w:spacing w:line="414" w:lineRule="atLeast"/>
        <w:ind w:firstLine="420"/>
      </w:pPr>
      <w:r w:rsidRPr="001E3E61">
        <w:t>8</w:t>
      </w:r>
      <w:r w:rsidRPr="001E3E61">
        <w:rPr>
          <w:rFonts w:cs="宋体" w:hint="eastAsia"/>
        </w:rPr>
        <w:t>．本协议书一式份，联合体成员和招标人各执一份。</w:t>
      </w:r>
    </w:p>
    <w:p w:rsidR="000D641C" w:rsidRPr="001E3E61" w:rsidRDefault="000D641C" w:rsidP="000D641C">
      <w:pPr>
        <w:pStyle w:val="p15"/>
        <w:spacing w:line="394" w:lineRule="atLeast"/>
      </w:pPr>
    </w:p>
    <w:p w:rsidR="000D641C" w:rsidRPr="001E3E61" w:rsidRDefault="000D641C" w:rsidP="000D641C">
      <w:pPr>
        <w:pStyle w:val="p15"/>
        <w:spacing w:line="394" w:lineRule="atLeast"/>
        <w:ind w:firstLine="1785"/>
      </w:pPr>
      <w:r w:rsidRPr="001E3E61">
        <w:rPr>
          <w:rFonts w:cs="宋体" w:hint="eastAsia"/>
        </w:rPr>
        <w:t>牵头人名称：（盖单位章）</w:t>
      </w:r>
    </w:p>
    <w:p w:rsidR="000D641C" w:rsidRPr="001E3E61" w:rsidRDefault="000D641C" w:rsidP="000D641C">
      <w:pPr>
        <w:pStyle w:val="p15"/>
        <w:spacing w:line="394" w:lineRule="atLeast"/>
        <w:ind w:firstLine="1785"/>
      </w:pPr>
      <w:r w:rsidRPr="001E3E61">
        <w:rPr>
          <w:rFonts w:cs="宋体" w:hint="eastAsia"/>
        </w:rPr>
        <w:t>法定代表人或其委托代理人：（签字）</w:t>
      </w:r>
    </w:p>
    <w:p w:rsidR="000D641C" w:rsidRPr="001E3E61" w:rsidRDefault="000D641C" w:rsidP="000D641C">
      <w:pPr>
        <w:pStyle w:val="p15"/>
        <w:spacing w:line="394" w:lineRule="atLeast"/>
        <w:ind w:firstLine="1785"/>
      </w:pPr>
    </w:p>
    <w:p w:rsidR="000D641C" w:rsidRPr="001E3E61" w:rsidRDefault="000D641C" w:rsidP="000D641C">
      <w:pPr>
        <w:pStyle w:val="p15"/>
        <w:spacing w:line="394" w:lineRule="atLeast"/>
        <w:ind w:firstLine="1785"/>
      </w:pPr>
      <w:r w:rsidRPr="001E3E61">
        <w:rPr>
          <w:rFonts w:cs="宋体" w:hint="eastAsia"/>
        </w:rPr>
        <w:t>成员名称：（盖单位章）</w:t>
      </w:r>
    </w:p>
    <w:p w:rsidR="000D641C" w:rsidRPr="001E3E61" w:rsidRDefault="000D641C" w:rsidP="000D641C">
      <w:pPr>
        <w:pStyle w:val="p15"/>
        <w:spacing w:line="394" w:lineRule="atLeast"/>
        <w:ind w:firstLine="1785"/>
      </w:pPr>
      <w:r w:rsidRPr="001E3E61">
        <w:rPr>
          <w:rFonts w:cs="宋体" w:hint="eastAsia"/>
        </w:rPr>
        <w:t>法定代表人或其委托代理人：（签字）</w:t>
      </w:r>
    </w:p>
    <w:p w:rsidR="000D641C" w:rsidRPr="001E3E61" w:rsidRDefault="000D641C" w:rsidP="000D641C">
      <w:pPr>
        <w:pStyle w:val="p15"/>
        <w:spacing w:line="394" w:lineRule="atLeast"/>
        <w:ind w:firstLine="1785"/>
        <w:rPr>
          <w:rFonts w:cs="宋体"/>
        </w:rPr>
      </w:pPr>
    </w:p>
    <w:p w:rsidR="000D641C" w:rsidRPr="001E3E61" w:rsidRDefault="000D641C" w:rsidP="000D641C">
      <w:pPr>
        <w:pStyle w:val="p15"/>
        <w:spacing w:line="394" w:lineRule="atLeast"/>
        <w:ind w:firstLineChars="2550" w:firstLine="5355"/>
        <w:rPr>
          <w:rFonts w:cs="宋体"/>
        </w:rPr>
      </w:pPr>
      <w:bookmarkStart w:id="637" w:name="_Toc407009199"/>
      <w:bookmarkStart w:id="638" w:name="_Toc460839107"/>
      <w:bookmarkStart w:id="639" w:name="_Toc428777403"/>
      <w:bookmarkStart w:id="640" w:name="_Toc460838899"/>
      <w:bookmarkStart w:id="641" w:name="_Toc428777509"/>
      <w:r w:rsidRPr="001E3E61">
        <w:rPr>
          <w:rFonts w:cs="宋体" w:hint="eastAsia"/>
        </w:rPr>
        <w:t>年月日</w:t>
      </w:r>
      <w:bookmarkEnd w:id="637"/>
      <w:bookmarkEnd w:id="638"/>
      <w:bookmarkEnd w:id="639"/>
      <w:bookmarkEnd w:id="640"/>
      <w:bookmarkEnd w:id="641"/>
    </w:p>
    <w:p w:rsidR="000D641C" w:rsidRPr="001E3E61" w:rsidRDefault="000D641C" w:rsidP="000D641C">
      <w:pPr>
        <w:pStyle w:val="3"/>
        <w:numPr>
          <w:ilvl w:val="0"/>
          <w:numId w:val="0"/>
        </w:numPr>
        <w:spacing w:before="200" w:after="200" w:line="500" w:lineRule="exact"/>
        <w:jc w:val="center"/>
        <w:rPr>
          <w:rFonts w:ascii="黑体"/>
          <w:kern w:val="0"/>
          <w:szCs w:val="24"/>
        </w:rPr>
      </w:pPr>
    </w:p>
    <w:p w:rsidR="000D641C" w:rsidRPr="001E3E61" w:rsidRDefault="000D641C" w:rsidP="000D641C"/>
    <w:p w:rsidR="000D641C" w:rsidRPr="001E3E61" w:rsidRDefault="000D641C" w:rsidP="000D641C">
      <w:pPr>
        <w:pStyle w:val="2"/>
        <w:ind w:left="480"/>
      </w:pPr>
    </w:p>
    <w:p w:rsidR="000D641C" w:rsidRPr="001E3E61" w:rsidRDefault="000D641C" w:rsidP="000D641C">
      <w:pPr>
        <w:pStyle w:val="3"/>
        <w:numPr>
          <w:ilvl w:val="0"/>
          <w:numId w:val="0"/>
        </w:numPr>
        <w:spacing w:before="200" w:after="200" w:line="500" w:lineRule="exact"/>
        <w:jc w:val="center"/>
        <w:rPr>
          <w:rStyle w:val="2CharChar"/>
          <w:rFonts w:ascii="黑体"/>
          <w:bCs/>
          <w:kern w:val="0"/>
          <w:szCs w:val="24"/>
        </w:rPr>
      </w:pPr>
      <w:r w:rsidRPr="001E3E61">
        <w:rPr>
          <w:rFonts w:ascii="黑体" w:hint="eastAsia"/>
          <w:kern w:val="0"/>
          <w:szCs w:val="24"/>
        </w:rPr>
        <w:t>十、</w:t>
      </w:r>
      <w:r w:rsidRPr="001E3E61">
        <w:rPr>
          <w:rStyle w:val="2CharChar"/>
          <w:rFonts w:ascii="黑体" w:hint="eastAsia"/>
          <w:bCs/>
          <w:kern w:val="0"/>
          <w:szCs w:val="24"/>
        </w:rPr>
        <w:t>其他材料</w:t>
      </w:r>
    </w:p>
    <w:p w:rsidR="008236A5" w:rsidRPr="001E3E61" w:rsidRDefault="008236A5">
      <w:pPr>
        <w:numPr>
          <w:ins w:id="642" w:author="User" w:date="2015-09-01T21:53:00Z"/>
        </w:numPr>
        <w:spacing w:line="320" w:lineRule="exact"/>
        <w:jc w:val="center"/>
        <w:rPr>
          <w:rStyle w:val="2CharChar"/>
        </w:rPr>
      </w:pPr>
    </w:p>
    <w:p w:rsidR="008236A5" w:rsidRPr="001E3E61" w:rsidRDefault="008236A5">
      <w:pPr>
        <w:numPr>
          <w:ins w:id="643" w:author="User" w:date="2015-09-01T21:53:00Z"/>
        </w:numPr>
        <w:spacing w:line="320" w:lineRule="exact"/>
        <w:jc w:val="center"/>
        <w:rPr>
          <w:rStyle w:val="2CharChar"/>
        </w:rPr>
      </w:pPr>
    </w:p>
    <w:p w:rsidR="008236A5" w:rsidRPr="001E3E61" w:rsidRDefault="008236A5">
      <w:pPr>
        <w:numPr>
          <w:ins w:id="644" w:author="User" w:date="2015-09-01T21:53:00Z"/>
        </w:numPr>
        <w:spacing w:line="320" w:lineRule="exact"/>
        <w:jc w:val="center"/>
        <w:rPr>
          <w:rStyle w:val="2CharChar"/>
        </w:rPr>
      </w:pPr>
    </w:p>
    <w:p w:rsidR="008236A5" w:rsidRPr="001E3E61" w:rsidRDefault="008236A5">
      <w:pPr>
        <w:numPr>
          <w:ins w:id="645" w:author="User" w:date="2015-09-01T21:53:00Z"/>
        </w:numPr>
        <w:spacing w:line="320" w:lineRule="exact"/>
        <w:jc w:val="center"/>
        <w:rPr>
          <w:rStyle w:val="2CharChar"/>
        </w:rPr>
      </w:pPr>
    </w:p>
    <w:p w:rsidR="008236A5" w:rsidRPr="001E3E61" w:rsidRDefault="008236A5">
      <w:pPr>
        <w:numPr>
          <w:ins w:id="646" w:author="User" w:date="2015-09-01T21:53:00Z"/>
        </w:numPr>
        <w:spacing w:line="320" w:lineRule="exact"/>
        <w:jc w:val="center"/>
        <w:rPr>
          <w:rStyle w:val="2CharChar"/>
        </w:rPr>
      </w:pPr>
    </w:p>
    <w:p w:rsidR="008236A5" w:rsidRPr="001E3E61" w:rsidRDefault="008236A5">
      <w:pPr>
        <w:numPr>
          <w:ins w:id="647" w:author="User" w:date="2015-09-01T21:53:00Z"/>
        </w:numPr>
        <w:spacing w:line="320" w:lineRule="exact"/>
        <w:jc w:val="center"/>
        <w:rPr>
          <w:rStyle w:val="2CharChar"/>
        </w:rPr>
      </w:pPr>
    </w:p>
    <w:p w:rsidR="008236A5" w:rsidRPr="001E3E61" w:rsidRDefault="008236A5">
      <w:pPr>
        <w:numPr>
          <w:ins w:id="648" w:author="User" w:date="2015-09-01T21:53:00Z"/>
        </w:numPr>
        <w:spacing w:line="320" w:lineRule="exact"/>
        <w:jc w:val="center"/>
        <w:rPr>
          <w:rStyle w:val="2CharChar"/>
        </w:rPr>
      </w:pPr>
    </w:p>
    <w:p w:rsidR="008236A5" w:rsidRPr="001E3E61" w:rsidRDefault="008236A5">
      <w:pPr>
        <w:numPr>
          <w:ins w:id="649" w:author="User" w:date="2015-09-01T21:53:00Z"/>
        </w:numPr>
        <w:spacing w:line="320" w:lineRule="exact"/>
        <w:jc w:val="center"/>
        <w:rPr>
          <w:rStyle w:val="2CharChar"/>
        </w:rPr>
      </w:pPr>
    </w:p>
    <w:p w:rsidR="008236A5" w:rsidRPr="001E3E61" w:rsidRDefault="008236A5">
      <w:pPr>
        <w:numPr>
          <w:ins w:id="650" w:author="User" w:date="2015-09-01T21:53:00Z"/>
        </w:numPr>
        <w:spacing w:line="320" w:lineRule="exact"/>
        <w:jc w:val="center"/>
        <w:rPr>
          <w:rStyle w:val="2CharChar"/>
        </w:rPr>
      </w:pPr>
    </w:p>
    <w:p w:rsidR="008236A5" w:rsidRPr="001E3E61" w:rsidRDefault="008236A5">
      <w:pPr>
        <w:numPr>
          <w:ins w:id="651" w:author="User" w:date="2015-09-01T21:53:00Z"/>
        </w:numPr>
        <w:spacing w:line="320" w:lineRule="exact"/>
        <w:jc w:val="center"/>
        <w:rPr>
          <w:rStyle w:val="2CharChar"/>
        </w:rPr>
      </w:pPr>
    </w:p>
    <w:p w:rsidR="008236A5" w:rsidRPr="001E3E61" w:rsidRDefault="008236A5">
      <w:pPr>
        <w:numPr>
          <w:ins w:id="652" w:author="User" w:date="2015-09-01T21:53:00Z"/>
        </w:numPr>
        <w:spacing w:line="320" w:lineRule="exact"/>
        <w:jc w:val="center"/>
        <w:rPr>
          <w:rStyle w:val="2CharChar"/>
        </w:rPr>
      </w:pPr>
    </w:p>
    <w:p w:rsidR="008236A5" w:rsidRPr="001E3E61" w:rsidRDefault="008236A5">
      <w:pPr>
        <w:numPr>
          <w:ins w:id="653" w:author="User" w:date="2015-09-01T21:53:00Z"/>
        </w:numPr>
        <w:spacing w:line="320" w:lineRule="exact"/>
        <w:jc w:val="center"/>
        <w:rPr>
          <w:rStyle w:val="2CharChar"/>
        </w:rPr>
      </w:pPr>
    </w:p>
    <w:p w:rsidR="008236A5" w:rsidRPr="001E3E61" w:rsidRDefault="008236A5">
      <w:pPr>
        <w:numPr>
          <w:ins w:id="654" w:author="User" w:date="2015-09-01T21:53:00Z"/>
        </w:numPr>
        <w:spacing w:line="320" w:lineRule="exact"/>
        <w:jc w:val="center"/>
        <w:rPr>
          <w:rStyle w:val="2CharChar"/>
        </w:rPr>
      </w:pPr>
    </w:p>
    <w:p w:rsidR="008236A5" w:rsidRPr="001E3E61" w:rsidRDefault="008236A5">
      <w:pPr>
        <w:numPr>
          <w:ins w:id="655" w:author="User" w:date="2015-09-01T21:53:00Z"/>
        </w:numPr>
        <w:spacing w:line="320" w:lineRule="exact"/>
        <w:jc w:val="center"/>
        <w:rPr>
          <w:rStyle w:val="2CharChar"/>
        </w:rPr>
      </w:pPr>
    </w:p>
    <w:p w:rsidR="008236A5" w:rsidRPr="001E3E61" w:rsidRDefault="008236A5">
      <w:pPr>
        <w:numPr>
          <w:ins w:id="656" w:author="User" w:date="2015-09-01T21:53:00Z"/>
        </w:numPr>
        <w:spacing w:line="320" w:lineRule="exact"/>
        <w:jc w:val="center"/>
        <w:rPr>
          <w:rStyle w:val="2CharChar"/>
        </w:rPr>
      </w:pPr>
    </w:p>
    <w:p w:rsidR="008236A5" w:rsidRPr="001E3E61" w:rsidRDefault="008236A5">
      <w:pPr>
        <w:numPr>
          <w:ins w:id="657" w:author="User" w:date="2015-09-01T21:53:00Z"/>
        </w:numPr>
        <w:spacing w:line="320" w:lineRule="exact"/>
        <w:jc w:val="center"/>
        <w:rPr>
          <w:rStyle w:val="2CharChar"/>
        </w:rPr>
      </w:pPr>
    </w:p>
    <w:p w:rsidR="008236A5" w:rsidRPr="001E3E61" w:rsidRDefault="008236A5">
      <w:pPr>
        <w:numPr>
          <w:ins w:id="658" w:author="User" w:date="2015-09-01T21:53:00Z"/>
        </w:numPr>
        <w:spacing w:line="320" w:lineRule="exact"/>
        <w:jc w:val="center"/>
        <w:rPr>
          <w:rStyle w:val="2CharChar"/>
        </w:rPr>
      </w:pPr>
    </w:p>
    <w:p w:rsidR="008236A5" w:rsidRPr="001E3E61" w:rsidRDefault="008236A5">
      <w:pPr>
        <w:numPr>
          <w:ins w:id="659" w:author="User" w:date="2015-09-01T21:53:00Z"/>
        </w:numPr>
        <w:spacing w:line="320" w:lineRule="exact"/>
        <w:jc w:val="center"/>
        <w:rPr>
          <w:rStyle w:val="2CharChar"/>
        </w:rPr>
      </w:pPr>
    </w:p>
    <w:p w:rsidR="008236A5" w:rsidRPr="001E3E61" w:rsidRDefault="008236A5">
      <w:pPr>
        <w:numPr>
          <w:ins w:id="660" w:author="User" w:date="2015-09-01T21:53:00Z"/>
        </w:numPr>
        <w:spacing w:line="320" w:lineRule="exact"/>
        <w:jc w:val="center"/>
        <w:rPr>
          <w:rStyle w:val="2CharChar"/>
        </w:rPr>
      </w:pPr>
    </w:p>
    <w:p w:rsidR="008236A5" w:rsidRPr="001E3E61" w:rsidRDefault="008236A5">
      <w:pPr>
        <w:numPr>
          <w:ins w:id="661" w:author="User" w:date="2015-09-01T21:53:00Z"/>
        </w:numPr>
        <w:spacing w:line="320" w:lineRule="exact"/>
        <w:jc w:val="center"/>
        <w:rPr>
          <w:rStyle w:val="2CharChar"/>
        </w:rPr>
      </w:pPr>
    </w:p>
    <w:p w:rsidR="008236A5" w:rsidRPr="001E3E61" w:rsidRDefault="008236A5">
      <w:pPr>
        <w:numPr>
          <w:ins w:id="662" w:author="User" w:date="2015-09-01T21:53:00Z"/>
        </w:numPr>
        <w:spacing w:line="320" w:lineRule="exact"/>
        <w:jc w:val="center"/>
        <w:rPr>
          <w:rStyle w:val="2CharChar"/>
        </w:rPr>
      </w:pPr>
    </w:p>
    <w:p w:rsidR="008236A5" w:rsidRPr="001E3E61" w:rsidRDefault="008236A5">
      <w:pPr>
        <w:numPr>
          <w:ins w:id="663" w:author="User" w:date="2015-09-01T21:53:00Z"/>
        </w:numPr>
        <w:spacing w:line="320" w:lineRule="exact"/>
        <w:jc w:val="center"/>
        <w:rPr>
          <w:rStyle w:val="2CharChar"/>
        </w:rPr>
      </w:pPr>
    </w:p>
    <w:p w:rsidR="008236A5" w:rsidRPr="001E3E61" w:rsidRDefault="008236A5">
      <w:pPr>
        <w:numPr>
          <w:ins w:id="664" w:author="User" w:date="2015-09-01T21:53:00Z"/>
        </w:numPr>
        <w:spacing w:line="320" w:lineRule="exact"/>
        <w:jc w:val="center"/>
        <w:rPr>
          <w:rStyle w:val="2CharChar"/>
        </w:rPr>
      </w:pPr>
    </w:p>
    <w:p w:rsidR="008236A5" w:rsidRPr="001E3E61" w:rsidRDefault="008236A5">
      <w:pPr>
        <w:numPr>
          <w:ins w:id="665" w:author="User" w:date="2015-09-01T21:53:00Z"/>
        </w:numPr>
        <w:spacing w:line="320" w:lineRule="exact"/>
        <w:jc w:val="center"/>
        <w:rPr>
          <w:rStyle w:val="2CharChar"/>
        </w:rPr>
      </w:pPr>
    </w:p>
    <w:p w:rsidR="008236A5" w:rsidRPr="001E3E61" w:rsidRDefault="008236A5">
      <w:pPr>
        <w:numPr>
          <w:ins w:id="666" w:author="User" w:date="2015-09-01T21:53:00Z"/>
        </w:numPr>
        <w:spacing w:line="320" w:lineRule="exact"/>
        <w:jc w:val="center"/>
        <w:rPr>
          <w:rStyle w:val="2CharChar"/>
        </w:rPr>
      </w:pPr>
    </w:p>
    <w:p w:rsidR="008236A5" w:rsidRPr="001E3E61" w:rsidRDefault="008236A5">
      <w:pPr>
        <w:numPr>
          <w:ins w:id="667" w:author="User" w:date="2015-09-01T21:53:00Z"/>
        </w:numPr>
        <w:spacing w:line="320" w:lineRule="exact"/>
        <w:jc w:val="center"/>
        <w:rPr>
          <w:rStyle w:val="2CharChar"/>
        </w:rPr>
      </w:pPr>
    </w:p>
    <w:p w:rsidR="008236A5" w:rsidRPr="001E3E61" w:rsidRDefault="008236A5">
      <w:pPr>
        <w:numPr>
          <w:ins w:id="668" w:author="User" w:date="2015-09-01T21:53:00Z"/>
        </w:numPr>
        <w:spacing w:line="320" w:lineRule="exact"/>
        <w:jc w:val="center"/>
        <w:rPr>
          <w:rStyle w:val="2CharChar"/>
        </w:rPr>
      </w:pPr>
    </w:p>
    <w:p w:rsidR="008236A5" w:rsidRPr="001E3E61" w:rsidRDefault="008236A5">
      <w:pPr>
        <w:numPr>
          <w:ins w:id="669" w:author="User" w:date="2015-09-01T21:53:00Z"/>
        </w:numPr>
        <w:spacing w:line="320" w:lineRule="exact"/>
        <w:jc w:val="center"/>
        <w:rPr>
          <w:rStyle w:val="2CharChar"/>
        </w:rPr>
      </w:pPr>
    </w:p>
    <w:p w:rsidR="008236A5" w:rsidRPr="001E3E61" w:rsidRDefault="008236A5">
      <w:pPr>
        <w:numPr>
          <w:ins w:id="670" w:author="User" w:date="2015-09-01T21:53:00Z"/>
        </w:numPr>
        <w:spacing w:line="320" w:lineRule="exact"/>
        <w:jc w:val="center"/>
        <w:rPr>
          <w:rStyle w:val="2CharChar"/>
        </w:rPr>
      </w:pPr>
    </w:p>
    <w:p w:rsidR="008236A5" w:rsidRPr="001E3E61" w:rsidRDefault="008236A5">
      <w:pPr>
        <w:numPr>
          <w:ins w:id="671" w:author="User" w:date="2015-09-01T21:53:00Z"/>
        </w:numPr>
        <w:spacing w:line="320" w:lineRule="exact"/>
        <w:jc w:val="center"/>
        <w:rPr>
          <w:rStyle w:val="2CharChar"/>
        </w:rPr>
      </w:pPr>
    </w:p>
    <w:p w:rsidR="008236A5" w:rsidRPr="001E3E61" w:rsidRDefault="008236A5">
      <w:pPr>
        <w:numPr>
          <w:ins w:id="672" w:author="User" w:date="2015-09-01T21:53:00Z"/>
        </w:numPr>
        <w:spacing w:line="320" w:lineRule="exact"/>
        <w:jc w:val="center"/>
        <w:rPr>
          <w:rStyle w:val="2CharChar"/>
        </w:rPr>
      </w:pPr>
    </w:p>
    <w:p w:rsidR="008236A5" w:rsidRPr="001E3E61" w:rsidRDefault="008236A5">
      <w:pPr>
        <w:numPr>
          <w:ins w:id="673" w:author="User" w:date="2015-09-01T21:53:00Z"/>
        </w:numPr>
        <w:spacing w:line="320" w:lineRule="exact"/>
        <w:jc w:val="center"/>
        <w:rPr>
          <w:rStyle w:val="2CharChar"/>
        </w:rPr>
      </w:pPr>
    </w:p>
    <w:p w:rsidR="008236A5" w:rsidRPr="001E3E61" w:rsidRDefault="008236A5" w:rsidP="00F47FC3">
      <w:pPr>
        <w:pStyle w:val="2"/>
        <w:ind w:left="480" w:firstLine="480"/>
        <w:rPr>
          <w:rStyle w:val="2CharChar"/>
        </w:rPr>
      </w:pPr>
    </w:p>
    <w:p w:rsidR="008236A5" w:rsidRPr="001E3E61" w:rsidRDefault="008236A5" w:rsidP="00F47FC3">
      <w:pPr>
        <w:pStyle w:val="2"/>
        <w:ind w:left="480" w:firstLine="480"/>
        <w:rPr>
          <w:rStyle w:val="2CharChar"/>
        </w:rPr>
      </w:pPr>
    </w:p>
    <w:p w:rsidR="008236A5" w:rsidRPr="001E3E61" w:rsidRDefault="008236A5" w:rsidP="00F47FC3">
      <w:pPr>
        <w:pStyle w:val="2"/>
        <w:ind w:left="480" w:firstLine="480"/>
        <w:rPr>
          <w:rStyle w:val="2CharChar"/>
        </w:rPr>
      </w:pPr>
    </w:p>
    <w:p w:rsidR="008236A5" w:rsidRPr="001E3E61" w:rsidRDefault="008236A5">
      <w:pPr>
        <w:numPr>
          <w:ins w:id="674" w:author="User" w:date="2015-09-01T21:53:00Z"/>
        </w:numPr>
        <w:spacing w:line="320" w:lineRule="exact"/>
        <w:jc w:val="center"/>
        <w:rPr>
          <w:rStyle w:val="2CharChar"/>
        </w:rPr>
      </w:pPr>
    </w:p>
    <w:p w:rsidR="008236A5" w:rsidRPr="001E3E61" w:rsidRDefault="008236A5">
      <w:pPr>
        <w:numPr>
          <w:ins w:id="675" w:author="User" w:date="2015-09-01T21:53:00Z"/>
        </w:numPr>
        <w:spacing w:line="320" w:lineRule="exact"/>
        <w:jc w:val="center"/>
        <w:rPr>
          <w:rStyle w:val="2CharChar"/>
        </w:rPr>
      </w:pPr>
    </w:p>
    <w:p w:rsidR="008236A5" w:rsidRPr="001E3E61" w:rsidRDefault="008236A5">
      <w:pPr>
        <w:numPr>
          <w:ins w:id="676" w:author="User" w:date="2015-09-01T21:53:00Z"/>
        </w:numPr>
        <w:spacing w:line="320" w:lineRule="exact"/>
        <w:jc w:val="center"/>
        <w:rPr>
          <w:rStyle w:val="2CharChar"/>
        </w:rPr>
      </w:pPr>
    </w:p>
    <w:p w:rsidR="008236A5" w:rsidRPr="001E3E61" w:rsidRDefault="008236A5">
      <w:pPr>
        <w:numPr>
          <w:ins w:id="677" w:author="User" w:date="2015-09-01T21:53:00Z"/>
        </w:numPr>
        <w:spacing w:line="320" w:lineRule="exact"/>
        <w:jc w:val="center"/>
        <w:rPr>
          <w:rStyle w:val="2CharChar"/>
        </w:rPr>
      </w:pPr>
    </w:p>
    <w:p w:rsidR="008236A5" w:rsidRPr="001E3E61" w:rsidRDefault="008236A5">
      <w:pPr>
        <w:numPr>
          <w:ins w:id="678" w:author="User" w:date="2015-09-01T21:53:00Z"/>
        </w:numPr>
        <w:spacing w:line="320" w:lineRule="exact"/>
        <w:jc w:val="center"/>
        <w:rPr>
          <w:rStyle w:val="2CharChar"/>
        </w:rPr>
      </w:pPr>
    </w:p>
    <w:p w:rsidR="00545468" w:rsidRPr="001E3E61" w:rsidRDefault="00545468" w:rsidP="00545468">
      <w:pPr>
        <w:pStyle w:val="11"/>
        <w:jc w:val="both"/>
        <w:rPr>
          <w:sz w:val="24"/>
          <w:szCs w:val="24"/>
        </w:rPr>
      </w:pPr>
      <w:bookmarkStart w:id="679" w:name="_Toc28460"/>
      <w:r w:rsidRPr="001E3E61">
        <w:rPr>
          <w:rFonts w:hint="eastAsia"/>
          <w:sz w:val="24"/>
          <w:szCs w:val="24"/>
        </w:rPr>
        <w:t>技术标投标文件格式</w:t>
      </w:r>
      <w:bookmarkEnd w:id="679"/>
    </w:p>
    <w:p w:rsidR="00545468" w:rsidRPr="001E3E61" w:rsidRDefault="00545468" w:rsidP="00545468">
      <w:pPr>
        <w:jc w:val="center"/>
        <w:rPr>
          <w:rFonts w:ascii="黑体" w:eastAsia="黑体"/>
          <w:sz w:val="28"/>
          <w:szCs w:val="28"/>
          <w:u w:val="single"/>
        </w:rPr>
      </w:pPr>
    </w:p>
    <w:p w:rsidR="00545468" w:rsidRPr="001E3E61" w:rsidRDefault="00545468" w:rsidP="00545468">
      <w:pPr>
        <w:pStyle w:val="2"/>
        <w:ind w:left="480"/>
      </w:pPr>
    </w:p>
    <w:p w:rsidR="00545468" w:rsidRPr="001E3E61" w:rsidRDefault="00545468" w:rsidP="00545468">
      <w:pPr>
        <w:jc w:val="center"/>
        <w:rPr>
          <w:rFonts w:ascii="黑体" w:eastAsia="黑体"/>
          <w:sz w:val="28"/>
          <w:szCs w:val="28"/>
        </w:rPr>
      </w:pPr>
      <w:r w:rsidRPr="001E3E61">
        <w:rPr>
          <w:rFonts w:hint="eastAsia"/>
          <w:szCs w:val="21"/>
          <w:u w:val="single"/>
        </w:rPr>
        <w:t xml:space="preserve">                              </w:t>
      </w:r>
      <w:r w:rsidRPr="001E3E61">
        <w:rPr>
          <w:rFonts w:ascii="黑体" w:eastAsia="黑体" w:hint="eastAsia"/>
          <w:sz w:val="28"/>
          <w:szCs w:val="28"/>
        </w:rPr>
        <w:t>（项目名称）施工招标</w:t>
      </w:r>
    </w:p>
    <w:p w:rsidR="00545468" w:rsidRPr="001E3E61" w:rsidRDefault="00545468" w:rsidP="00545468">
      <w:pPr>
        <w:rPr>
          <w:rFonts w:ascii="黑体" w:eastAsia="黑体"/>
          <w:sz w:val="36"/>
          <w:szCs w:val="36"/>
        </w:rPr>
      </w:pPr>
    </w:p>
    <w:p w:rsidR="00545468" w:rsidRPr="001E3E61" w:rsidRDefault="00545468" w:rsidP="00545468">
      <w:pPr>
        <w:rPr>
          <w:rFonts w:ascii="黑体" w:eastAsia="黑体"/>
          <w:sz w:val="28"/>
          <w:szCs w:val="28"/>
        </w:rPr>
      </w:pPr>
    </w:p>
    <w:p w:rsidR="00545468" w:rsidRPr="001E3E61" w:rsidRDefault="00545468" w:rsidP="00545468">
      <w:pPr>
        <w:rPr>
          <w:rFonts w:ascii="黑体" w:eastAsia="黑体"/>
          <w:sz w:val="28"/>
          <w:szCs w:val="28"/>
        </w:rPr>
      </w:pPr>
    </w:p>
    <w:p w:rsidR="00545468" w:rsidRPr="001E3E61" w:rsidRDefault="00545468" w:rsidP="00545468">
      <w:pPr>
        <w:rPr>
          <w:rFonts w:ascii="黑体" w:eastAsia="黑体"/>
          <w:sz w:val="28"/>
          <w:szCs w:val="28"/>
        </w:rPr>
      </w:pPr>
    </w:p>
    <w:p w:rsidR="00545468" w:rsidRPr="001E3E61" w:rsidRDefault="00545468" w:rsidP="00545468">
      <w:pPr>
        <w:rPr>
          <w:rFonts w:ascii="黑体" w:eastAsia="黑体"/>
          <w:sz w:val="28"/>
          <w:szCs w:val="28"/>
        </w:rPr>
      </w:pPr>
    </w:p>
    <w:p w:rsidR="00545468" w:rsidRPr="001E3E61" w:rsidRDefault="00545468" w:rsidP="00545468">
      <w:pPr>
        <w:rPr>
          <w:rFonts w:ascii="黑体" w:eastAsia="黑体"/>
          <w:sz w:val="28"/>
          <w:szCs w:val="28"/>
        </w:rPr>
      </w:pPr>
    </w:p>
    <w:p w:rsidR="00545468" w:rsidRPr="001E3E61" w:rsidRDefault="00545468" w:rsidP="00545468">
      <w:pPr>
        <w:jc w:val="center"/>
        <w:rPr>
          <w:rFonts w:ascii="黑体" w:eastAsia="黑体"/>
          <w:sz w:val="36"/>
          <w:szCs w:val="36"/>
        </w:rPr>
      </w:pPr>
      <w:r w:rsidRPr="001E3E61">
        <w:rPr>
          <w:rFonts w:ascii="黑体" w:eastAsia="黑体" w:hint="eastAsia"/>
          <w:sz w:val="36"/>
          <w:szCs w:val="36"/>
        </w:rPr>
        <w:t>投  标  文  件</w:t>
      </w:r>
    </w:p>
    <w:p w:rsidR="00545468" w:rsidRPr="001E3E61" w:rsidRDefault="00545468" w:rsidP="00545468">
      <w:pPr>
        <w:jc w:val="center"/>
        <w:rPr>
          <w:rFonts w:ascii="黑体" w:eastAsia="黑体"/>
          <w:sz w:val="36"/>
          <w:szCs w:val="36"/>
        </w:rPr>
      </w:pPr>
      <w:r w:rsidRPr="001E3E61">
        <w:rPr>
          <w:rFonts w:ascii="黑体" w:eastAsia="黑体" w:hint="eastAsia"/>
        </w:rPr>
        <w:t>（技术标）</w:t>
      </w:r>
    </w:p>
    <w:p w:rsidR="00545468" w:rsidRPr="001E3E61" w:rsidRDefault="00545468" w:rsidP="00545468">
      <w:pPr>
        <w:jc w:val="center"/>
        <w:rPr>
          <w:sz w:val="18"/>
          <w:szCs w:val="18"/>
        </w:rPr>
      </w:pPr>
    </w:p>
    <w:p w:rsidR="00545468" w:rsidRPr="001E3E61" w:rsidRDefault="00545468" w:rsidP="00545468">
      <w:pPr>
        <w:jc w:val="center"/>
        <w:rPr>
          <w:sz w:val="18"/>
          <w:szCs w:val="18"/>
        </w:rPr>
      </w:pPr>
    </w:p>
    <w:p w:rsidR="00545468" w:rsidRPr="001E3E61" w:rsidRDefault="00545468" w:rsidP="00545468">
      <w:pPr>
        <w:jc w:val="center"/>
        <w:rPr>
          <w:sz w:val="18"/>
          <w:szCs w:val="18"/>
        </w:rPr>
      </w:pPr>
    </w:p>
    <w:p w:rsidR="00545468" w:rsidRPr="001E3E61" w:rsidRDefault="00545468" w:rsidP="00545468">
      <w:pPr>
        <w:jc w:val="center"/>
        <w:rPr>
          <w:sz w:val="18"/>
          <w:szCs w:val="18"/>
        </w:rPr>
      </w:pPr>
    </w:p>
    <w:p w:rsidR="00545468" w:rsidRPr="001E3E61" w:rsidRDefault="00545468" w:rsidP="00545468">
      <w:pPr>
        <w:jc w:val="center"/>
        <w:rPr>
          <w:sz w:val="18"/>
          <w:szCs w:val="18"/>
        </w:rPr>
      </w:pPr>
    </w:p>
    <w:p w:rsidR="00545468" w:rsidRPr="001E3E61" w:rsidRDefault="00545468" w:rsidP="00545468">
      <w:pPr>
        <w:jc w:val="center"/>
        <w:rPr>
          <w:sz w:val="18"/>
          <w:szCs w:val="18"/>
        </w:rPr>
      </w:pPr>
    </w:p>
    <w:p w:rsidR="00545468" w:rsidRPr="001E3E61" w:rsidRDefault="00545468" w:rsidP="00545468">
      <w:pPr>
        <w:jc w:val="center"/>
        <w:rPr>
          <w:sz w:val="18"/>
          <w:szCs w:val="18"/>
        </w:rPr>
      </w:pPr>
    </w:p>
    <w:p w:rsidR="00545468" w:rsidRPr="001E3E61" w:rsidRDefault="00545468" w:rsidP="00545468">
      <w:pPr>
        <w:jc w:val="center"/>
        <w:rPr>
          <w:sz w:val="18"/>
          <w:szCs w:val="18"/>
        </w:rPr>
      </w:pPr>
    </w:p>
    <w:p w:rsidR="00545468" w:rsidRPr="001E3E61" w:rsidRDefault="00545468" w:rsidP="00545468">
      <w:pPr>
        <w:jc w:val="center"/>
        <w:rPr>
          <w:sz w:val="18"/>
          <w:szCs w:val="18"/>
        </w:rPr>
      </w:pPr>
    </w:p>
    <w:p w:rsidR="00545468" w:rsidRPr="001E3E61" w:rsidRDefault="00545468" w:rsidP="00545468">
      <w:pPr>
        <w:jc w:val="center"/>
        <w:rPr>
          <w:sz w:val="18"/>
          <w:szCs w:val="18"/>
        </w:rPr>
      </w:pPr>
    </w:p>
    <w:p w:rsidR="00545468" w:rsidRPr="001E3E61" w:rsidRDefault="00545468" w:rsidP="00545468">
      <w:pPr>
        <w:jc w:val="center"/>
        <w:rPr>
          <w:rFonts w:ascii="黑体" w:eastAsia="黑体"/>
          <w:sz w:val="28"/>
          <w:szCs w:val="28"/>
        </w:rPr>
      </w:pPr>
      <w:r w:rsidRPr="001E3E61">
        <w:rPr>
          <w:rFonts w:ascii="黑体" w:eastAsia="黑体" w:hint="eastAsia"/>
          <w:sz w:val="28"/>
          <w:szCs w:val="28"/>
        </w:rPr>
        <w:t xml:space="preserve">   投标人：</w:t>
      </w:r>
      <w:r w:rsidRPr="001E3E61">
        <w:rPr>
          <w:rFonts w:hint="eastAsia"/>
          <w:szCs w:val="21"/>
          <w:u w:val="single"/>
        </w:rPr>
        <w:t xml:space="preserve">                              </w:t>
      </w:r>
      <w:r w:rsidRPr="001E3E61">
        <w:rPr>
          <w:rFonts w:ascii="黑体" w:eastAsia="黑体" w:hint="eastAsia"/>
          <w:sz w:val="28"/>
          <w:szCs w:val="28"/>
        </w:rPr>
        <w:t>（盖单位章）</w:t>
      </w:r>
    </w:p>
    <w:p w:rsidR="00545468" w:rsidRPr="001E3E61" w:rsidRDefault="00545468" w:rsidP="00545468">
      <w:pPr>
        <w:jc w:val="center"/>
        <w:rPr>
          <w:rFonts w:ascii="黑体" w:eastAsia="黑体"/>
          <w:sz w:val="28"/>
          <w:szCs w:val="28"/>
        </w:rPr>
      </w:pPr>
      <w:r w:rsidRPr="001E3E61">
        <w:rPr>
          <w:rFonts w:ascii="黑体" w:eastAsia="黑体" w:hint="eastAsia"/>
          <w:sz w:val="28"/>
          <w:szCs w:val="28"/>
        </w:rPr>
        <w:t>法定代表人：</w:t>
      </w:r>
      <w:r w:rsidRPr="001E3E61">
        <w:rPr>
          <w:rFonts w:hint="eastAsia"/>
          <w:szCs w:val="21"/>
          <w:u w:val="single"/>
        </w:rPr>
        <w:t xml:space="preserve">                         </w:t>
      </w:r>
      <w:r w:rsidRPr="001E3E61">
        <w:rPr>
          <w:rFonts w:ascii="黑体" w:eastAsia="黑体" w:hint="eastAsia"/>
          <w:sz w:val="28"/>
          <w:szCs w:val="28"/>
        </w:rPr>
        <w:t>（签字）</w:t>
      </w:r>
    </w:p>
    <w:p w:rsidR="008236A5" w:rsidRPr="001E3E61" w:rsidRDefault="00545468" w:rsidP="00545468">
      <w:pPr>
        <w:jc w:val="center"/>
        <w:rPr>
          <w:rStyle w:val="2Char0"/>
        </w:rPr>
      </w:pPr>
      <w:r w:rsidRPr="001E3E61">
        <w:rPr>
          <w:rFonts w:hint="eastAsia"/>
          <w:szCs w:val="21"/>
          <w:u w:val="single"/>
        </w:rPr>
        <w:t xml:space="preserve">          </w:t>
      </w:r>
      <w:r w:rsidRPr="001E3E61">
        <w:rPr>
          <w:rFonts w:ascii="黑体" w:eastAsia="黑体" w:hint="eastAsia"/>
          <w:sz w:val="28"/>
          <w:szCs w:val="28"/>
        </w:rPr>
        <w:t>年</w:t>
      </w:r>
      <w:r w:rsidRPr="001E3E61">
        <w:rPr>
          <w:rFonts w:hint="eastAsia"/>
          <w:szCs w:val="21"/>
          <w:u w:val="single"/>
        </w:rPr>
        <w:t xml:space="preserve">     </w:t>
      </w:r>
      <w:r w:rsidRPr="001E3E61">
        <w:rPr>
          <w:rFonts w:ascii="黑体" w:eastAsia="黑体" w:hint="eastAsia"/>
          <w:sz w:val="28"/>
          <w:szCs w:val="28"/>
        </w:rPr>
        <w:t>月</w:t>
      </w:r>
      <w:r w:rsidRPr="001E3E61">
        <w:rPr>
          <w:rFonts w:hint="eastAsia"/>
          <w:szCs w:val="21"/>
          <w:u w:val="single"/>
        </w:rPr>
        <w:t xml:space="preserve">     </w:t>
      </w:r>
      <w:r w:rsidRPr="001E3E61">
        <w:rPr>
          <w:rFonts w:ascii="黑体" w:eastAsia="黑体" w:hint="eastAsia"/>
          <w:sz w:val="28"/>
          <w:szCs w:val="28"/>
        </w:rPr>
        <w:t>日</w:t>
      </w:r>
      <w:r w:rsidR="00A854C9" w:rsidRPr="001E3E61">
        <w:rPr>
          <w:szCs w:val="21"/>
        </w:rPr>
        <w:br w:type="page"/>
      </w:r>
      <w:bookmarkStart w:id="680" w:name="_Toc428885616"/>
      <w:r w:rsidR="00A854C9" w:rsidRPr="001E3E61">
        <w:rPr>
          <w:rStyle w:val="2Char0"/>
          <w:rFonts w:hint="eastAsia"/>
          <w:sz w:val="28"/>
          <w:szCs w:val="36"/>
        </w:rPr>
        <w:lastRenderedPageBreak/>
        <w:t>目</w:t>
      </w:r>
      <w:r w:rsidR="00A854C9" w:rsidRPr="001E3E61">
        <w:rPr>
          <w:rStyle w:val="2Char0"/>
          <w:rFonts w:hint="eastAsia"/>
          <w:sz w:val="28"/>
          <w:szCs w:val="36"/>
        </w:rPr>
        <w:t xml:space="preserve">    </w:t>
      </w:r>
      <w:r w:rsidR="00A854C9" w:rsidRPr="001E3E61">
        <w:rPr>
          <w:rStyle w:val="2Char0"/>
          <w:rFonts w:hint="eastAsia"/>
          <w:sz w:val="28"/>
          <w:szCs w:val="36"/>
        </w:rPr>
        <w:t>录</w:t>
      </w:r>
      <w:bookmarkEnd w:id="472"/>
      <w:bookmarkEnd w:id="680"/>
    </w:p>
    <w:p w:rsidR="008236A5" w:rsidRPr="001E3E61" w:rsidRDefault="008236A5">
      <w:pPr>
        <w:jc w:val="center"/>
        <w:rPr>
          <w:rFonts w:ascii="黑体" w:eastAsia="黑体"/>
          <w:sz w:val="18"/>
          <w:szCs w:val="18"/>
        </w:rPr>
      </w:pPr>
    </w:p>
    <w:p w:rsidR="008236A5" w:rsidRPr="001E3E61" w:rsidRDefault="00A854C9">
      <w:pPr>
        <w:spacing w:line="440" w:lineRule="exact"/>
        <w:ind w:left="1" w:firstLineChars="200" w:firstLine="420"/>
        <w:rPr>
          <w:sz w:val="21"/>
          <w:szCs w:val="21"/>
        </w:rPr>
      </w:pPr>
      <w:r w:rsidRPr="001E3E61">
        <w:rPr>
          <w:rFonts w:hint="eastAsia"/>
          <w:sz w:val="21"/>
          <w:szCs w:val="21"/>
        </w:rPr>
        <w:t>一、施工组织设计</w:t>
      </w:r>
    </w:p>
    <w:p w:rsidR="008236A5" w:rsidRPr="001E3E61" w:rsidRDefault="008236A5">
      <w:pPr>
        <w:spacing w:line="440" w:lineRule="exact"/>
        <w:ind w:left="1" w:firstLineChars="200" w:firstLine="420"/>
        <w:rPr>
          <w:sz w:val="21"/>
          <w:szCs w:val="21"/>
        </w:rPr>
      </w:pPr>
    </w:p>
    <w:p w:rsidR="008236A5" w:rsidRPr="001E3E61" w:rsidRDefault="008236A5">
      <w:pPr>
        <w:spacing w:line="440" w:lineRule="exact"/>
        <w:ind w:left="1" w:firstLineChars="200" w:firstLine="420"/>
        <w:rPr>
          <w:sz w:val="21"/>
          <w:szCs w:val="21"/>
        </w:rPr>
      </w:pPr>
    </w:p>
    <w:p w:rsidR="008236A5" w:rsidRPr="001E3E61" w:rsidRDefault="008236A5">
      <w:pPr>
        <w:spacing w:line="440" w:lineRule="exact"/>
        <w:ind w:left="1" w:firstLineChars="200" w:firstLine="420"/>
        <w:rPr>
          <w:sz w:val="21"/>
          <w:szCs w:val="21"/>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rPr>
          <w:sz w:val="18"/>
          <w:szCs w:val="18"/>
        </w:rPr>
      </w:pPr>
    </w:p>
    <w:p w:rsidR="008236A5" w:rsidRPr="001E3E61" w:rsidRDefault="008236A5">
      <w:pPr>
        <w:spacing w:line="420" w:lineRule="exact"/>
        <w:jc w:val="center"/>
        <w:rPr>
          <w:rStyle w:val="2Char0"/>
        </w:rPr>
      </w:pPr>
    </w:p>
    <w:p w:rsidR="008236A5" w:rsidRPr="001E3E61" w:rsidRDefault="008236A5">
      <w:pPr>
        <w:spacing w:line="420" w:lineRule="exact"/>
        <w:jc w:val="center"/>
        <w:rPr>
          <w:rStyle w:val="2Char0"/>
        </w:rPr>
      </w:pPr>
    </w:p>
    <w:p w:rsidR="008236A5" w:rsidRPr="001E3E61" w:rsidRDefault="008236A5">
      <w:pPr>
        <w:spacing w:line="420" w:lineRule="exact"/>
        <w:jc w:val="center"/>
        <w:rPr>
          <w:rStyle w:val="2Char0"/>
        </w:rPr>
      </w:pPr>
    </w:p>
    <w:p w:rsidR="008236A5" w:rsidRPr="001E3E61" w:rsidRDefault="008236A5">
      <w:pPr>
        <w:spacing w:line="420" w:lineRule="exact"/>
        <w:jc w:val="center"/>
        <w:rPr>
          <w:rStyle w:val="2Char0"/>
        </w:rPr>
      </w:pPr>
    </w:p>
    <w:p w:rsidR="008236A5" w:rsidRPr="001E3E61" w:rsidRDefault="008236A5">
      <w:pPr>
        <w:spacing w:line="420" w:lineRule="exact"/>
        <w:jc w:val="center"/>
        <w:rPr>
          <w:rStyle w:val="2Char0"/>
        </w:rPr>
      </w:pPr>
    </w:p>
    <w:p w:rsidR="00035C4D" w:rsidRPr="001E3E61" w:rsidRDefault="00035C4D" w:rsidP="00035C4D">
      <w:pPr>
        <w:pStyle w:val="2"/>
        <w:ind w:left="480"/>
      </w:pPr>
    </w:p>
    <w:p w:rsidR="00035C4D" w:rsidRPr="001E3E61" w:rsidRDefault="00035C4D" w:rsidP="00035C4D">
      <w:pPr>
        <w:pStyle w:val="2"/>
        <w:ind w:left="480"/>
      </w:pPr>
    </w:p>
    <w:p w:rsidR="008236A5" w:rsidRPr="001E3E61" w:rsidRDefault="008236A5">
      <w:pPr>
        <w:spacing w:line="420" w:lineRule="exact"/>
        <w:jc w:val="center"/>
        <w:rPr>
          <w:rStyle w:val="2Char0"/>
        </w:rPr>
      </w:pPr>
    </w:p>
    <w:p w:rsidR="008236A5" w:rsidRPr="001E3E61" w:rsidRDefault="008236A5">
      <w:pPr>
        <w:spacing w:line="420" w:lineRule="exact"/>
        <w:jc w:val="center"/>
        <w:rPr>
          <w:rStyle w:val="2Char0"/>
        </w:rPr>
      </w:pPr>
    </w:p>
    <w:p w:rsidR="008236A5" w:rsidRPr="001E3E61" w:rsidRDefault="008236A5">
      <w:pPr>
        <w:spacing w:line="420" w:lineRule="exact"/>
        <w:jc w:val="center"/>
        <w:rPr>
          <w:rStyle w:val="2Char0"/>
        </w:rPr>
      </w:pPr>
    </w:p>
    <w:p w:rsidR="008236A5" w:rsidRPr="001E3E61" w:rsidRDefault="00A854C9">
      <w:pPr>
        <w:spacing w:line="400" w:lineRule="exact"/>
        <w:jc w:val="center"/>
        <w:rPr>
          <w:rStyle w:val="2Char0"/>
        </w:rPr>
      </w:pPr>
      <w:bookmarkStart w:id="681" w:name="_Toc318378697"/>
      <w:bookmarkStart w:id="682" w:name="_Toc428885617"/>
      <w:bookmarkStart w:id="683" w:name="_Toc16456"/>
      <w:bookmarkStart w:id="684" w:name="_Toc13964"/>
      <w:bookmarkStart w:id="685" w:name="_Toc29108"/>
      <w:r w:rsidRPr="001E3E61">
        <w:rPr>
          <w:rStyle w:val="2Char0"/>
          <w:rFonts w:hint="eastAsia"/>
        </w:rPr>
        <w:lastRenderedPageBreak/>
        <w:t>一、施工组织设计</w:t>
      </w:r>
      <w:bookmarkEnd w:id="681"/>
      <w:bookmarkEnd w:id="682"/>
    </w:p>
    <w:bookmarkEnd w:id="683"/>
    <w:bookmarkEnd w:id="684"/>
    <w:bookmarkEnd w:id="685"/>
    <w:p w:rsidR="008236A5" w:rsidRPr="001E3E61" w:rsidRDefault="008236A5">
      <w:pPr>
        <w:spacing w:line="400" w:lineRule="exact"/>
        <w:jc w:val="center"/>
        <w:rPr>
          <w:rFonts w:ascii="黑体" w:eastAsia="黑体"/>
          <w:sz w:val="21"/>
          <w:szCs w:val="21"/>
        </w:rPr>
      </w:pPr>
    </w:p>
    <w:p w:rsidR="008236A5" w:rsidRPr="001E3E61" w:rsidRDefault="00A854C9">
      <w:pPr>
        <w:spacing w:line="400" w:lineRule="exact"/>
        <w:ind w:firstLineChars="200" w:firstLine="440"/>
        <w:rPr>
          <w:rFonts w:cs="宋体"/>
          <w:sz w:val="22"/>
          <w:szCs w:val="20"/>
        </w:rPr>
      </w:pPr>
      <w:r w:rsidRPr="001E3E61">
        <w:rPr>
          <w:rFonts w:cs="宋体" w:hint="eastAsia"/>
          <w:sz w:val="22"/>
          <w:szCs w:val="20"/>
        </w:rPr>
        <w:t>1．投标人应根据招标文件和对现场的勘察情况，采用文字并结合图表形式，参考以下要点编制本工程的施工组织设计：</w:t>
      </w:r>
    </w:p>
    <w:p w:rsidR="008236A5" w:rsidRPr="001E3E61" w:rsidRDefault="00A854C9">
      <w:pPr>
        <w:spacing w:line="460" w:lineRule="exact"/>
        <w:ind w:firstLineChars="200" w:firstLine="440"/>
        <w:rPr>
          <w:sz w:val="22"/>
          <w:szCs w:val="20"/>
        </w:rPr>
      </w:pPr>
      <w:r w:rsidRPr="001E3E61">
        <w:rPr>
          <w:rFonts w:hint="eastAsia"/>
          <w:sz w:val="22"/>
          <w:szCs w:val="20"/>
        </w:rPr>
        <w:t>（1）施工方案；</w:t>
      </w:r>
    </w:p>
    <w:p w:rsidR="008236A5" w:rsidRPr="001E3E61" w:rsidRDefault="00A854C9">
      <w:pPr>
        <w:spacing w:line="460" w:lineRule="exact"/>
        <w:ind w:firstLineChars="200" w:firstLine="440"/>
        <w:rPr>
          <w:sz w:val="22"/>
          <w:szCs w:val="20"/>
        </w:rPr>
      </w:pPr>
      <w:r w:rsidRPr="001E3E61">
        <w:rPr>
          <w:rFonts w:hint="eastAsia"/>
          <w:sz w:val="22"/>
          <w:szCs w:val="20"/>
        </w:rPr>
        <w:t>（2）质量保证措施；</w:t>
      </w:r>
    </w:p>
    <w:p w:rsidR="008236A5" w:rsidRPr="001E3E61" w:rsidRDefault="00A854C9">
      <w:pPr>
        <w:spacing w:line="460" w:lineRule="exact"/>
        <w:ind w:firstLineChars="200" w:firstLine="440"/>
        <w:rPr>
          <w:sz w:val="22"/>
          <w:szCs w:val="20"/>
        </w:rPr>
      </w:pPr>
      <w:r w:rsidRPr="001E3E61">
        <w:rPr>
          <w:rFonts w:hint="eastAsia"/>
          <w:sz w:val="22"/>
          <w:szCs w:val="20"/>
        </w:rPr>
        <w:t>（3</w:t>
      </w:r>
      <w:r w:rsidR="003408AB" w:rsidRPr="001E3E61">
        <w:rPr>
          <w:rFonts w:hint="eastAsia"/>
          <w:sz w:val="22"/>
          <w:szCs w:val="20"/>
        </w:rPr>
        <w:t>）施工进度计划</w:t>
      </w:r>
      <w:r w:rsidRPr="001E3E61">
        <w:rPr>
          <w:rFonts w:hint="eastAsia"/>
          <w:sz w:val="22"/>
          <w:szCs w:val="20"/>
        </w:rPr>
        <w:t>措施；</w:t>
      </w:r>
    </w:p>
    <w:p w:rsidR="008236A5" w:rsidRPr="001E3E61" w:rsidRDefault="00A854C9">
      <w:pPr>
        <w:spacing w:line="460" w:lineRule="exact"/>
        <w:ind w:firstLineChars="200" w:firstLine="440"/>
        <w:rPr>
          <w:sz w:val="22"/>
          <w:szCs w:val="20"/>
        </w:rPr>
      </w:pPr>
      <w:r w:rsidRPr="001E3E61">
        <w:rPr>
          <w:rFonts w:hint="eastAsia"/>
          <w:sz w:val="22"/>
          <w:szCs w:val="20"/>
        </w:rPr>
        <w:t>（4）安全</w:t>
      </w:r>
      <w:r w:rsidR="00984487" w:rsidRPr="001E3E61">
        <w:rPr>
          <w:rFonts w:hint="eastAsia"/>
          <w:sz w:val="22"/>
          <w:szCs w:val="20"/>
        </w:rPr>
        <w:t>生产</w:t>
      </w:r>
      <w:r w:rsidRPr="001E3E61">
        <w:rPr>
          <w:rFonts w:hint="eastAsia"/>
          <w:sz w:val="22"/>
          <w:szCs w:val="20"/>
        </w:rPr>
        <w:t>措施；</w:t>
      </w:r>
    </w:p>
    <w:p w:rsidR="008236A5" w:rsidRPr="001E3E61" w:rsidRDefault="00A854C9">
      <w:pPr>
        <w:spacing w:line="460" w:lineRule="exact"/>
        <w:ind w:firstLineChars="200" w:firstLine="440"/>
        <w:rPr>
          <w:sz w:val="22"/>
          <w:szCs w:val="20"/>
        </w:rPr>
      </w:pPr>
      <w:r w:rsidRPr="001E3E61">
        <w:rPr>
          <w:rFonts w:hint="eastAsia"/>
          <w:sz w:val="22"/>
          <w:szCs w:val="20"/>
        </w:rPr>
        <w:t>（5）环保</w:t>
      </w:r>
      <w:r w:rsidR="00984487" w:rsidRPr="001E3E61">
        <w:rPr>
          <w:rFonts w:hint="eastAsia"/>
          <w:sz w:val="22"/>
          <w:szCs w:val="20"/>
        </w:rPr>
        <w:t>文明</w:t>
      </w:r>
      <w:r w:rsidRPr="001E3E61">
        <w:rPr>
          <w:rFonts w:hint="eastAsia"/>
          <w:sz w:val="22"/>
          <w:szCs w:val="20"/>
        </w:rPr>
        <w:t>措施；</w:t>
      </w:r>
    </w:p>
    <w:p w:rsidR="008236A5" w:rsidRPr="001E3E61" w:rsidRDefault="00A854C9">
      <w:pPr>
        <w:spacing w:line="460" w:lineRule="exact"/>
        <w:ind w:firstLineChars="200" w:firstLine="440"/>
        <w:rPr>
          <w:sz w:val="22"/>
          <w:szCs w:val="20"/>
        </w:rPr>
      </w:pPr>
      <w:r w:rsidRPr="001E3E61">
        <w:rPr>
          <w:rFonts w:hint="eastAsia"/>
          <w:sz w:val="22"/>
          <w:szCs w:val="20"/>
        </w:rPr>
        <w:t>（6</w:t>
      </w:r>
      <w:r w:rsidR="00984487" w:rsidRPr="001E3E61">
        <w:rPr>
          <w:rFonts w:hint="eastAsia"/>
          <w:sz w:val="22"/>
          <w:szCs w:val="20"/>
        </w:rPr>
        <w:t>）施工人员及机械设备</w:t>
      </w:r>
      <w:r w:rsidRPr="001E3E61">
        <w:rPr>
          <w:rFonts w:hint="eastAsia"/>
          <w:sz w:val="22"/>
          <w:szCs w:val="20"/>
        </w:rPr>
        <w:t>布置；</w:t>
      </w:r>
    </w:p>
    <w:p w:rsidR="008236A5" w:rsidRPr="001E3E61" w:rsidRDefault="00A854C9">
      <w:pPr>
        <w:spacing w:line="460" w:lineRule="exact"/>
        <w:ind w:firstLineChars="200" w:firstLine="440"/>
        <w:rPr>
          <w:sz w:val="22"/>
          <w:szCs w:val="20"/>
        </w:rPr>
      </w:pPr>
      <w:r w:rsidRPr="001E3E61">
        <w:rPr>
          <w:rFonts w:hint="eastAsia"/>
          <w:sz w:val="22"/>
          <w:szCs w:val="20"/>
        </w:rPr>
        <w:t>（7）合理化建议；</w:t>
      </w:r>
    </w:p>
    <w:p w:rsidR="003408AB" w:rsidRPr="001E3E61" w:rsidRDefault="003408AB" w:rsidP="00AF5FE3">
      <w:pPr>
        <w:spacing w:line="460" w:lineRule="exact"/>
        <w:ind w:firstLineChars="200" w:firstLine="420"/>
        <w:rPr>
          <w:sz w:val="21"/>
          <w:szCs w:val="21"/>
        </w:rPr>
      </w:pPr>
      <w:r w:rsidRPr="001E3E61">
        <w:rPr>
          <w:rFonts w:hint="eastAsia"/>
          <w:sz w:val="21"/>
          <w:szCs w:val="21"/>
        </w:rPr>
        <w:t xml:space="preserve">投标人编制施工组织设计的要求：编制时应采用文字并结合图表形式说明施工方法； 拟投入本工程（标段）的主要施工设备情况、拟配备本工程（标段）的试验和检测仪器设备情况、劳动力计划等；结合工程特点提出切实可行的工程质量、安全生产、文明施工、工程进度、技术组织措施，同时应对关键工序、复杂环节重点提出相应技术措施，如冬雨季施工技术、减少噪音、 降低环境污染、地下管线及其他地上地下设施的保护加固措施等。 </w:t>
      </w:r>
    </w:p>
    <w:p w:rsidR="00AF5FE3" w:rsidRPr="001E3E61" w:rsidRDefault="00AF5FE3" w:rsidP="00AF5FE3">
      <w:pPr>
        <w:spacing w:line="460" w:lineRule="exact"/>
        <w:ind w:firstLineChars="200" w:firstLine="420"/>
        <w:rPr>
          <w:sz w:val="21"/>
          <w:szCs w:val="21"/>
        </w:rPr>
      </w:pPr>
      <w:r w:rsidRPr="001E3E61">
        <w:rPr>
          <w:rFonts w:hint="eastAsia"/>
          <w:sz w:val="21"/>
          <w:szCs w:val="21"/>
        </w:rPr>
        <w:t xml:space="preserve">2. 施工组织设计除采用文字表述外附下列图表，图表及格式要求附后。 </w:t>
      </w:r>
    </w:p>
    <w:p w:rsidR="00AF5FE3" w:rsidRPr="001E3E61" w:rsidRDefault="00AF5FE3" w:rsidP="00AF5FE3">
      <w:pPr>
        <w:spacing w:line="460" w:lineRule="exact"/>
        <w:ind w:firstLineChars="200" w:firstLine="420"/>
        <w:rPr>
          <w:sz w:val="21"/>
          <w:szCs w:val="21"/>
        </w:rPr>
      </w:pPr>
      <w:r w:rsidRPr="001E3E61">
        <w:rPr>
          <w:rFonts w:hint="eastAsia"/>
          <w:sz w:val="21"/>
          <w:szCs w:val="21"/>
        </w:rPr>
        <w:t xml:space="preserve">附表一  拟投入本工程（标段）的主要施工设备表 </w:t>
      </w:r>
    </w:p>
    <w:p w:rsidR="00AF5FE3" w:rsidRPr="001E3E61" w:rsidRDefault="00AF5FE3" w:rsidP="00AF5FE3">
      <w:pPr>
        <w:spacing w:line="460" w:lineRule="exact"/>
        <w:ind w:firstLineChars="200" w:firstLine="420"/>
        <w:rPr>
          <w:sz w:val="21"/>
          <w:szCs w:val="21"/>
        </w:rPr>
      </w:pPr>
      <w:r w:rsidRPr="001E3E61">
        <w:rPr>
          <w:rFonts w:hint="eastAsia"/>
          <w:sz w:val="21"/>
          <w:szCs w:val="21"/>
        </w:rPr>
        <w:t xml:space="preserve">附表二  拟配备本工程（标段）的试验和检测仪器设备表 </w:t>
      </w:r>
    </w:p>
    <w:p w:rsidR="00AF5FE3" w:rsidRPr="001E3E61" w:rsidRDefault="00AF5FE3" w:rsidP="00AF5FE3">
      <w:pPr>
        <w:spacing w:line="460" w:lineRule="exact"/>
        <w:ind w:firstLineChars="200" w:firstLine="420"/>
        <w:rPr>
          <w:sz w:val="21"/>
          <w:szCs w:val="21"/>
        </w:rPr>
      </w:pPr>
      <w:r w:rsidRPr="001E3E61">
        <w:rPr>
          <w:rFonts w:hint="eastAsia"/>
          <w:sz w:val="21"/>
          <w:szCs w:val="21"/>
        </w:rPr>
        <w:t>附表三  劳动力计划表 （对招标人提出的主要施工项目管理人员（包括技术负责人和五大员）配备进行承诺，但不能泄露单位和人员信息）</w:t>
      </w:r>
    </w:p>
    <w:p w:rsidR="00AF5FE3" w:rsidRPr="001E3E61" w:rsidRDefault="00AF5FE3" w:rsidP="00AF5FE3">
      <w:pPr>
        <w:spacing w:line="460" w:lineRule="exact"/>
        <w:ind w:firstLineChars="200" w:firstLine="420"/>
        <w:rPr>
          <w:sz w:val="21"/>
          <w:szCs w:val="21"/>
        </w:rPr>
      </w:pPr>
      <w:r w:rsidRPr="001E3E61">
        <w:rPr>
          <w:rFonts w:hint="eastAsia"/>
          <w:sz w:val="21"/>
          <w:szCs w:val="21"/>
        </w:rPr>
        <w:t xml:space="preserve">附表四  计划开、竣工日期和施工进度网络图 </w:t>
      </w:r>
    </w:p>
    <w:p w:rsidR="00AF5FE3" w:rsidRPr="001E3E61" w:rsidRDefault="00AF5FE3" w:rsidP="00AF5FE3">
      <w:pPr>
        <w:spacing w:line="460" w:lineRule="exact"/>
        <w:ind w:firstLineChars="200" w:firstLine="420"/>
        <w:rPr>
          <w:sz w:val="21"/>
          <w:szCs w:val="21"/>
        </w:rPr>
      </w:pPr>
      <w:r w:rsidRPr="001E3E61">
        <w:rPr>
          <w:rFonts w:hint="eastAsia"/>
          <w:sz w:val="21"/>
          <w:szCs w:val="21"/>
        </w:rPr>
        <w:t xml:space="preserve">附表五  施工总平面图 </w:t>
      </w:r>
    </w:p>
    <w:p w:rsidR="008236A5" w:rsidRPr="001E3E61" w:rsidRDefault="008236A5">
      <w:pPr>
        <w:spacing w:line="460" w:lineRule="exact"/>
        <w:ind w:firstLineChars="200" w:firstLine="420"/>
        <w:rPr>
          <w:sz w:val="21"/>
          <w:szCs w:val="21"/>
        </w:rPr>
      </w:pPr>
    </w:p>
    <w:p w:rsidR="008236A5" w:rsidRPr="001E3E61" w:rsidRDefault="008236A5">
      <w:pPr>
        <w:spacing w:line="400" w:lineRule="exact"/>
        <w:rPr>
          <w:sz w:val="21"/>
          <w:szCs w:val="21"/>
        </w:rPr>
      </w:pPr>
    </w:p>
    <w:p w:rsidR="008236A5" w:rsidRPr="001E3E61" w:rsidRDefault="008236A5">
      <w:pPr>
        <w:spacing w:line="400" w:lineRule="exact"/>
        <w:rPr>
          <w:sz w:val="21"/>
          <w:szCs w:val="21"/>
        </w:rPr>
      </w:pPr>
    </w:p>
    <w:p w:rsidR="008236A5" w:rsidRPr="001E3E61" w:rsidRDefault="008236A5">
      <w:pPr>
        <w:spacing w:line="400" w:lineRule="exact"/>
        <w:rPr>
          <w:sz w:val="21"/>
          <w:szCs w:val="21"/>
        </w:rPr>
      </w:pPr>
    </w:p>
    <w:p w:rsidR="008236A5" w:rsidRPr="001E3E61" w:rsidRDefault="008236A5">
      <w:pPr>
        <w:spacing w:line="400" w:lineRule="exact"/>
        <w:rPr>
          <w:sz w:val="21"/>
          <w:szCs w:val="21"/>
        </w:rPr>
      </w:pPr>
    </w:p>
    <w:p w:rsidR="008236A5" w:rsidRPr="001E3E61" w:rsidRDefault="008236A5">
      <w:pPr>
        <w:spacing w:line="400" w:lineRule="exact"/>
        <w:rPr>
          <w:sz w:val="21"/>
          <w:szCs w:val="21"/>
        </w:rPr>
      </w:pPr>
    </w:p>
    <w:p w:rsidR="008236A5" w:rsidRPr="001E3E61" w:rsidRDefault="008236A5" w:rsidP="00F47FC3">
      <w:pPr>
        <w:pStyle w:val="2"/>
        <w:ind w:left="480"/>
        <w:rPr>
          <w:szCs w:val="21"/>
        </w:rPr>
      </w:pPr>
    </w:p>
    <w:p w:rsidR="008236A5" w:rsidRPr="001E3E61" w:rsidRDefault="008236A5" w:rsidP="00F47FC3">
      <w:pPr>
        <w:pStyle w:val="2"/>
        <w:ind w:left="480"/>
        <w:rPr>
          <w:szCs w:val="21"/>
        </w:rPr>
      </w:pPr>
    </w:p>
    <w:p w:rsidR="008236A5" w:rsidRPr="001E3E61" w:rsidRDefault="008236A5" w:rsidP="00F47FC3">
      <w:pPr>
        <w:pStyle w:val="2"/>
        <w:ind w:left="480"/>
        <w:rPr>
          <w:szCs w:val="21"/>
        </w:rPr>
      </w:pPr>
    </w:p>
    <w:p w:rsidR="008236A5" w:rsidRPr="001E3E61" w:rsidRDefault="008236A5">
      <w:pPr>
        <w:spacing w:line="400" w:lineRule="exact"/>
        <w:rPr>
          <w:sz w:val="21"/>
          <w:szCs w:val="21"/>
        </w:rPr>
      </w:pPr>
    </w:p>
    <w:p w:rsidR="008236A5" w:rsidRPr="001E3E61" w:rsidRDefault="00A854C9">
      <w:pPr>
        <w:spacing w:line="400" w:lineRule="exact"/>
        <w:ind w:firstLineChars="100" w:firstLine="240"/>
        <w:rPr>
          <w:rFonts w:ascii="黑体" w:eastAsia="黑体"/>
          <w:sz w:val="21"/>
          <w:szCs w:val="21"/>
        </w:rPr>
      </w:pPr>
      <w:r w:rsidRPr="001E3E61">
        <w:rPr>
          <w:rFonts w:ascii="黑体" w:eastAsia="黑体" w:hint="eastAsia"/>
        </w:rPr>
        <w:t xml:space="preserve">附表一：拟投入本工程（标段）的主要施工设备表 </w:t>
      </w:r>
    </w:p>
    <w:p w:rsidR="008236A5" w:rsidRPr="001E3E61" w:rsidRDefault="008236A5">
      <w:pPr>
        <w:spacing w:line="400" w:lineRule="exact"/>
        <w:ind w:firstLineChars="100" w:firstLine="210"/>
        <w:rPr>
          <w:rFonts w:ascii="黑体" w:eastAsia="黑体"/>
          <w:sz w:val="21"/>
          <w:szCs w:val="21"/>
        </w:rPr>
      </w:pPr>
    </w:p>
    <w:tbl>
      <w:tblPr>
        <w:tblW w:w="9417" w:type="dxa"/>
        <w:tblInd w:w="108" w:type="dxa"/>
        <w:tblLayout w:type="fixed"/>
        <w:tblLook w:val="04A0"/>
      </w:tblPr>
      <w:tblGrid>
        <w:gridCol w:w="720"/>
        <w:gridCol w:w="1857"/>
        <w:gridCol w:w="720"/>
        <w:gridCol w:w="900"/>
        <w:gridCol w:w="735"/>
        <w:gridCol w:w="705"/>
        <w:gridCol w:w="1080"/>
        <w:gridCol w:w="765"/>
        <w:gridCol w:w="1092"/>
        <w:gridCol w:w="843"/>
      </w:tblGrid>
      <w:tr w:rsidR="008236A5" w:rsidRPr="001E3E61">
        <w:trPr>
          <w:trHeight w:val="851"/>
        </w:trPr>
        <w:tc>
          <w:tcPr>
            <w:tcW w:w="720"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序号</w:t>
            </w:r>
          </w:p>
        </w:tc>
        <w:tc>
          <w:tcPr>
            <w:tcW w:w="1857"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设备名称</w:t>
            </w:r>
          </w:p>
        </w:tc>
        <w:tc>
          <w:tcPr>
            <w:tcW w:w="720"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型号规格</w:t>
            </w:r>
          </w:p>
        </w:tc>
        <w:tc>
          <w:tcPr>
            <w:tcW w:w="900"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数量</w:t>
            </w:r>
          </w:p>
        </w:tc>
        <w:tc>
          <w:tcPr>
            <w:tcW w:w="735"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国别产地</w:t>
            </w:r>
          </w:p>
        </w:tc>
        <w:tc>
          <w:tcPr>
            <w:tcW w:w="705"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制造年份</w:t>
            </w:r>
          </w:p>
        </w:tc>
        <w:tc>
          <w:tcPr>
            <w:tcW w:w="1080"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额定功率(KW)</w:t>
            </w:r>
          </w:p>
        </w:tc>
        <w:tc>
          <w:tcPr>
            <w:tcW w:w="765"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生产</w:t>
            </w:r>
          </w:p>
          <w:p w:rsidR="008236A5" w:rsidRPr="001E3E61" w:rsidRDefault="00A854C9">
            <w:pPr>
              <w:spacing w:line="360" w:lineRule="exact"/>
              <w:jc w:val="center"/>
              <w:rPr>
                <w:sz w:val="21"/>
                <w:szCs w:val="21"/>
              </w:rPr>
            </w:pPr>
            <w:r w:rsidRPr="001E3E61">
              <w:rPr>
                <w:rFonts w:hint="eastAsia"/>
                <w:sz w:val="21"/>
                <w:szCs w:val="21"/>
              </w:rPr>
              <w:t>能力</w:t>
            </w:r>
          </w:p>
        </w:tc>
        <w:tc>
          <w:tcPr>
            <w:tcW w:w="1092"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用于施</w:t>
            </w:r>
          </w:p>
          <w:p w:rsidR="008236A5" w:rsidRPr="001E3E61" w:rsidRDefault="00A854C9">
            <w:pPr>
              <w:spacing w:line="360" w:lineRule="exact"/>
              <w:jc w:val="center"/>
              <w:rPr>
                <w:sz w:val="21"/>
                <w:szCs w:val="21"/>
              </w:rPr>
            </w:pPr>
            <w:r w:rsidRPr="001E3E61">
              <w:rPr>
                <w:rFonts w:hint="eastAsia"/>
                <w:sz w:val="21"/>
                <w:szCs w:val="21"/>
              </w:rPr>
              <w:t>工部位</w:t>
            </w:r>
          </w:p>
        </w:tc>
        <w:tc>
          <w:tcPr>
            <w:tcW w:w="843"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备注</w:t>
            </w:r>
          </w:p>
        </w:tc>
      </w:tr>
      <w:tr w:rsidR="008236A5" w:rsidRPr="001E3E61">
        <w:trPr>
          <w:trHeight w:val="454"/>
        </w:trPr>
        <w:tc>
          <w:tcPr>
            <w:tcW w:w="720"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r>
      <w:tr w:rsidR="008236A5" w:rsidRPr="001E3E61">
        <w:trPr>
          <w:trHeight w:val="454"/>
        </w:trPr>
        <w:tc>
          <w:tcPr>
            <w:tcW w:w="720"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857"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720"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735"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705"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080"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765"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092"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843"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r>
    </w:tbl>
    <w:p w:rsidR="008236A5" w:rsidRPr="001E3E61" w:rsidRDefault="00A854C9">
      <w:pPr>
        <w:spacing w:line="400" w:lineRule="exact"/>
        <w:rPr>
          <w:rFonts w:ascii="黑体" w:eastAsia="黑体"/>
        </w:rPr>
      </w:pPr>
      <w:r w:rsidRPr="001E3E61">
        <w:rPr>
          <w:rFonts w:ascii="黑体" w:eastAsia="黑体" w:hint="eastAsia"/>
        </w:rPr>
        <w:t xml:space="preserve">附表二：拟配备本工程（标段）的试验和检测仪器设备表 </w:t>
      </w:r>
    </w:p>
    <w:p w:rsidR="008236A5" w:rsidRPr="001E3E61" w:rsidRDefault="008236A5">
      <w:pPr>
        <w:spacing w:line="400" w:lineRule="exact"/>
        <w:rPr>
          <w:rFonts w:ascii="黑体" w:eastAsia="黑体"/>
          <w:sz w:val="21"/>
          <w:szCs w:val="21"/>
        </w:rPr>
      </w:pPr>
    </w:p>
    <w:tbl>
      <w:tblPr>
        <w:tblW w:w="9149" w:type="dxa"/>
        <w:tblInd w:w="108" w:type="dxa"/>
        <w:tblLayout w:type="fixed"/>
        <w:tblLook w:val="04A0"/>
      </w:tblPr>
      <w:tblGrid>
        <w:gridCol w:w="747"/>
        <w:gridCol w:w="1734"/>
        <w:gridCol w:w="664"/>
        <w:gridCol w:w="1024"/>
        <w:gridCol w:w="859"/>
        <w:gridCol w:w="859"/>
        <w:gridCol w:w="1189"/>
        <w:gridCol w:w="1024"/>
        <w:gridCol w:w="1049"/>
      </w:tblGrid>
      <w:tr w:rsidR="008236A5" w:rsidRPr="001E3E61">
        <w:trPr>
          <w:trHeight w:val="851"/>
        </w:trPr>
        <w:tc>
          <w:tcPr>
            <w:tcW w:w="747"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序号</w:t>
            </w:r>
          </w:p>
        </w:tc>
        <w:tc>
          <w:tcPr>
            <w:tcW w:w="1734"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ind w:leftChars="-50" w:left="-120" w:rightChars="-50" w:right="-120"/>
              <w:jc w:val="center"/>
              <w:rPr>
                <w:sz w:val="21"/>
                <w:szCs w:val="21"/>
              </w:rPr>
            </w:pPr>
            <w:r w:rsidRPr="001E3E61">
              <w:rPr>
                <w:rFonts w:hint="eastAsia"/>
                <w:sz w:val="21"/>
                <w:szCs w:val="21"/>
              </w:rPr>
              <w:t>仪器设备名称</w:t>
            </w:r>
          </w:p>
        </w:tc>
        <w:tc>
          <w:tcPr>
            <w:tcW w:w="664"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型号</w:t>
            </w:r>
          </w:p>
          <w:p w:rsidR="008236A5" w:rsidRPr="001E3E61" w:rsidRDefault="00A854C9">
            <w:pPr>
              <w:spacing w:line="360" w:lineRule="exact"/>
              <w:jc w:val="center"/>
              <w:rPr>
                <w:sz w:val="21"/>
                <w:szCs w:val="21"/>
              </w:rPr>
            </w:pPr>
            <w:r w:rsidRPr="001E3E61">
              <w:rPr>
                <w:rFonts w:hint="eastAsia"/>
                <w:sz w:val="21"/>
                <w:szCs w:val="21"/>
              </w:rPr>
              <w:t>规格</w:t>
            </w:r>
          </w:p>
        </w:tc>
        <w:tc>
          <w:tcPr>
            <w:tcW w:w="1024"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数量</w:t>
            </w:r>
          </w:p>
        </w:tc>
        <w:tc>
          <w:tcPr>
            <w:tcW w:w="85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国别</w:t>
            </w:r>
          </w:p>
          <w:p w:rsidR="008236A5" w:rsidRPr="001E3E61" w:rsidRDefault="00A854C9">
            <w:pPr>
              <w:spacing w:line="360" w:lineRule="exact"/>
              <w:jc w:val="center"/>
              <w:rPr>
                <w:sz w:val="21"/>
                <w:szCs w:val="21"/>
              </w:rPr>
            </w:pPr>
            <w:r w:rsidRPr="001E3E61">
              <w:rPr>
                <w:rFonts w:hint="eastAsia"/>
                <w:sz w:val="21"/>
                <w:szCs w:val="21"/>
              </w:rPr>
              <w:t>产地</w:t>
            </w:r>
          </w:p>
        </w:tc>
        <w:tc>
          <w:tcPr>
            <w:tcW w:w="85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制造</w:t>
            </w:r>
          </w:p>
          <w:p w:rsidR="008236A5" w:rsidRPr="001E3E61" w:rsidRDefault="00A854C9">
            <w:pPr>
              <w:spacing w:line="360" w:lineRule="exact"/>
              <w:jc w:val="center"/>
              <w:rPr>
                <w:sz w:val="21"/>
                <w:szCs w:val="21"/>
              </w:rPr>
            </w:pPr>
            <w:r w:rsidRPr="001E3E61">
              <w:rPr>
                <w:rFonts w:hint="eastAsia"/>
                <w:sz w:val="21"/>
                <w:szCs w:val="21"/>
              </w:rPr>
              <w:t>年份</w:t>
            </w:r>
          </w:p>
        </w:tc>
        <w:tc>
          <w:tcPr>
            <w:tcW w:w="118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已使用台时    数</w:t>
            </w:r>
          </w:p>
        </w:tc>
        <w:tc>
          <w:tcPr>
            <w:tcW w:w="1024"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用  途</w:t>
            </w:r>
          </w:p>
        </w:tc>
        <w:tc>
          <w:tcPr>
            <w:tcW w:w="104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spacing w:line="360" w:lineRule="exact"/>
              <w:jc w:val="center"/>
              <w:rPr>
                <w:sz w:val="21"/>
                <w:szCs w:val="21"/>
              </w:rPr>
            </w:pPr>
            <w:r w:rsidRPr="001E3E61">
              <w:rPr>
                <w:rFonts w:hint="eastAsia"/>
                <w:sz w:val="21"/>
                <w:szCs w:val="21"/>
              </w:rPr>
              <w:t>备注</w:t>
            </w:r>
          </w:p>
        </w:tc>
      </w:tr>
      <w:tr w:rsidR="008236A5" w:rsidRPr="001E3E61">
        <w:trPr>
          <w:trHeight w:val="454"/>
        </w:trPr>
        <w:tc>
          <w:tcPr>
            <w:tcW w:w="747"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r>
      <w:tr w:rsidR="008236A5" w:rsidRPr="001E3E61">
        <w:trPr>
          <w:trHeight w:val="454"/>
        </w:trPr>
        <w:tc>
          <w:tcPr>
            <w:tcW w:w="747"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734"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664"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85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18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024"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c>
          <w:tcPr>
            <w:tcW w:w="104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spacing w:line="0" w:lineRule="atLeast"/>
              <w:jc w:val="center"/>
              <w:rPr>
                <w:sz w:val="21"/>
                <w:szCs w:val="21"/>
              </w:rPr>
            </w:pPr>
          </w:p>
        </w:tc>
      </w:tr>
    </w:tbl>
    <w:p w:rsidR="008236A5" w:rsidRPr="001E3E61" w:rsidRDefault="00A854C9">
      <w:pPr>
        <w:spacing w:line="400" w:lineRule="exact"/>
        <w:rPr>
          <w:rFonts w:ascii="黑体" w:eastAsia="黑体"/>
        </w:rPr>
      </w:pPr>
      <w:r w:rsidRPr="001E3E61">
        <w:rPr>
          <w:rFonts w:ascii="黑体" w:eastAsia="黑体" w:hint="eastAsia"/>
        </w:rPr>
        <w:t>附表三  劳动力计划表</w:t>
      </w:r>
    </w:p>
    <w:p w:rsidR="008236A5" w:rsidRPr="001E3E61" w:rsidRDefault="00A854C9">
      <w:pPr>
        <w:numPr>
          <w:ins w:id="686" w:author="User" w:date="2015-10-13T15:35:00Z"/>
        </w:numPr>
        <w:spacing w:line="400" w:lineRule="exact"/>
        <w:ind w:firstLineChars="98" w:firstLine="207"/>
        <w:rPr>
          <w:b/>
          <w:sz w:val="21"/>
          <w:szCs w:val="21"/>
        </w:rPr>
      </w:pPr>
      <w:r w:rsidRPr="001E3E61">
        <w:rPr>
          <w:rFonts w:hint="eastAsia"/>
          <w:b/>
          <w:sz w:val="21"/>
          <w:szCs w:val="21"/>
        </w:rPr>
        <w:t xml:space="preserve"> 单位：人 </w:t>
      </w:r>
    </w:p>
    <w:tbl>
      <w:tblPr>
        <w:tblW w:w="8414" w:type="dxa"/>
        <w:tblInd w:w="108" w:type="dxa"/>
        <w:tblLayout w:type="fixed"/>
        <w:tblLook w:val="04A0"/>
      </w:tblPr>
      <w:tblGrid>
        <w:gridCol w:w="881"/>
        <w:gridCol w:w="1359"/>
        <w:gridCol w:w="958"/>
        <w:gridCol w:w="958"/>
        <w:gridCol w:w="959"/>
        <w:gridCol w:w="958"/>
        <w:gridCol w:w="958"/>
        <w:gridCol w:w="1383"/>
      </w:tblGrid>
      <w:tr w:rsidR="008236A5" w:rsidRPr="001E3E61">
        <w:trPr>
          <w:trHeight w:val="454"/>
        </w:trPr>
        <w:tc>
          <w:tcPr>
            <w:tcW w:w="881"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numPr>
                <w:ins w:id="687" w:author="User" w:date="2015-10-13T15:35:00Z"/>
              </w:numPr>
              <w:spacing w:line="0" w:lineRule="atLeast"/>
              <w:jc w:val="center"/>
              <w:rPr>
                <w:sz w:val="21"/>
                <w:szCs w:val="21"/>
              </w:rPr>
            </w:pPr>
            <w:r w:rsidRPr="001E3E61">
              <w:rPr>
                <w:rFonts w:hint="eastAsia"/>
                <w:sz w:val="21"/>
                <w:szCs w:val="21"/>
              </w:rPr>
              <w:t>工 种</w:t>
            </w:r>
          </w:p>
        </w:tc>
        <w:tc>
          <w:tcPr>
            <w:tcW w:w="7533" w:type="dxa"/>
            <w:gridSpan w:val="7"/>
            <w:tcBorders>
              <w:top w:val="single" w:sz="4" w:space="0" w:color="auto"/>
              <w:left w:val="single" w:sz="4" w:space="0" w:color="auto"/>
              <w:bottom w:val="single" w:sz="4" w:space="0" w:color="auto"/>
              <w:right w:val="single" w:sz="4" w:space="0" w:color="auto"/>
            </w:tcBorders>
            <w:noWrap/>
            <w:vAlign w:val="center"/>
          </w:tcPr>
          <w:p w:rsidR="008236A5" w:rsidRPr="001E3E61" w:rsidRDefault="00A854C9">
            <w:pPr>
              <w:numPr>
                <w:ins w:id="688" w:author="User" w:date="2015-10-13T15:35:00Z"/>
              </w:numPr>
              <w:spacing w:line="0" w:lineRule="atLeast"/>
              <w:jc w:val="center"/>
              <w:rPr>
                <w:sz w:val="21"/>
                <w:szCs w:val="21"/>
              </w:rPr>
            </w:pPr>
            <w:r w:rsidRPr="001E3E61">
              <w:rPr>
                <w:rFonts w:hint="eastAsia"/>
                <w:spacing w:val="20"/>
                <w:sz w:val="21"/>
                <w:szCs w:val="21"/>
              </w:rPr>
              <w:t>按工程施工阶段投入劳动力情</w:t>
            </w:r>
            <w:r w:rsidRPr="001E3E61">
              <w:rPr>
                <w:rFonts w:hint="eastAsia"/>
                <w:sz w:val="21"/>
                <w:szCs w:val="21"/>
              </w:rPr>
              <w:t>况</w:t>
            </w:r>
          </w:p>
        </w:tc>
      </w:tr>
      <w:tr w:rsidR="008236A5" w:rsidRPr="001E3E61">
        <w:trPr>
          <w:trHeight w:val="454"/>
        </w:trPr>
        <w:tc>
          <w:tcPr>
            <w:tcW w:w="881"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689"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690"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691"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692"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693"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694"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695"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696" w:author="User" w:date="2015-10-13T15:35:00Z"/>
              </w:numPr>
              <w:spacing w:line="0" w:lineRule="atLeast"/>
              <w:jc w:val="center"/>
              <w:rPr>
                <w:sz w:val="21"/>
                <w:szCs w:val="21"/>
              </w:rPr>
            </w:pPr>
          </w:p>
        </w:tc>
      </w:tr>
      <w:tr w:rsidR="008236A5" w:rsidRPr="001E3E61">
        <w:trPr>
          <w:trHeight w:val="454"/>
        </w:trPr>
        <w:tc>
          <w:tcPr>
            <w:tcW w:w="881"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697" w:author="User" w:date="2015-10-13T15:35:00Z"/>
              </w:numPr>
              <w:spacing w:line="0" w:lineRule="atLeast"/>
              <w:jc w:val="center"/>
              <w:rPr>
                <w:sz w:val="21"/>
                <w:szCs w:val="21"/>
              </w:rPr>
            </w:pPr>
          </w:p>
        </w:tc>
        <w:tc>
          <w:tcPr>
            <w:tcW w:w="135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698"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699"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700" w:author="User" w:date="2015-10-13T15:35:00Z"/>
              </w:numPr>
              <w:spacing w:line="0" w:lineRule="atLeast"/>
              <w:jc w:val="center"/>
              <w:rPr>
                <w:sz w:val="21"/>
                <w:szCs w:val="21"/>
              </w:rPr>
            </w:pPr>
          </w:p>
        </w:tc>
        <w:tc>
          <w:tcPr>
            <w:tcW w:w="959"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701"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702" w:author="User" w:date="2015-10-13T15:35:00Z"/>
              </w:numPr>
              <w:spacing w:line="0" w:lineRule="atLeast"/>
              <w:jc w:val="center"/>
              <w:rPr>
                <w:sz w:val="21"/>
                <w:szCs w:val="21"/>
              </w:rPr>
            </w:pPr>
          </w:p>
        </w:tc>
        <w:tc>
          <w:tcPr>
            <w:tcW w:w="958"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703" w:author="User" w:date="2015-10-13T15:35:00Z"/>
              </w:numPr>
              <w:spacing w:line="0" w:lineRule="atLeast"/>
              <w:jc w:val="center"/>
              <w:rPr>
                <w:sz w:val="21"/>
                <w:szCs w:val="21"/>
              </w:rPr>
            </w:pPr>
          </w:p>
        </w:tc>
        <w:tc>
          <w:tcPr>
            <w:tcW w:w="1383" w:type="dxa"/>
            <w:tcBorders>
              <w:top w:val="single" w:sz="4" w:space="0" w:color="auto"/>
              <w:left w:val="single" w:sz="4" w:space="0" w:color="auto"/>
              <w:bottom w:val="single" w:sz="4" w:space="0" w:color="auto"/>
              <w:right w:val="single" w:sz="4" w:space="0" w:color="auto"/>
            </w:tcBorders>
            <w:noWrap/>
            <w:vAlign w:val="center"/>
          </w:tcPr>
          <w:p w:rsidR="008236A5" w:rsidRPr="001E3E61" w:rsidRDefault="008236A5">
            <w:pPr>
              <w:numPr>
                <w:ins w:id="704" w:author="User" w:date="2015-10-13T15:35:00Z"/>
              </w:numPr>
              <w:spacing w:line="0" w:lineRule="atLeast"/>
              <w:jc w:val="center"/>
              <w:rPr>
                <w:sz w:val="21"/>
                <w:szCs w:val="21"/>
              </w:rPr>
            </w:pPr>
          </w:p>
        </w:tc>
      </w:tr>
    </w:tbl>
    <w:p w:rsidR="008236A5" w:rsidRPr="001E3E61" w:rsidRDefault="00A854C9">
      <w:pPr>
        <w:spacing w:line="400" w:lineRule="exact"/>
        <w:rPr>
          <w:rFonts w:ascii="黑体" w:eastAsia="黑体"/>
        </w:rPr>
      </w:pPr>
      <w:r w:rsidRPr="001E3E61">
        <w:rPr>
          <w:rFonts w:hint="eastAsia"/>
          <w:sz w:val="21"/>
          <w:szCs w:val="21"/>
        </w:rPr>
        <w:t>（对招标人提出的主要施工项目管理人员（包括技术负责人和五大员）配备进行承诺，但不能泄露单位和人员信息）</w:t>
      </w:r>
    </w:p>
    <w:p w:rsidR="008236A5" w:rsidRPr="001E3E61" w:rsidRDefault="00A854C9">
      <w:pPr>
        <w:spacing w:line="400" w:lineRule="exact"/>
        <w:rPr>
          <w:rFonts w:ascii="黑体" w:eastAsia="黑体"/>
        </w:rPr>
      </w:pPr>
      <w:r w:rsidRPr="001E3E61">
        <w:rPr>
          <w:rFonts w:ascii="黑体" w:eastAsia="黑体" w:hint="eastAsia"/>
        </w:rPr>
        <w:t xml:space="preserve">附表四：计划开、竣工日期和施工进度网络图 </w:t>
      </w:r>
    </w:p>
    <w:p w:rsidR="008236A5" w:rsidRPr="001E3E61" w:rsidRDefault="008236A5">
      <w:pPr>
        <w:spacing w:line="400" w:lineRule="exact"/>
        <w:rPr>
          <w:rFonts w:ascii="黑体" w:eastAsia="黑体"/>
          <w:sz w:val="21"/>
          <w:szCs w:val="21"/>
        </w:rPr>
      </w:pPr>
    </w:p>
    <w:p w:rsidR="008236A5" w:rsidRPr="001E3E61" w:rsidRDefault="00A854C9">
      <w:pPr>
        <w:spacing w:line="420" w:lineRule="exact"/>
        <w:ind w:firstLine="420"/>
        <w:rPr>
          <w:sz w:val="21"/>
          <w:szCs w:val="21"/>
        </w:rPr>
      </w:pPr>
      <w:r w:rsidRPr="001E3E61">
        <w:rPr>
          <w:rFonts w:hint="eastAsia"/>
          <w:sz w:val="21"/>
          <w:szCs w:val="21"/>
        </w:rPr>
        <w:t xml:space="preserve">1. 投标人应递交施工进度网络图或施工进度表，说明按招标文件要求的计划工期进行 施工的各个关键日期。 </w:t>
      </w:r>
    </w:p>
    <w:p w:rsidR="008236A5" w:rsidRPr="001E3E61" w:rsidRDefault="00A854C9">
      <w:pPr>
        <w:spacing w:line="420" w:lineRule="exact"/>
        <w:ind w:firstLine="420"/>
        <w:rPr>
          <w:sz w:val="21"/>
          <w:szCs w:val="21"/>
        </w:rPr>
      </w:pPr>
      <w:r w:rsidRPr="001E3E61">
        <w:rPr>
          <w:rFonts w:hint="eastAsia"/>
          <w:sz w:val="21"/>
          <w:szCs w:val="21"/>
        </w:rPr>
        <w:t xml:space="preserve">2. 施工进度表可采用网络图（或横道图）表示。 </w:t>
      </w:r>
    </w:p>
    <w:p w:rsidR="008236A5" w:rsidRPr="001E3E61" w:rsidRDefault="008236A5">
      <w:pPr>
        <w:spacing w:line="400" w:lineRule="exact"/>
        <w:ind w:firstLine="420"/>
        <w:rPr>
          <w:sz w:val="21"/>
          <w:szCs w:val="21"/>
        </w:rPr>
      </w:pPr>
    </w:p>
    <w:p w:rsidR="008236A5" w:rsidRPr="001E3E61" w:rsidRDefault="00A854C9">
      <w:pPr>
        <w:spacing w:line="400" w:lineRule="exact"/>
        <w:rPr>
          <w:rFonts w:ascii="黑体" w:eastAsia="黑体"/>
        </w:rPr>
      </w:pPr>
      <w:r w:rsidRPr="001E3E61">
        <w:rPr>
          <w:rFonts w:ascii="黑体" w:eastAsia="黑体" w:hint="eastAsia"/>
        </w:rPr>
        <w:t xml:space="preserve">附表五：施工总平面图 </w:t>
      </w:r>
    </w:p>
    <w:p w:rsidR="008236A5" w:rsidRPr="001E3E61" w:rsidRDefault="008236A5">
      <w:pPr>
        <w:spacing w:line="420" w:lineRule="exact"/>
        <w:rPr>
          <w:rFonts w:ascii="黑体" w:eastAsia="黑体"/>
        </w:rPr>
      </w:pPr>
    </w:p>
    <w:p w:rsidR="008236A5" w:rsidRPr="001E3E61" w:rsidRDefault="00A854C9">
      <w:pPr>
        <w:spacing w:line="420" w:lineRule="exact"/>
        <w:ind w:firstLine="420"/>
        <w:rPr>
          <w:sz w:val="21"/>
          <w:szCs w:val="21"/>
        </w:rPr>
      </w:pPr>
      <w:r w:rsidRPr="001E3E61">
        <w:rPr>
          <w:rFonts w:hint="eastAsia"/>
          <w:sz w:val="21"/>
          <w:szCs w:val="21"/>
        </w:rPr>
        <w:t xml:space="preserve">投标人应递交一份施工总平面图，绘出现场临时设施布置图表并附文字说明，说明临时设施、加工车间、现场办公、设备及仓储、供电、供水、卫生、生活、道路、消防等设施的情况和布置。 </w:t>
      </w:r>
    </w:p>
    <w:p w:rsidR="008236A5" w:rsidRPr="001E3E61" w:rsidRDefault="008236A5" w:rsidP="00F13B97">
      <w:pPr>
        <w:spacing w:beforeLines="50" w:afterLines="100" w:line="420" w:lineRule="exact"/>
        <w:rPr>
          <w:rFonts w:cs="宋体"/>
          <w:szCs w:val="21"/>
        </w:rPr>
      </w:pPr>
    </w:p>
    <w:p w:rsidR="008236A5" w:rsidRPr="001E3E61" w:rsidRDefault="008236A5" w:rsidP="00F47FC3">
      <w:pPr>
        <w:pStyle w:val="2"/>
        <w:ind w:left="480"/>
        <w:rPr>
          <w:rFonts w:ascii="宋体" w:hAnsi="宋体" w:cs="宋体"/>
          <w:szCs w:val="21"/>
        </w:rPr>
      </w:pPr>
    </w:p>
    <w:p w:rsidR="008236A5" w:rsidRPr="001E3E61" w:rsidRDefault="00A854C9">
      <w:pPr>
        <w:pStyle w:val="11"/>
      </w:pPr>
      <w:bookmarkStart w:id="705" w:name="_Toc428885621"/>
      <w:r w:rsidRPr="001E3E61">
        <w:rPr>
          <w:rFonts w:hint="eastAsia"/>
        </w:rPr>
        <w:br w:type="page"/>
      </w:r>
      <w:bookmarkStart w:id="706" w:name="_Toc30129"/>
      <w:r w:rsidRPr="001E3E61">
        <w:rPr>
          <w:rFonts w:hint="eastAsia"/>
        </w:rPr>
        <w:lastRenderedPageBreak/>
        <w:t>第九章  单独列出与标准文件不一致的修改内容</w:t>
      </w:r>
      <w:bookmarkEnd w:id="705"/>
      <w:bookmarkEnd w:id="706"/>
    </w:p>
    <w:p w:rsidR="008236A5" w:rsidRPr="001E3E61" w:rsidRDefault="008236A5">
      <w:pPr>
        <w:pStyle w:val="11"/>
      </w:pPr>
    </w:p>
    <w:p w:rsidR="008236A5" w:rsidRPr="001E3E61" w:rsidRDefault="008236A5">
      <w:pPr>
        <w:jc w:val="center"/>
        <w:rPr>
          <w:rFonts w:ascii="黑体" w:eastAsia="黑体"/>
          <w:sz w:val="36"/>
          <w:szCs w:val="36"/>
        </w:rPr>
      </w:pPr>
    </w:p>
    <w:p w:rsidR="008236A5" w:rsidRPr="001E3E61" w:rsidRDefault="008236A5">
      <w:pPr>
        <w:spacing w:line="400" w:lineRule="exact"/>
        <w:rPr>
          <w:rFonts w:ascii="黑体" w:eastAsia="黑体"/>
          <w:sz w:val="30"/>
          <w:szCs w:val="30"/>
        </w:rPr>
      </w:pPr>
    </w:p>
    <w:p w:rsidR="008236A5" w:rsidRPr="001E3E61" w:rsidRDefault="008236A5">
      <w:pPr>
        <w:spacing w:line="400" w:lineRule="exact"/>
        <w:rPr>
          <w:rFonts w:ascii="黑体" w:eastAsia="黑体"/>
          <w:sz w:val="30"/>
          <w:szCs w:val="30"/>
        </w:rPr>
      </w:pPr>
    </w:p>
    <w:p w:rsidR="008236A5" w:rsidRPr="001E3E61" w:rsidRDefault="008236A5">
      <w:pPr>
        <w:spacing w:line="400" w:lineRule="exact"/>
        <w:rPr>
          <w:rFonts w:ascii="黑体" w:eastAsia="黑体"/>
          <w:sz w:val="30"/>
          <w:szCs w:val="30"/>
        </w:rPr>
      </w:pPr>
    </w:p>
    <w:p w:rsidR="008236A5" w:rsidRPr="001E3E61" w:rsidRDefault="008236A5">
      <w:pPr>
        <w:widowControl/>
        <w:spacing w:line="380" w:lineRule="exact"/>
        <w:rPr>
          <w:rFonts w:ascii="仿宋" w:eastAsia="仿宋" w:hAnsi="仿宋" w:cs="Arial"/>
          <w:kern w:val="0"/>
          <w:sz w:val="32"/>
          <w:szCs w:val="32"/>
        </w:rPr>
      </w:pPr>
    </w:p>
    <w:p w:rsidR="008236A5" w:rsidRPr="001E3E61" w:rsidRDefault="008236A5">
      <w:pPr>
        <w:rPr>
          <w:rFonts w:ascii="仿宋" w:eastAsia="仿宋" w:hAnsi="仿宋" w:cs="Arial"/>
          <w:kern w:val="0"/>
          <w:sz w:val="32"/>
          <w:szCs w:val="32"/>
        </w:rPr>
      </w:pPr>
    </w:p>
    <w:p w:rsidR="008236A5" w:rsidRPr="001E3E61" w:rsidRDefault="008236A5">
      <w:pPr>
        <w:rPr>
          <w:rFonts w:ascii="仿宋" w:eastAsia="仿宋" w:hAnsi="仿宋" w:cs="Arial"/>
          <w:kern w:val="0"/>
          <w:sz w:val="32"/>
          <w:szCs w:val="32"/>
        </w:rPr>
      </w:pPr>
    </w:p>
    <w:p w:rsidR="008236A5" w:rsidRPr="001E3E61" w:rsidRDefault="008236A5">
      <w:pPr>
        <w:rPr>
          <w:rFonts w:ascii="仿宋" w:eastAsia="仿宋" w:hAnsi="仿宋" w:cs="Arial"/>
          <w:kern w:val="0"/>
          <w:sz w:val="32"/>
          <w:szCs w:val="32"/>
        </w:rPr>
      </w:pPr>
    </w:p>
    <w:p w:rsidR="008236A5" w:rsidRPr="001E3E61" w:rsidRDefault="00A854C9">
      <w:pPr>
        <w:tabs>
          <w:tab w:val="left" w:pos="5307"/>
        </w:tabs>
        <w:jc w:val="left"/>
      </w:pPr>
      <w:r w:rsidRPr="001E3E61">
        <w:rPr>
          <w:rFonts w:ascii="仿宋" w:eastAsia="仿宋" w:hAnsi="仿宋" w:cs="Arial" w:hint="eastAsia"/>
          <w:kern w:val="0"/>
          <w:sz w:val="32"/>
          <w:szCs w:val="32"/>
        </w:rPr>
        <w:tab/>
      </w:r>
    </w:p>
    <w:p w:rsidR="008236A5" w:rsidRPr="001E3E61" w:rsidRDefault="008236A5"/>
    <w:sectPr w:rsidR="008236A5" w:rsidRPr="001E3E61" w:rsidSect="008236A5">
      <w:pgSz w:w="11906" w:h="16838"/>
      <w:pgMar w:top="1440" w:right="1198" w:bottom="1440" w:left="134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471" w:rsidRDefault="002B5471" w:rsidP="008236A5">
      <w:r>
        <w:separator/>
      </w:r>
    </w:p>
  </w:endnote>
  <w:endnote w:type="continuationSeparator" w:id="1">
    <w:p w:rsidR="002B5471" w:rsidRDefault="002B5471" w:rsidP="008236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仿宋_GB2312">
    <w:altName w:val="仿宋"/>
    <w:charset w:val="86"/>
    <w:family w:val="modern"/>
    <w:pitch w:val="default"/>
    <w:sig w:usb0="00000001" w:usb1="080E0000" w:usb2="00000000" w:usb3="00000000" w:csb0="00040000" w:csb1="00000000"/>
  </w:font>
  <w:font w:name="monospace">
    <w:altName w:val="Segoe Print"/>
    <w:charset w:val="00"/>
    <w:family w:val="auto"/>
    <w:pitch w:val="default"/>
    <w:sig w:usb0="00000000" w:usb1="00000000" w:usb2="00000000" w:usb3="00000000" w:csb0="00040001" w:csb1="00000000"/>
  </w:font>
  <w:font w:name="Sim Hei">
    <w:altName w:val="黑体"/>
    <w:charset w:val="86"/>
    <w:family w:val="auto"/>
    <w:pitch w:val="default"/>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楷体">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宋">
    <w:altName w:val="黑体"/>
    <w:charset w:val="86"/>
    <w:family w:val="auto"/>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Sim Sun">
    <w:altName w:val="黑体"/>
    <w:charset w:val="86"/>
    <w:family w:val="auto"/>
    <w:pitch w:val="default"/>
    <w:sig w:usb0="00000001" w:usb1="080E0000" w:usb2="00000010" w:usb3="00000000" w:csb0="00040000" w:csb1="00000000"/>
  </w:font>
  <w:font w:name="MingLiU_HKSCS">
    <w:altName w:val="PMingLiU-ExtB"/>
    <w:charset w:val="88"/>
    <w:family w:val="roman"/>
    <w:pitch w:val="default"/>
    <w:sig w:usb0="00000000" w:usb1="38CFFCFA" w:usb2="00000016" w:usb3="00000000" w:csb0="00100001" w:csb1="00000000"/>
  </w:font>
  <w:font w:name="方正小标宋简体">
    <w:altName w:val="Arial Unicode MS"/>
    <w:charset w:val="86"/>
    <w:family w:val="script"/>
    <w:pitch w:val="default"/>
    <w:sig w:usb0="00000000"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0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03" w:rsidRDefault="00C51253">
    <w:pPr>
      <w:pStyle w:val="a6"/>
      <w:pBdr>
        <w:top w:val="single" w:sz="4" w:space="0" w:color="auto"/>
      </w:pBdr>
    </w:pPr>
    <w:r>
      <w:pict>
        <v:shapetype id="_x0000_t202" coordsize="21600,21600" o:spt="202" path="m,l,21600r21600,l21600,xe">
          <v:stroke joinstyle="miter"/>
          <v:path gradientshapeok="t" o:connecttype="rect"/>
        </v:shapetype>
        <v:shape id="文本框 1" o:spid="_x0000_s1028" type="#_x0000_t202" style="position:absolute;margin-left:0;margin-top:0;width:9.05pt;height:25.9pt;z-index:251659264;mso-wrap-style:none;mso-position-horizontal:left;mso-position-horizontal-relative:margin"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&#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JPOYQbQAAAAAwEAAA8AAAAAAAAAAQAgAAAAIgAAAGRy&#10;cy9kb3ducmV2LnhtbFBLAQIUABQAAAAIAIdO4kBBpUY21AEAAKUDAAAOAAAAAAAAAAEAIAAAAB8B&#10;AABkcnMvZTJvRG9jLnhtbFBLBQYAAAAABgAGAFkBAABlBQAAAAA=&#10;" filled="f" stroked="f">
          <v:textbox style="mso-fit-shape-to-text:t" inset="0,0,0,0">
            <w:txbxContent>
              <w:p w:rsidR="00343B03" w:rsidRDefault="00343B03">
                <w:pPr>
                  <w:pStyle w:val="a6"/>
                </w:pPr>
              </w:p>
              <w:p w:rsidR="00343B03" w:rsidRDefault="00343B03"/>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03" w:rsidRDefault="00C51253">
    <w:pPr>
      <w:pStyle w:val="a6"/>
      <w:jc w:val="center"/>
    </w:pPr>
    <w:sdt>
      <w:sdtPr>
        <w:id w:val="365183204"/>
        <w:docPartObj>
          <w:docPartGallery w:val="Page Numbers (Bottom of Page)"/>
          <w:docPartUnique/>
        </w:docPartObj>
      </w:sdtPr>
      <w:sdtContent>
        <w:r w:rsidR="00343B03">
          <w:rPr>
            <w:rFonts w:hint="eastAsia"/>
          </w:rPr>
          <w:t>浙江明业项目管理有限公司</w:t>
        </w:r>
        <w:r w:rsidR="00343B03">
          <w:rPr>
            <w:rFonts w:hint="eastAsia"/>
          </w:rPr>
          <w:t xml:space="preserve">                           </w:t>
        </w:r>
        <w:fldSimple w:instr=" PAGE   \* MERGEFORMAT ">
          <w:r w:rsidR="00F13B97" w:rsidRPr="00F13B97">
            <w:rPr>
              <w:noProof/>
              <w:lang w:val="zh-CN"/>
            </w:rPr>
            <w:t>25</w:t>
          </w:r>
        </w:fldSimple>
        <w:r w:rsidR="00343B03">
          <w:rPr>
            <w:rFonts w:hint="eastAsia"/>
          </w:rPr>
          <w:t xml:space="preserve">                                    </w:t>
        </w:r>
      </w:sdtContent>
    </w:sdt>
    <w:r w:rsidR="00343B03">
      <w:t>共</w:t>
    </w:r>
    <w:r w:rsidR="00343B03">
      <w:rPr>
        <w:rFonts w:hint="eastAsia"/>
      </w:rPr>
      <w:t>108</w:t>
    </w:r>
    <w:r w:rsidR="00343B03">
      <w:rPr>
        <w:rFonts w:hint="eastAsia"/>
      </w:rPr>
      <w:t>页</w:t>
    </w:r>
  </w:p>
  <w:p w:rsidR="00343B03" w:rsidRDefault="00343B03">
    <w:pPr>
      <w:pStyle w:val="a6"/>
      <w:pBdr>
        <w:top w:val="single" w:sz="4" w:space="0" w:color="auto"/>
      </w:pBd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03" w:rsidRDefault="00C51253">
    <w:pPr>
      <w:pStyle w:val="a6"/>
      <w:framePr w:wrap="around" w:vAnchor="text" w:hAnchor="margin" w:xAlign="center" w:y="1"/>
      <w:rPr>
        <w:rStyle w:val="aa"/>
        <w:rFonts w:hint="default"/>
      </w:rPr>
    </w:pPr>
    <w:r>
      <w:fldChar w:fldCharType="begin"/>
    </w:r>
    <w:r w:rsidR="00343B03">
      <w:rPr>
        <w:rStyle w:val="aa"/>
        <w:rFonts w:hint="default"/>
      </w:rPr>
      <w:instrText xml:space="preserve">PAGE  </w:instrText>
    </w:r>
    <w:r>
      <w:fldChar w:fldCharType="end"/>
    </w:r>
  </w:p>
  <w:p w:rsidR="00343B03" w:rsidRDefault="00343B03">
    <w:pPr>
      <w:pStyle w:val="a6"/>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592641"/>
      <w:docPartObj>
        <w:docPartGallery w:val="Page Numbers (Bottom of Page)"/>
        <w:docPartUnique/>
      </w:docPartObj>
    </w:sdtPr>
    <w:sdtEndPr>
      <w:rPr>
        <w:u w:val="single"/>
      </w:rPr>
    </w:sdtEndPr>
    <w:sdtContent>
      <w:p w:rsidR="00343B03" w:rsidRPr="006412A2" w:rsidRDefault="00343B03" w:rsidP="006F38D9">
        <w:pPr>
          <w:pStyle w:val="a6"/>
          <w:rPr>
            <w:u w:val="single"/>
          </w:rPr>
        </w:pPr>
        <w:r w:rsidRPr="006412A2">
          <w:rPr>
            <w:u w:val="single"/>
          </w:rPr>
          <w:t>浙江明业项目管理有限公司</w:t>
        </w:r>
        <w:r w:rsidRPr="006412A2">
          <w:rPr>
            <w:rFonts w:hint="eastAsia"/>
            <w:u w:val="single"/>
          </w:rPr>
          <w:t xml:space="preserve">   </w:t>
        </w:r>
        <w:r>
          <w:rPr>
            <w:rFonts w:hint="eastAsia"/>
            <w:u w:val="single"/>
          </w:rPr>
          <w:t xml:space="preserve">                              </w:t>
        </w:r>
        <w:r w:rsidR="00C51253" w:rsidRPr="006412A2">
          <w:rPr>
            <w:u w:val="single"/>
          </w:rPr>
          <w:fldChar w:fldCharType="begin"/>
        </w:r>
        <w:r w:rsidRPr="006412A2">
          <w:rPr>
            <w:u w:val="single"/>
          </w:rPr>
          <w:instrText xml:space="preserve"> PAGE   \* MERGEFORMAT </w:instrText>
        </w:r>
        <w:r w:rsidR="00C51253" w:rsidRPr="006412A2">
          <w:rPr>
            <w:u w:val="single"/>
          </w:rPr>
          <w:fldChar w:fldCharType="separate"/>
        </w:r>
        <w:r w:rsidR="00F13B97" w:rsidRPr="00F13B97">
          <w:rPr>
            <w:noProof/>
            <w:u w:val="single"/>
            <w:lang w:val="zh-CN"/>
          </w:rPr>
          <w:t>61</w:t>
        </w:r>
        <w:r w:rsidR="00C51253" w:rsidRPr="006412A2">
          <w:rPr>
            <w:u w:val="single"/>
          </w:rPr>
          <w:fldChar w:fldCharType="end"/>
        </w:r>
        <w:r>
          <w:rPr>
            <w:rFonts w:hint="eastAsia"/>
            <w:u w:val="single"/>
          </w:rPr>
          <w:t xml:space="preserve">                                   </w:t>
        </w:r>
        <w:r>
          <w:rPr>
            <w:rFonts w:hint="eastAsia"/>
            <w:u w:val="single"/>
          </w:rPr>
          <w:t>共</w:t>
        </w:r>
        <w:r>
          <w:rPr>
            <w:rFonts w:hint="eastAsia"/>
            <w:u w:val="single"/>
          </w:rPr>
          <w:t>111</w:t>
        </w:r>
        <w:r>
          <w:rPr>
            <w:rFonts w:hint="eastAsia"/>
            <w:u w:val="single"/>
          </w:rPr>
          <w:t>页</w:t>
        </w:r>
        <w:r>
          <w:rPr>
            <w:rFonts w:hint="eastAsia"/>
            <w:u w:val="single"/>
          </w:rPr>
          <w:t xml:space="preserve">                               </w:t>
        </w:r>
      </w:p>
    </w:sdtContent>
  </w:sdt>
  <w:p w:rsidR="00343B03" w:rsidRPr="000F46C7" w:rsidRDefault="00343B03" w:rsidP="00D42454">
    <w:pPr>
      <w:pStyle w:val="a6"/>
      <w:rPr>
        <w:u w:val="single"/>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471" w:rsidRDefault="002B5471" w:rsidP="008236A5">
      <w:r>
        <w:separator/>
      </w:r>
    </w:p>
  </w:footnote>
  <w:footnote w:type="continuationSeparator" w:id="1">
    <w:p w:rsidR="002B5471" w:rsidRDefault="002B5471" w:rsidP="008236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03" w:rsidRPr="00634B7C" w:rsidRDefault="00343B03" w:rsidP="00634B7C">
    <w:pPr>
      <w:pStyle w:val="a7"/>
      <w:pBdr>
        <w:bottom w:val="single" w:sz="4" w:space="0" w:color="auto"/>
      </w:pBdr>
      <w:jc w:val="both"/>
    </w:pPr>
    <w:r w:rsidRPr="00F04A8C">
      <w:rPr>
        <w:rFonts w:hint="eastAsia"/>
      </w:rPr>
      <w:t>嵊州市城乡天然气一体化项目—天然气管道工程（2022）施工招标文件</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0C7A54F"/>
    <w:multiLevelType w:val="singleLevel"/>
    <w:tmpl w:val="80C7A54F"/>
    <w:lvl w:ilvl="0">
      <w:start w:val="8"/>
      <w:numFmt w:val="decimal"/>
      <w:suff w:val="nothing"/>
      <w:lvlText w:val="（%1）"/>
      <w:lvlJc w:val="left"/>
    </w:lvl>
  </w:abstractNum>
  <w:abstractNum w:abstractNumId="1">
    <w:nsid w:val="AEF319B2"/>
    <w:multiLevelType w:val="singleLevel"/>
    <w:tmpl w:val="AEF319B2"/>
    <w:lvl w:ilvl="0">
      <w:start w:val="10"/>
      <w:numFmt w:val="decimal"/>
      <w:lvlText w:val="%1."/>
      <w:lvlJc w:val="left"/>
      <w:pPr>
        <w:tabs>
          <w:tab w:val="num" w:pos="312"/>
        </w:tabs>
      </w:pPr>
    </w:lvl>
  </w:abstractNum>
  <w:abstractNum w:abstractNumId="2">
    <w:nsid w:val="BF205925"/>
    <w:multiLevelType w:val="multilevel"/>
    <w:tmpl w:val="BF205925"/>
    <w:lvl w:ilvl="0">
      <w:start w:val="3"/>
      <w:numFmt w:val="decimal"/>
      <w:lvlText w:val="%1"/>
      <w:lvlJc w:val="left"/>
      <w:pPr>
        <w:ind w:left="471" w:hanging="382"/>
      </w:pPr>
      <w:rPr>
        <w:rFonts w:hint="default"/>
        <w:lang w:val="zh-CN" w:eastAsia="zh-CN" w:bidi="zh-CN"/>
      </w:rPr>
    </w:lvl>
    <w:lvl w:ilvl="1">
      <w:start w:val="1"/>
      <w:numFmt w:val="decimal"/>
      <w:lvlText w:val="%1.%2"/>
      <w:lvlJc w:val="left"/>
      <w:pPr>
        <w:ind w:left="471" w:hanging="382"/>
      </w:pPr>
      <w:rPr>
        <w:rFonts w:ascii="宋体" w:eastAsia="宋体" w:hAnsi="宋体" w:cs="宋体" w:hint="default"/>
        <w:spacing w:val="-10"/>
        <w:w w:val="100"/>
        <w:sz w:val="21"/>
        <w:szCs w:val="21"/>
        <w:lang w:val="zh-CN" w:eastAsia="zh-CN" w:bidi="zh-CN"/>
      </w:rPr>
    </w:lvl>
    <w:lvl w:ilvl="2">
      <w:start w:val="1"/>
      <w:numFmt w:val="decimal"/>
      <w:lvlText w:val="%1.%2.%3"/>
      <w:lvlJc w:val="left"/>
      <w:pPr>
        <w:ind w:left="1378" w:hanging="526"/>
      </w:pPr>
      <w:rPr>
        <w:rFonts w:ascii="宋体" w:eastAsia="宋体" w:hAnsi="宋体" w:cs="宋体" w:hint="default"/>
        <w:spacing w:val="-13"/>
        <w:w w:val="100"/>
        <w:sz w:val="21"/>
        <w:szCs w:val="21"/>
        <w:lang w:val="zh-CN" w:eastAsia="zh-CN" w:bidi="zh-CN"/>
      </w:rPr>
    </w:lvl>
    <w:lvl w:ilvl="3">
      <w:numFmt w:val="bullet"/>
      <w:lvlText w:val="•"/>
      <w:lvlJc w:val="left"/>
      <w:pPr>
        <w:ind w:left="3252" w:hanging="526"/>
      </w:pPr>
      <w:rPr>
        <w:rFonts w:hint="default"/>
        <w:lang w:val="zh-CN" w:eastAsia="zh-CN" w:bidi="zh-CN"/>
      </w:rPr>
    </w:lvl>
    <w:lvl w:ilvl="4">
      <w:numFmt w:val="bullet"/>
      <w:lvlText w:val="•"/>
      <w:lvlJc w:val="left"/>
      <w:pPr>
        <w:ind w:left="4188" w:hanging="526"/>
      </w:pPr>
      <w:rPr>
        <w:rFonts w:hint="default"/>
        <w:lang w:val="zh-CN" w:eastAsia="zh-CN" w:bidi="zh-CN"/>
      </w:rPr>
    </w:lvl>
    <w:lvl w:ilvl="5">
      <w:numFmt w:val="bullet"/>
      <w:lvlText w:val="•"/>
      <w:lvlJc w:val="left"/>
      <w:pPr>
        <w:ind w:left="5125" w:hanging="526"/>
      </w:pPr>
      <w:rPr>
        <w:rFonts w:hint="default"/>
        <w:lang w:val="zh-CN" w:eastAsia="zh-CN" w:bidi="zh-CN"/>
      </w:rPr>
    </w:lvl>
    <w:lvl w:ilvl="6">
      <w:numFmt w:val="bullet"/>
      <w:lvlText w:val="•"/>
      <w:lvlJc w:val="left"/>
      <w:pPr>
        <w:ind w:left="6061" w:hanging="526"/>
      </w:pPr>
      <w:rPr>
        <w:rFonts w:hint="default"/>
        <w:lang w:val="zh-CN" w:eastAsia="zh-CN" w:bidi="zh-CN"/>
      </w:rPr>
    </w:lvl>
    <w:lvl w:ilvl="7">
      <w:numFmt w:val="bullet"/>
      <w:lvlText w:val="•"/>
      <w:lvlJc w:val="left"/>
      <w:pPr>
        <w:ind w:left="6997" w:hanging="526"/>
      </w:pPr>
      <w:rPr>
        <w:rFonts w:hint="default"/>
        <w:lang w:val="zh-CN" w:eastAsia="zh-CN" w:bidi="zh-CN"/>
      </w:rPr>
    </w:lvl>
    <w:lvl w:ilvl="8">
      <w:numFmt w:val="bullet"/>
      <w:lvlText w:val="•"/>
      <w:lvlJc w:val="left"/>
      <w:pPr>
        <w:ind w:left="7933" w:hanging="526"/>
      </w:pPr>
      <w:rPr>
        <w:rFonts w:hint="default"/>
        <w:lang w:val="zh-CN" w:eastAsia="zh-CN" w:bidi="zh-CN"/>
      </w:rPr>
    </w:lvl>
  </w:abstractNum>
  <w:abstractNum w:abstractNumId="3">
    <w:nsid w:val="E1B5389D"/>
    <w:multiLevelType w:val="singleLevel"/>
    <w:tmpl w:val="E1B5389D"/>
    <w:lvl w:ilvl="0">
      <w:start w:val="1"/>
      <w:numFmt w:val="decimal"/>
      <w:lvlText w:val="%1."/>
      <w:lvlJc w:val="left"/>
      <w:pPr>
        <w:tabs>
          <w:tab w:val="num" w:pos="312"/>
        </w:tabs>
      </w:pPr>
    </w:lvl>
  </w:abstractNum>
  <w:abstractNum w:abstractNumId="4">
    <w:nsid w:val="EA2C47B6"/>
    <w:multiLevelType w:val="singleLevel"/>
    <w:tmpl w:val="EA2C47B6"/>
    <w:lvl w:ilvl="0">
      <w:start w:val="1"/>
      <w:numFmt w:val="decimal"/>
      <w:suff w:val="nothing"/>
      <w:lvlText w:val="%1、"/>
      <w:lvlJc w:val="left"/>
      <w:rPr>
        <w:rFonts w:hint="default"/>
        <w:b/>
        <w:bCs/>
        <w:color w:val="0000FF"/>
      </w:rPr>
    </w:lvl>
  </w:abstractNum>
  <w:abstractNum w:abstractNumId="5">
    <w:nsid w:val="ED00DB1F"/>
    <w:multiLevelType w:val="singleLevel"/>
    <w:tmpl w:val="ED00DB1F"/>
    <w:lvl w:ilvl="0">
      <w:start w:val="1"/>
      <w:numFmt w:val="decimal"/>
      <w:suff w:val="nothing"/>
      <w:lvlText w:val="%1）"/>
      <w:lvlJc w:val="left"/>
      <w:pPr>
        <w:ind w:left="630" w:firstLine="0"/>
      </w:pPr>
    </w:lvl>
  </w:abstractNum>
  <w:abstractNum w:abstractNumId="6">
    <w:nsid w:val="0000000D"/>
    <w:multiLevelType w:val="multilevel"/>
    <w:tmpl w:val="0000000D"/>
    <w:lvl w:ilvl="0">
      <w:start w:val="4"/>
      <w:numFmt w:val="japaneseCounting"/>
      <w:lvlText w:val="第%1章"/>
      <w:lvlJc w:val="left"/>
      <w:pPr>
        <w:tabs>
          <w:tab w:val="num" w:pos="1275"/>
        </w:tabs>
        <w:ind w:left="1275" w:hanging="1275"/>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nsid w:val="1D4E7D69"/>
    <w:multiLevelType w:val="hybridMultilevel"/>
    <w:tmpl w:val="150837FE"/>
    <w:lvl w:ilvl="0" w:tplc="DAE6329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F1D5B30"/>
    <w:multiLevelType w:val="hybridMultilevel"/>
    <w:tmpl w:val="4CC48918"/>
    <w:lvl w:ilvl="0" w:tplc="5096F61C">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E546393"/>
    <w:multiLevelType w:val="singleLevel"/>
    <w:tmpl w:val="2E546393"/>
    <w:lvl w:ilvl="0">
      <w:start w:val="1"/>
      <w:numFmt w:val="decimal"/>
      <w:suff w:val="nothing"/>
      <w:lvlText w:val="%1、"/>
      <w:lvlJc w:val="left"/>
    </w:lvl>
  </w:abstractNum>
  <w:abstractNum w:abstractNumId="10">
    <w:nsid w:val="2EFA59A3"/>
    <w:multiLevelType w:val="multilevel"/>
    <w:tmpl w:val="135AB97C"/>
    <w:lvl w:ilvl="0">
      <w:start w:val="4"/>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11">
    <w:nsid w:val="31F5DB66"/>
    <w:multiLevelType w:val="singleLevel"/>
    <w:tmpl w:val="31F5DB66"/>
    <w:lvl w:ilvl="0">
      <w:start w:val="10"/>
      <w:numFmt w:val="decimal"/>
      <w:lvlText w:val="%1."/>
      <w:lvlJc w:val="left"/>
      <w:pPr>
        <w:tabs>
          <w:tab w:val="num" w:pos="312"/>
        </w:tabs>
      </w:pPr>
    </w:lvl>
  </w:abstractNum>
  <w:abstractNum w:abstractNumId="12">
    <w:nsid w:val="38CA64E8"/>
    <w:multiLevelType w:val="hybridMultilevel"/>
    <w:tmpl w:val="BA609A88"/>
    <w:lvl w:ilvl="0" w:tplc="1382AF12">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3A4D0E30"/>
    <w:multiLevelType w:val="singleLevel"/>
    <w:tmpl w:val="3A4D0E30"/>
    <w:lvl w:ilvl="0">
      <w:start w:val="1"/>
      <w:numFmt w:val="decimal"/>
      <w:suff w:val="nothing"/>
      <w:lvlText w:val="（%1）"/>
      <w:lvlJc w:val="left"/>
    </w:lvl>
  </w:abstractNum>
  <w:abstractNum w:abstractNumId="14">
    <w:nsid w:val="3E69643F"/>
    <w:multiLevelType w:val="singleLevel"/>
    <w:tmpl w:val="3E69643F"/>
    <w:lvl w:ilvl="0">
      <w:start w:val="7"/>
      <w:numFmt w:val="chineseCounting"/>
      <w:suff w:val="nothing"/>
      <w:lvlText w:val="%1、"/>
      <w:lvlJc w:val="left"/>
      <w:rPr>
        <w:rFonts w:hint="eastAsia"/>
      </w:rPr>
    </w:lvl>
  </w:abstractNum>
  <w:abstractNum w:abstractNumId="15">
    <w:nsid w:val="498D5D73"/>
    <w:multiLevelType w:val="multilevel"/>
    <w:tmpl w:val="498D5D73"/>
    <w:lvl w:ilvl="0">
      <w:start w:val="1"/>
      <w:numFmt w:val="chineseCountingThousand"/>
      <w:pStyle w:val="3"/>
      <w:suff w:val="space"/>
      <w:lvlText w:val="第%1条 "/>
      <w:lvlJc w:val="left"/>
      <w:pPr>
        <w:ind w:left="2220" w:hanging="420"/>
      </w:pPr>
      <w:rPr>
        <w:rFonts w:ascii="Times New Roman" w:eastAsia="黑体" w:hint="eastAsia"/>
        <w:sz w:val="24"/>
        <w:szCs w:val="24"/>
      </w:rPr>
    </w:lvl>
    <w:lvl w:ilvl="1">
      <w:start w:val="1"/>
      <w:numFmt w:val="decimal"/>
      <w:lvlText w:val="%2、"/>
      <w:lvlJc w:val="left"/>
      <w:pPr>
        <w:tabs>
          <w:tab w:val="left" w:pos="780"/>
        </w:tabs>
        <w:ind w:left="780" w:hanging="360"/>
      </w:pPr>
      <w:rPr>
        <w:rFonts w:ascii="Times New Roman" w:hAnsi="Times New Roman" w:cs="Times New Roman" w:hint="default"/>
        <w:color w:val="auto"/>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nsid w:val="49A514A8"/>
    <w:multiLevelType w:val="singleLevel"/>
    <w:tmpl w:val="49A514A8"/>
    <w:lvl w:ilvl="0">
      <w:start w:val="2"/>
      <w:numFmt w:val="chineseCounting"/>
      <w:suff w:val="nothing"/>
      <w:lvlText w:val="%1、"/>
      <w:lvlJc w:val="left"/>
      <w:rPr>
        <w:rFonts w:hint="eastAsia"/>
      </w:rPr>
    </w:lvl>
  </w:abstractNum>
  <w:abstractNum w:abstractNumId="17">
    <w:nsid w:val="4A7A92F7"/>
    <w:multiLevelType w:val="singleLevel"/>
    <w:tmpl w:val="4A7A92F7"/>
    <w:lvl w:ilvl="0">
      <w:start w:val="1"/>
      <w:numFmt w:val="decimal"/>
      <w:suff w:val="nothing"/>
      <w:lvlText w:val="%1、"/>
      <w:lvlJc w:val="left"/>
    </w:lvl>
  </w:abstractNum>
  <w:abstractNum w:abstractNumId="18">
    <w:nsid w:val="4F21C2A4"/>
    <w:multiLevelType w:val="singleLevel"/>
    <w:tmpl w:val="4F21C2A4"/>
    <w:lvl w:ilvl="0">
      <w:start w:val="5"/>
      <w:numFmt w:val="decimal"/>
      <w:suff w:val="space"/>
      <w:lvlText w:val="%1."/>
      <w:lvlJc w:val="left"/>
    </w:lvl>
  </w:abstractNum>
  <w:abstractNum w:abstractNumId="19">
    <w:nsid w:val="553F03EF"/>
    <w:multiLevelType w:val="singleLevel"/>
    <w:tmpl w:val="553F03EF"/>
    <w:lvl w:ilvl="0">
      <w:start w:val="7"/>
      <w:numFmt w:val="decimal"/>
      <w:suff w:val="nothing"/>
      <w:lvlText w:val="（%1）"/>
      <w:lvlJc w:val="left"/>
    </w:lvl>
  </w:abstractNum>
  <w:abstractNum w:abstractNumId="20">
    <w:nsid w:val="5715C893"/>
    <w:multiLevelType w:val="singleLevel"/>
    <w:tmpl w:val="5715C893"/>
    <w:lvl w:ilvl="0">
      <w:start w:val="1"/>
      <w:numFmt w:val="decimal"/>
      <w:suff w:val="nothing"/>
      <w:lvlText w:val="(%1)"/>
      <w:lvlJc w:val="left"/>
    </w:lvl>
  </w:abstractNum>
  <w:abstractNum w:abstractNumId="21">
    <w:nsid w:val="5715CE9F"/>
    <w:multiLevelType w:val="singleLevel"/>
    <w:tmpl w:val="5715CE9F"/>
    <w:lvl w:ilvl="0">
      <w:start w:val="1"/>
      <w:numFmt w:val="decimal"/>
      <w:suff w:val="nothing"/>
      <w:lvlText w:val="（%1）"/>
      <w:lvlJc w:val="left"/>
    </w:lvl>
  </w:abstractNum>
  <w:abstractNum w:abstractNumId="22">
    <w:nsid w:val="5944D427"/>
    <w:multiLevelType w:val="singleLevel"/>
    <w:tmpl w:val="5944D427"/>
    <w:lvl w:ilvl="0">
      <w:start w:val="6"/>
      <w:numFmt w:val="chineseCounting"/>
      <w:suff w:val="space"/>
      <w:lvlText w:val="第%1章"/>
      <w:lvlJc w:val="left"/>
    </w:lvl>
  </w:abstractNum>
  <w:abstractNum w:abstractNumId="23">
    <w:nsid w:val="59CB0346"/>
    <w:multiLevelType w:val="singleLevel"/>
    <w:tmpl w:val="59CB0346"/>
    <w:lvl w:ilvl="0">
      <w:start w:val="2"/>
      <w:numFmt w:val="decimal"/>
      <w:suff w:val="nothing"/>
      <w:lvlText w:val="%1、"/>
      <w:lvlJc w:val="left"/>
    </w:lvl>
  </w:abstractNum>
  <w:abstractNum w:abstractNumId="24">
    <w:nsid w:val="5D1DD9FA"/>
    <w:multiLevelType w:val="singleLevel"/>
    <w:tmpl w:val="5D1DD9FA"/>
    <w:lvl w:ilvl="0">
      <w:start w:val="1"/>
      <w:numFmt w:val="decimal"/>
      <w:suff w:val="nothing"/>
      <w:lvlText w:val="（%1）"/>
      <w:lvlJc w:val="left"/>
    </w:lvl>
  </w:abstractNum>
  <w:abstractNum w:abstractNumId="25">
    <w:nsid w:val="6BA71939"/>
    <w:multiLevelType w:val="singleLevel"/>
    <w:tmpl w:val="6BA71939"/>
    <w:lvl w:ilvl="0">
      <w:start w:val="1"/>
      <w:numFmt w:val="decimal"/>
      <w:suff w:val="nothing"/>
      <w:lvlText w:val="%1、"/>
      <w:lvlJc w:val="left"/>
    </w:lvl>
  </w:abstractNum>
  <w:abstractNum w:abstractNumId="26">
    <w:nsid w:val="7E380DCD"/>
    <w:multiLevelType w:val="hybridMultilevel"/>
    <w:tmpl w:val="C882C364"/>
    <w:lvl w:ilvl="0" w:tplc="CFC6563C">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9"/>
  </w:num>
  <w:num w:numId="3">
    <w:abstractNumId w:val="20"/>
  </w:num>
  <w:num w:numId="4">
    <w:abstractNumId w:val="14"/>
  </w:num>
  <w:num w:numId="5">
    <w:abstractNumId w:val="4"/>
  </w:num>
  <w:num w:numId="6">
    <w:abstractNumId w:val="12"/>
  </w:num>
  <w:num w:numId="7">
    <w:abstractNumId w:val="6"/>
  </w:num>
  <w:num w:numId="8">
    <w:abstractNumId w:val="25"/>
  </w:num>
  <w:num w:numId="9">
    <w:abstractNumId w:val="13"/>
  </w:num>
  <w:num w:numId="10">
    <w:abstractNumId w:val="21"/>
  </w:num>
  <w:num w:numId="11">
    <w:abstractNumId w:val="5"/>
  </w:num>
  <w:num w:numId="12">
    <w:abstractNumId w:val="16"/>
  </w:num>
  <w:num w:numId="13">
    <w:abstractNumId w:val="2"/>
  </w:num>
  <w:num w:numId="14">
    <w:abstractNumId w:val="9"/>
  </w:num>
  <w:num w:numId="15">
    <w:abstractNumId w:val="11"/>
  </w:num>
  <w:num w:numId="16">
    <w:abstractNumId w:val="24"/>
  </w:num>
  <w:num w:numId="17">
    <w:abstractNumId w:val="18"/>
  </w:num>
  <w:num w:numId="18">
    <w:abstractNumId w:val="3"/>
  </w:num>
  <w:num w:numId="19">
    <w:abstractNumId w:val="1"/>
  </w:num>
  <w:num w:numId="20">
    <w:abstractNumId w:val="23"/>
  </w:num>
  <w:num w:numId="21">
    <w:abstractNumId w:val="26"/>
  </w:num>
  <w:num w:numId="22">
    <w:abstractNumId w:val="17"/>
  </w:num>
  <w:num w:numId="23">
    <w:abstractNumId w:val="0"/>
  </w:num>
  <w:num w:numId="24">
    <w:abstractNumId w:val="19"/>
    <w:lvlOverride w:ilvl="0">
      <w:startOverride w:val="7"/>
    </w:lvlOverride>
  </w:num>
  <w:num w:numId="25">
    <w:abstractNumId w:val="22"/>
    <w:lvlOverride w:ilvl="0">
      <w:startOverride w:val="6"/>
    </w:lvlOverride>
  </w:num>
  <w:num w:numId="26">
    <w:abstractNumId w:val="10"/>
  </w:num>
  <w:num w:numId="27">
    <w:abstractNumId w:val="8"/>
  </w:num>
  <w:num w:numId="28">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USER-">
    <w15:presenceInfo w15:providerId="None" w15:userId="USER-"/>
  </w15:person>
  <w15:person w15:author="微软中国">
    <w15:presenceInfo w15:providerId="None" w15:userId="微软中国"/>
  </w15:person>
  <w15:person w15:author="微软用户">
    <w15:presenceInfo w15:providerId="None" w15:userId="微软用户"/>
  </w15:person>
  <w15:person w15:author="User">
    <w15:presenceInfo w15:providerId="None" w15:userId="User"/>
  </w15:person>
  <w15:person w15:author="Unknown">
    <w15:presenceInfo w15:providerId="None" w15:userId="Unknown"/>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hideSpellingErrors/>
  <w:defaultTabStop w:val="420"/>
  <w:drawingGridVerticalSpacing w:val="156"/>
  <w:noPunctuationKerning/>
  <w:characterSpacingControl w:val="compressPunctuation"/>
  <w:hdrShapeDefaults>
    <o:shapedefaults v:ext="edit" spidmax="76802"/>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mVjMmU1OWFkZTRkMzIyYjU4ZGIwZmJmMDNjNWIzNWMifQ=="/>
  </w:docVars>
  <w:rsids>
    <w:rsidRoot w:val="76090AB8"/>
    <w:rsid w:val="0000014E"/>
    <w:rsid w:val="00017C5F"/>
    <w:rsid w:val="00027F50"/>
    <w:rsid w:val="00030845"/>
    <w:rsid w:val="00030B54"/>
    <w:rsid w:val="00031598"/>
    <w:rsid w:val="00035C4D"/>
    <w:rsid w:val="00041859"/>
    <w:rsid w:val="000444C5"/>
    <w:rsid w:val="00045857"/>
    <w:rsid w:val="0006787D"/>
    <w:rsid w:val="00070EF5"/>
    <w:rsid w:val="0007587E"/>
    <w:rsid w:val="00076201"/>
    <w:rsid w:val="00077853"/>
    <w:rsid w:val="00083506"/>
    <w:rsid w:val="00087E88"/>
    <w:rsid w:val="000914C6"/>
    <w:rsid w:val="000A15A1"/>
    <w:rsid w:val="000A20F1"/>
    <w:rsid w:val="000A5923"/>
    <w:rsid w:val="000B2A82"/>
    <w:rsid w:val="000C2044"/>
    <w:rsid w:val="000C2E82"/>
    <w:rsid w:val="000D0310"/>
    <w:rsid w:val="000D2C2E"/>
    <w:rsid w:val="000D641C"/>
    <w:rsid w:val="000D643D"/>
    <w:rsid w:val="000D7B24"/>
    <w:rsid w:val="000F4539"/>
    <w:rsid w:val="000F46C7"/>
    <w:rsid w:val="00104442"/>
    <w:rsid w:val="00105B00"/>
    <w:rsid w:val="00113F7C"/>
    <w:rsid w:val="0013600D"/>
    <w:rsid w:val="0014013B"/>
    <w:rsid w:val="00150FDE"/>
    <w:rsid w:val="00161873"/>
    <w:rsid w:val="00165B42"/>
    <w:rsid w:val="00170462"/>
    <w:rsid w:val="00173526"/>
    <w:rsid w:val="0017502B"/>
    <w:rsid w:val="00175BCA"/>
    <w:rsid w:val="001856F5"/>
    <w:rsid w:val="00187AB1"/>
    <w:rsid w:val="001956BF"/>
    <w:rsid w:val="001A2B3E"/>
    <w:rsid w:val="001A406D"/>
    <w:rsid w:val="001B23C4"/>
    <w:rsid w:val="001B2B51"/>
    <w:rsid w:val="001D05EC"/>
    <w:rsid w:val="001D12B5"/>
    <w:rsid w:val="001D1E6B"/>
    <w:rsid w:val="001D28ED"/>
    <w:rsid w:val="001E2EAF"/>
    <w:rsid w:val="001E3E61"/>
    <w:rsid w:val="001F5278"/>
    <w:rsid w:val="0020554D"/>
    <w:rsid w:val="00207947"/>
    <w:rsid w:val="00214575"/>
    <w:rsid w:val="00215F36"/>
    <w:rsid w:val="0023455D"/>
    <w:rsid w:val="00235B46"/>
    <w:rsid w:val="00263A5C"/>
    <w:rsid w:val="00264185"/>
    <w:rsid w:val="002660D4"/>
    <w:rsid w:val="002675CC"/>
    <w:rsid w:val="0027404C"/>
    <w:rsid w:val="00274A0F"/>
    <w:rsid w:val="00274A66"/>
    <w:rsid w:val="00274B90"/>
    <w:rsid w:val="002831F9"/>
    <w:rsid w:val="00287799"/>
    <w:rsid w:val="00287C71"/>
    <w:rsid w:val="002909E8"/>
    <w:rsid w:val="00297008"/>
    <w:rsid w:val="002A2374"/>
    <w:rsid w:val="002A2F35"/>
    <w:rsid w:val="002A5AC2"/>
    <w:rsid w:val="002B04F2"/>
    <w:rsid w:val="002B49AF"/>
    <w:rsid w:val="002B5471"/>
    <w:rsid w:val="002D3AA3"/>
    <w:rsid w:val="002D7CA2"/>
    <w:rsid w:val="002E1B43"/>
    <w:rsid w:val="002E4D96"/>
    <w:rsid w:val="002F13C3"/>
    <w:rsid w:val="00302B1D"/>
    <w:rsid w:val="00303E9D"/>
    <w:rsid w:val="00307AA5"/>
    <w:rsid w:val="00311A13"/>
    <w:rsid w:val="00315CB5"/>
    <w:rsid w:val="0032071E"/>
    <w:rsid w:val="003217C7"/>
    <w:rsid w:val="003230DA"/>
    <w:rsid w:val="00326EC8"/>
    <w:rsid w:val="00333545"/>
    <w:rsid w:val="00333929"/>
    <w:rsid w:val="00335C8F"/>
    <w:rsid w:val="00340607"/>
    <w:rsid w:val="003408AB"/>
    <w:rsid w:val="00343B03"/>
    <w:rsid w:val="00345DD0"/>
    <w:rsid w:val="003524B5"/>
    <w:rsid w:val="0035408B"/>
    <w:rsid w:val="00356CDA"/>
    <w:rsid w:val="0035703E"/>
    <w:rsid w:val="0037644B"/>
    <w:rsid w:val="003809E4"/>
    <w:rsid w:val="0038164E"/>
    <w:rsid w:val="00385D24"/>
    <w:rsid w:val="00395EAB"/>
    <w:rsid w:val="003B58D2"/>
    <w:rsid w:val="003B7583"/>
    <w:rsid w:val="003C5D0F"/>
    <w:rsid w:val="003C5E19"/>
    <w:rsid w:val="003D49DA"/>
    <w:rsid w:val="003E0FE9"/>
    <w:rsid w:val="003F4231"/>
    <w:rsid w:val="003F49FC"/>
    <w:rsid w:val="003F7C87"/>
    <w:rsid w:val="004002CA"/>
    <w:rsid w:val="00400FD1"/>
    <w:rsid w:val="004148C4"/>
    <w:rsid w:val="00427BD3"/>
    <w:rsid w:val="0043608E"/>
    <w:rsid w:val="00446DBD"/>
    <w:rsid w:val="00450E5D"/>
    <w:rsid w:val="00452EB2"/>
    <w:rsid w:val="00461A73"/>
    <w:rsid w:val="004676DF"/>
    <w:rsid w:val="00467933"/>
    <w:rsid w:val="00470728"/>
    <w:rsid w:val="00476AE3"/>
    <w:rsid w:val="00481D20"/>
    <w:rsid w:val="00484990"/>
    <w:rsid w:val="004863AF"/>
    <w:rsid w:val="00487F2D"/>
    <w:rsid w:val="0049185B"/>
    <w:rsid w:val="00494A5E"/>
    <w:rsid w:val="00496572"/>
    <w:rsid w:val="00497E3C"/>
    <w:rsid w:val="004A5248"/>
    <w:rsid w:val="004B0027"/>
    <w:rsid w:val="004B6193"/>
    <w:rsid w:val="004C3A30"/>
    <w:rsid w:val="004C4C35"/>
    <w:rsid w:val="004C7FB4"/>
    <w:rsid w:val="004D1038"/>
    <w:rsid w:val="004E2AB9"/>
    <w:rsid w:val="004E6F34"/>
    <w:rsid w:val="004F031A"/>
    <w:rsid w:val="004F6442"/>
    <w:rsid w:val="00500800"/>
    <w:rsid w:val="00503C03"/>
    <w:rsid w:val="00503D91"/>
    <w:rsid w:val="00540A15"/>
    <w:rsid w:val="00543891"/>
    <w:rsid w:val="00545468"/>
    <w:rsid w:val="005520E3"/>
    <w:rsid w:val="00552BF0"/>
    <w:rsid w:val="00555A97"/>
    <w:rsid w:val="00564D6C"/>
    <w:rsid w:val="005739EB"/>
    <w:rsid w:val="00581436"/>
    <w:rsid w:val="005866C2"/>
    <w:rsid w:val="00597C45"/>
    <w:rsid w:val="005A0A1C"/>
    <w:rsid w:val="005C1E0A"/>
    <w:rsid w:val="005C77D8"/>
    <w:rsid w:val="005D47D0"/>
    <w:rsid w:val="005D553F"/>
    <w:rsid w:val="005D653F"/>
    <w:rsid w:val="005D75E2"/>
    <w:rsid w:val="005F4C0A"/>
    <w:rsid w:val="006011A4"/>
    <w:rsid w:val="00611FD8"/>
    <w:rsid w:val="00613254"/>
    <w:rsid w:val="006149F7"/>
    <w:rsid w:val="00624780"/>
    <w:rsid w:val="006253C2"/>
    <w:rsid w:val="0063490B"/>
    <w:rsid w:val="00634B7C"/>
    <w:rsid w:val="006410F4"/>
    <w:rsid w:val="006412A2"/>
    <w:rsid w:val="00641CBF"/>
    <w:rsid w:val="0064685B"/>
    <w:rsid w:val="00654910"/>
    <w:rsid w:val="00655BE8"/>
    <w:rsid w:val="0066151E"/>
    <w:rsid w:val="00663C34"/>
    <w:rsid w:val="00670D17"/>
    <w:rsid w:val="00671391"/>
    <w:rsid w:val="00672701"/>
    <w:rsid w:val="00684823"/>
    <w:rsid w:val="006A317E"/>
    <w:rsid w:val="006A4ED7"/>
    <w:rsid w:val="006B34EA"/>
    <w:rsid w:val="006D34AF"/>
    <w:rsid w:val="006E19FB"/>
    <w:rsid w:val="006F0A16"/>
    <w:rsid w:val="006F213F"/>
    <w:rsid w:val="006F38D9"/>
    <w:rsid w:val="00705D90"/>
    <w:rsid w:val="00723357"/>
    <w:rsid w:val="007236CA"/>
    <w:rsid w:val="00724B29"/>
    <w:rsid w:val="007370B9"/>
    <w:rsid w:val="007407C7"/>
    <w:rsid w:val="007418FC"/>
    <w:rsid w:val="007458A4"/>
    <w:rsid w:val="00745BCA"/>
    <w:rsid w:val="00746CC4"/>
    <w:rsid w:val="00751236"/>
    <w:rsid w:val="00755187"/>
    <w:rsid w:val="00764D0F"/>
    <w:rsid w:val="0076631C"/>
    <w:rsid w:val="00770B03"/>
    <w:rsid w:val="00771A23"/>
    <w:rsid w:val="007722BB"/>
    <w:rsid w:val="0077406B"/>
    <w:rsid w:val="00786A88"/>
    <w:rsid w:val="007A16AE"/>
    <w:rsid w:val="007A70AE"/>
    <w:rsid w:val="007A72AE"/>
    <w:rsid w:val="007B59E6"/>
    <w:rsid w:val="007E2AEB"/>
    <w:rsid w:val="007E42B1"/>
    <w:rsid w:val="007E59C8"/>
    <w:rsid w:val="007F49EB"/>
    <w:rsid w:val="007F6734"/>
    <w:rsid w:val="007F7A5A"/>
    <w:rsid w:val="0081708C"/>
    <w:rsid w:val="00822764"/>
    <w:rsid w:val="008236A5"/>
    <w:rsid w:val="00827F1E"/>
    <w:rsid w:val="008311B2"/>
    <w:rsid w:val="008377C2"/>
    <w:rsid w:val="00837DF8"/>
    <w:rsid w:val="0084114C"/>
    <w:rsid w:val="00845A70"/>
    <w:rsid w:val="00846689"/>
    <w:rsid w:val="00854080"/>
    <w:rsid w:val="00857B00"/>
    <w:rsid w:val="00863645"/>
    <w:rsid w:val="00876941"/>
    <w:rsid w:val="00880588"/>
    <w:rsid w:val="00890A60"/>
    <w:rsid w:val="00893F6D"/>
    <w:rsid w:val="008A06AD"/>
    <w:rsid w:val="008A2E2A"/>
    <w:rsid w:val="008A2E6D"/>
    <w:rsid w:val="008B49BC"/>
    <w:rsid w:val="008C22FE"/>
    <w:rsid w:val="008D35FA"/>
    <w:rsid w:val="008D43CE"/>
    <w:rsid w:val="008E04C1"/>
    <w:rsid w:val="008E196C"/>
    <w:rsid w:val="008F15D4"/>
    <w:rsid w:val="008F354A"/>
    <w:rsid w:val="00905886"/>
    <w:rsid w:val="00905CD3"/>
    <w:rsid w:val="0091001D"/>
    <w:rsid w:val="009132B7"/>
    <w:rsid w:val="00920B48"/>
    <w:rsid w:val="009222FF"/>
    <w:rsid w:val="00924726"/>
    <w:rsid w:val="00933D1D"/>
    <w:rsid w:val="0093548C"/>
    <w:rsid w:val="00937E57"/>
    <w:rsid w:val="00944619"/>
    <w:rsid w:val="00946C2B"/>
    <w:rsid w:val="00955A2C"/>
    <w:rsid w:val="00956C45"/>
    <w:rsid w:val="009613E8"/>
    <w:rsid w:val="00964F87"/>
    <w:rsid w:val="00970BD3"/>
    <w:rsid w:val="00972BB9"/>
    <w:rsid w:val="00976355"/>
    <w:rsid w:val="009816D2"/>
    <w:rsid w:val="00984487"/>
    <w:rsid w:val="009849FE"/>
    <w:rsid w:val="00984F05"/>
    <w:rsid w:val="0098592B"/>
    <w:rsid w:val="009870F1"/>
    <w:rsid w:val="009952F7"/>
    <w:rsid w:val="009A04AC"/>
    <w:rsid w:val="009A2FFE"/>
    <w:rsid w:val="009A49D1"/>
    <w:rsid w:val="009A5642"/>
    <w:rsid w:val="009B6C9F"/>
    <w:rsid w:val="009C1FE1"/>
    <w:rsid w:val="009C46F5"/>
    <w:rsid w:val="009D02B0"/>
    <w:rsid w:val="009D2468"/>
    <w:rsid w:val="009D39BE"/>
    <w:rsid w:val="009D7D41"/>
    <w:rsid w:val="009E64A4"/>
    <w:rsid w:val="009F3B0F"/>
    <w:rsid w:val="009F5569"/>
    <w:rsid w:val="00A05F62"/>
    <w:rsid w:val="00A06293"/>
    <w:rsid w:val="00A11629"/>
    <w:rsid w:val="00A11D8E"/>
    <w:rsid w:val="00A346AF"/>
    <w:rsid w:val="00A36020"/>
    <w:rsid w:val="00A40421"/>
    <w:rsid w:val="00A45927"/>
    <w:rsid w:val="00A534B6"/>
    <w:rsid w:val="00A6286A"/>
    <w:rsid w:val="00A63341"/>
    <w:rsid w:val="00A63BA8"/>
    <w:rsid w:val="00A65DA4"/>
    <w:rsid w:val="00A715E7"/>
    <w:rsid w:val="00A72EE4"/>
    <w:rsid w:val="00A74345"/>
    <w:rsid w:val="00A80123"/>
    <w:rsid w:val="00A854C9"/>
    <w:rsid w:val="00A87936"/>
    <w:rsid w:val="00A87941"/>
    <w:rsid w:val="00AA165E"/>
    <w:rsid w:val="00AA477E"/>
    <w:rsid w:val="00AA56B3"/>
    <w:rsid w:val="00AB36AF"/>
    <w:rsid w:val="00AB3C3A"/>
    <w:rsid w:val="00AB4FA2"/>
    <w:rsid w:val="00AB7104"/>
    <w:rsid w:val="00AB7B34"/>
    <w:rsid w:val="00AC0198"/>
    <w:rsid w:val="00AC42BA"/>
    <w:rsid w:val="00AD4E1B"/>
    <w:rsid w:val="00AD604B"/>
    <w:rsid w:val="00AD76F1"/>
    <w:rsid w:val="00AE4523"/>
    <w:rsid w:val="00AF5FE3"/>
    <w:rsid w:val="00B01A3A"/>
    <w:rsid w:val="00B11BCA"/>
    <w:rsid w:val="00B12478"/>
    <w:rsid w:val="00B164D2"/>
    <w:rsid w:val="00B213D8"/>
    <w:rsid w:val="00B30FE3"/>
    <w:rsid w:val="00B34764"/>
    <w:rsid w:val="00B361C5"/>
    <w:rsid w:val="00B40356"/>
    <w:rsid w:val="00B5089D"/>
    <w:rsid w:val="00B50AC4"/>
    <w:rsid w:val="00B57BEE"/>
    <w:rsid w:val="00B6485F"/>
    <w:rsid w:val="00B74884"/>
    <w:rsid w:val="00B80060"/>
    <w:rsid w:val="00B853BE"/>
    <w:rsid w:val="00B87B1A"/>
    <w:rsid w:val="00B923A8"/>
    <w:rsid w:val="00BA0520"/>
    <w:rsid w:val="00BA0A4F"/>
    <w:rsid w:val="00BA7723"/>
    <w:rsid w:val="00BB39B9"/>
    <w:rsid w:val="00BB5625"/>
    <w:rsid w:val="00BC2607"/>
    <w:rsid w:val="00BD29E1"/>
    <w:rsid w:val="00BD2CB7"/>
    <w:rsid w:val="00BD3437"/>
    <w:rsid w:val="00BE5EE7"/>
    <w:rsid w:val="00C02280"/>
    <w:rsid w:val="00C0245F"/>
    <w:rsid w:val="00C043E7"/>
    <w:rsid w:val="00C050CA"/>
    <w:rsid w:val="00C13247"/>
    <w:rsid w:val="00C14C9E"/>
    <w:rsid w:val="00C17495"/>
    <w:rsid w:val="00C20926"/>
    <w:rsid w:val="00C20D11"/>
    <w:rsid w:val="00C248DA"/>
    <w:rsid w:val="00C24E1E"/>
    <w:rsid w:val="00C25F47"/>
    <w:rsid w:val="00C2731D"/>
    <w:rsid w:val="00C30781"/>
    <w:rsid w:val="00C323AD"/>
    <w:rsid w:val="00C444DD"/>
    <w:rsid w:val="00C47240"/>
    <w:rsid w:val="00C50CAF"/>
    <w:rsid w:val="00C51253"/>
    <w:rsid w:val="00C5634B"/>
    <w:rsid w:val="00C565CD"/>
    <w:rsid w:val="00C6555A"/>
    <w:rsid w:val="00C71E23"/>
    <w:rsid w:val="00C740B5"/>
    <w:rsid w:val="00C76ACD"/>
    <w:rsid w:val="00C81740"/>
    <w:rsid w:val="00C8584A"/>
    <w:rsid w:val="00C94274"/>
    <w:rsid w:val="00CC219C"/>
    <w:rsid w:val="00CC7B48"/>
    <w:rsid w:val="00CE1431"/>
    <w:rsid w:val="00CE4378"/>
    <w:rsid w:val="00D043D5"/>
    <w:rsid w:val="00D21086"/>
    <w:rsid w:val="00D23280"/>
    <w:rsid w:val="00D25CA1"/>
    <w:rsid w:val="00D3127A"/>
    <w:rsid w:val="00D42454"/>
    <w:rsid w:val="00D4564F"/>
    <w:rsid w:val="00D60A70"/>
    <w:rsid w:val="00D67C21"/>
    <w:rsid w:val="00D715EC"/>
    <w:rsid w:val="00D77F44"/>
    <w:rsid w:val="00D8480F"/>
    <w:rsid w:val="00D86899"/>
    <w:rsid w:val="00D87360"/>
    <w:rsid w:val="00D90083"/>
    <w:rsid w:val="00DA1EFF"/>
    <w:rsid w:val="00DA5D01"/>
    <w:rsid w:val="00DA7BEF"/>
    <w:rsid w:val="00DB1385"/>
    <w:rsid w:val="00DC4B31"/>
    <w:rsid w:val="00DC5532"/>
    <w:rsid w:val="00DD21DB"/>
    <w:rsid w:val="00DE0E12"/>
    <w:rsid w:val="00DE2A44"/>
    <w:rsid w:val="00DE572B"/>
    <w:rsid w:val="00DE7F6A"/>
    <w:rsid w:val="00DF1FC0"/>
    <w:rsid w:val="00E00969"/>
    <w:rsid w:val="00E010FC"/>
    <w:rsid w:val="00E04070"/>
    <w:rsid w:val="00E06A60"/>
    <w:rsid w:val="00E07B72"/>
    <w:rsid w:val="00E15164"/>
    <w:rsid w:val="00E1694B"/>
    <w:rsid w:val="00E234D5"/>
    <w:rsid w:val="00E402A8"/>
    <w:rsid w:val="00E41FD9"/>
    <w:rsid w:val="00E442FE"/>
    <w:rsid w:val="00E44730"/>
    <w:rsid w:val="00E448E0"/>
    <w:rsid w:val="00E47A27"/>
    <w:rsid w:val="00E50FA1"/>
    <w:rsid w:val="00E53E2E"/>
    <w:rsid w:val="00E607B3"/>
    <w:rsid w:val="00E62E33"/>
    <w:rsid w:val="00E674EE"/>
    <w:rsid w:val="00E708DA"/>
    <w:rsid w:val="00E70E42"/>
    <w:rsid w:val="00E71B05"/>
    <w:rsid w:val="00E71B42"/>
    <w:rsid w:val="00E85100"/>
    <w:rsid w:val="00E86FAD"/>
    <w:rsid w:val="00E91BDF"/>
    <w:rsid w:val="00E93B2C"/>
    <w:rsid w:val="00E94E92"/>
    <w:rsid w:val="00E95685"/>
    <w:rsid w:val="00E97711"/>
    <w:rsid w:val="00EB0293"/>
    <w:rsid w:val="00EC4B1F"/>
    <w:rsid w:val="00EC5467"/>
    <w:rsid w:val="00EC54FD"/>
    <w:rsid w:val="00EC6373"/>
    <w:rsid w:val="00EE0B32"/>
    <w:rsid w:val="00EE0FEB"/>
    <w:rsid w:val="00EE61AA"/>
    <w:rsid w:val="00F03B25"/>
    <w:rsid w:val="00F04578"/>
    <w:rsid w:val="00F13B97"/>
    <w:rsid w:val="00F16277"/>
    <w:rsid w:val="00F21BE0"/>
    <w:rsid w:val="00F2488D"/>
    <w:rsid w:val="00F328CE"/>
    <w:rsid w:val="00F33C1A"/>
    <w:rsid w:val="00F43D13"/>
    <w:rsid w:val="00F47FC3"/>
    <w:rsid w:val="00F5027F"/>
    <w:rsid w:val="00F73219"/>
    <w:rsid w:val="00F758F9"/>
    <w:rsid w:val="00F804D8"/>
    <w:rsid w:val="00F81536"/>
    <w:rsid w:val="00F86A19"/>
    <w:rsid w:val="00F95AB4"/>
    <w:rsid w:val="00F96A70"/>
    <w:rsid w:val="00FA292D"/>
    <w:rsid w:val="00FA31E9"/>
    <w:rsid w:val="00FA6D57"/>
    <w:rsid w:val="00FB5B07"/>
    <w:rsid w:val="00FB5DC9"/>
    <w:rsid w:val="00FD00AC"/>
    <w:rsid w:val="00FE3A77"/>
    <w:rsid w:val="00FE3D26"/>
    <w:rsid w:val="00FF3CDE"/>
    <w:rsid w:val="00FF4971"/>
    <w:rsid w:val="00FF5099"/>
    <w:rsid w:val="00FF6E69"/>
    <w:rsid w:val="016D4BE2"/>
    <w:rsid w:val="01BF74B8"/>
    <w:rsid w:val="02043AFC"/>
    <w:rsid w:val="0216715F"/>
    <w:rsid w:val="02FB0359"/>
    <w:rsid w:val="035824BB"/>
    <w:rsid w:val="04605884"/>
    <w:rsid w:val="04B46157"/>
    <w:rsid w:val="05516791"/>
    <w:rsid w:val="056F0A2B"/>
    <w:rsid w:val="058506CA"/>
    <w:rsid w:val="06354C54"/>
    <w:rsid w:val="063D4CBA"/>
    <w:rsid w:val="06826951"/>
    <w:rsid w:val="07790B4D"/>
    <w:rsid w:val="07F22F27"/>
    <w:rsid w:val="092A6DF4"/>
    <w:rsid w:val="093E6F5D"/>
    <w:rsid w:val="0AA23100"/>
    <w:rsid w:val="0AAF18D4"/>
    <w:rsid w:val="0AFF2E86"/>
    <w:rsid w:val="0C867B2B"/>
    <w:rsid w:val="0CA23383"/>
    <w:rsid w:val="0CB712F1"/>
    <w:rsid w:val="0D03553B"/>
    <w:rsid w:val="0DC05F91"/>
    <w:rsid w:val="0DD53667"/>
    <w:rsid w:val="0E7E6039"/>
    <w:rsid w:val="0ED70ED7"/>
    <w:rsid w:val="0F1724FE"/>
    <w:rsid w:val="107033BD"/>
    <w:rsid w:val="108C6184"/>
    <w:rsid w:val="109A7259"/>
    <w:rsid w:val="10FD218C"/>
    <w:rsid w:val="112F060C"/>
    <w:rsid w:val="11BA07BE"/>
    <w:rsid w:val="12B04A23"/>
    <w:rsid w:val="137238FC"/>
    <w:rsid w:val="13B00541"/>
    <w:rsid w:val="13EA10E7"/>
    <w:rsid w:val="140705B8"/>
    <w:rsid w:val="155B208C"/>
    <w:rsid w:val="15B33F10"/>
    <w:rsid w:val="15C475EA"/>
    <w:rsid w:val="15EF2AF0"/>
    <w:rsid w:val="15FA6131"/>
    <w:rsid w:val="16420D83"/>
    <w:rsid w:val="16E33F32"/>
    <w:rsid w:val="17F276FA"/>
    <w:rsid w:val="181D601E"/>
    <w:rsid w:val="193C51CA"/>
    <w:rsid w:val="19A515E4"/>
    <w:rsid w:val="19E05817"/>
    <w:rsid w:val="1DAE6BAA"/>
    <w:rsid w:val="1DCB69E6"/>
    <w:rsid w:val="1FBE7B37"/>
    <w:rsid w:val="1FED1016"/>
    <w:rsid w:val="2198561F"/>
    <w:rsid w:val="21CF4147"/>
    <w:rsid w:val="222455A2"/>
    <w:rsid w:val="225F1EAA"/>
    <w:rsid w:val="22AC0D36"/>
    <w:rsid w:val="24E919FD"/>
    <w:rsid w:val="24EC0ED0"/>
    <w:rsid w:val="255601F2"/>
    <w:rsid w:val="259B4C7A"/>
    <w:rsid w:val="25E62821"/>
    <w:rsid w:val="25E93F44"/>
    <w:rsid w:val="264910F0"/>
    <w:rsid w:val="26825049"/>
    <w:rsid w:val="27CF1CA7"/>
    <w:rsid w:val="280A537F"/>
    <w:rsid w:val="28812322"/>
    <w:rsid w:val="28AF6F6C"/>
    <w:rsid w:val="292A5046"/>
    <w:rsid w:val="2A1B6E4E"/>
    <w:rsid w:val="2A93219D"/>
    <w:rsid w:val="2A947EA7"/>
    <w:rsid w:val="2D0415D1"/>
    <w:rsid w:val="2DE26681"/>
    <w:rsid w:val="2E2C47F3"/>
    <w:rsid w:val="2E5D4EAB"/>
    <w:rsid w:val="2E67620B"/>
    <w:rsid w:val="2F605586"/>
    <w:rsid w:val="2FD90B62"/>
    <w:rsid w:val="306817CB"/>
    <w:rsid w:val="30D00416"/>
    <w:rsid w:val="30F73304"/>
    <w:rsid w:val="31224A7C"/>
    <w:rsid w:val="3140671D"/>
    <w:rsid w:val="31CF4AB1"/>
    <w:rsid w:val="31E1286A"/>
    <w:rsid w:val="3395616F"/>
    <w:rsid w:val="33BD2ACA"/>
    <w:rsid w:val="34053E57"/>
    <w:rsid w:val="34167F75"/>
    <w:rsid w:val="356E495F"/>
    <w:rsid w:val="358E48D9"/>
    <w:rsid w:val="35EC56E2"/>
    <w:rsid w:val="362265B3"/>
    <w:rsid w:val="369F1ED6"/>
    <w:rsid w:val="392B658C"/>
    <w:rsid w:val="3A1D758F"/>
    <w:rsid w:val="3A3F17C5"/>
    <w:rsid w:val="3AD77780"/>
    <w:rsid w:val="3BB858DE"/>
    <w:rsid w:val="3BF217EA"/>
    <w:rsid w:val="3BFF5F44"/>
    <w:rsid w:val="3C296AA3"/>
    <w:rsid w:val="3C6128E7"/>
    <w:rsid w:val="3D2A4FDA"/>
    <w:rsid w:val="3D4D2866"/>
    <w:rsid w:val="3DAC6B2F"/>
    <w:rsid w:val="3F1241BE"/>
    <w:rsid w:val="3FA2501E"/>
    <w:rsid w:val="40E42C62"/>
    <w:rsid w:val="40FC5196"/>
    <w:rsid w:val="42085FD0"/>
    <w:rsid w:val="433314FC"/>
    <w:rsid w:val="43806703"/>
    <w:rsid w:val="43BD7DDE"/>
    <w:rsid w:val="442B120B"/>
    <w:rsid w:val="444A4FF2"/>
    <w:rsid w:val="451E671D"/>
    <w:rsid w:val="458A7B49"/>
    <w:rsid w:val="45AE7646"/>
    <w:rsid w:val="45BB6431"/>
    <w:rsid w:val="45C03CC9"/>
    <w:rsid w:val="45C8713E"/>
    <w:rsid w:val="465E062E"/>
    <w:rsid w:val="4687346F"/>
    <w:rsid w:val="48853CBD"/>
    <w:rsid w:val="49423962"/>
    <w:rsid w:val="495E4785"/>
    <w:rsid w:val="49AC2B89"/>
    <w:rsid w:val="4A992894"/>
    <w:rsid w:val="4CCF0486"/>
    <w:rsid w:val="4CEF24D0"/>
    <w:rsid w:val="4D775F25"/>
    <w:rsid w:val="4EA24611"/>
    <w:rsid w:val="4F0A00E7"/>
    <w:rsid w:val="4F3612E1"/>
    <w:rsid w:val="4F4D1974"/>
    <w:rsid w:val="4FEC7DDD"/>
    <w:rsid w:val="50343A0B"/>
    <w:rsid w:val="5047479E"/>
    <w:rsid w:val="50B97918"/>
    <w:rsid w:val="50E65839"/>
    <w:rsid w:val="51B82AB4"/>
    <w:rsid w:val="51DD2361"/>
    <w:rsid w:val="51FB7A61"/>
    <w:rsid w:val="5368698D"/>
    <w:rsid w:val="53D11909"/>
    <w:rsid w:val="5468498C"/>
    <w:rsid w:val="54FD6556"/>
    <w:rsid w:val="55745758"/>
    <w:rsid w:val="557A7C44"/>
    <w:rsid w:val="56A40F30"/>
    <w:rsid w:val="56C42105"/>
    <w:rsid w:val="57022C98"/>
    <w:rsid w:val="57913517"/>
    <w:rsid w:val="579F1A9C"/>
    <w:rsid w:val="57EF7A56"/>
    <w:rsid w:val="5839718D"/>
    <w:rsid w:val="590D281C"/>
    <w:rsid w:val="59594F2E"/>
    <w:rsid w:val="597A1969"/>
    <w:rsid w:val="59E33AB3"/>
    <w:rsid w:val="5ACE0A63"/>
    <w:rsid w:val="5AF6574A"/>
    <w:rsid w:val="5B112AA5"/>
    <w:rsid w:val="5B25789C"/>
    <w:rsid w:val="5B3533F5"/>
    <w:rsid w:val="5B8A426C"/>
    <w:rsid w:val="5B942FB6"/>
    <w:rsid w:val="5BC17A2A"/>
    <w:rsid w:val="5BF47BAB"/>
    <w:rsid w:val="5C377F52"/>
    <w:rsid w:val="5CBA17D8"/>
    <w:rsid w:val="5CC230B6"/>
    <w:rsid w:val="5D273CF7"/>
    <w:rsid w:val="5D3A4D1F"/>
    <w:rsid w:val="5D5D1199"/>
    <w:rsid w:val="5E1240D8"/>
    <w:rsid w:val="5E7F3782"/>
    <w:rsid w:val="5F7418E2"/>
    <w:rsid w:val="5FB91F0E"/>
    <w:rsid w:val="5FC474F7"/>
    <w:rsid w:val="601429F9"/>
    <w:rsid w:val="60196F03"/>
    <w:rsid w:val="62507A1E"/>
    <w:rsid w:val="625240AE"/>
    <w:rsid w:val="625F3F05"/>
    <w:rsid w:val="628F1C1F"/>
    <w:rsid w:val="62A57B1B"/>
    <w:rsid w:val="6322595F"/>
    <w:rsid w:val="63677DAB"/>
    <w:rsid w:val="64ED0E11"/>
    <w:rsid w:val="6513233B"/>
    <w:rsid w:val="6546201F"/>
    <w:rsid w:val="65805062"/>
    <w:rsid w:val="65BC33B6"/>
    <w:rsid w:val="668B1EDC"/>
    <w:rsid w:val="66AC7DA5"/>
    <w:rsid w:val="671C4753"/>
    <w:rsid w:val="67CB1BBF"/>
    <w:rsid w:val="68455A8A"/>
    <w:rsid w:val="68DD30F8"/>
    <w:rsid w:val="68F26CBC"/>
    <w:rsid w:val="69077073"/>
    <w:rsid w:val="69937D87"/>
    <w:rsid w:val="69B65194"/>
    <w:rsid w:val="6A517EF5"/>
    <w:rsid w:val="6AFE4A16"/>
    <w:rsid w:val="6B2908A5"/>
    <w:rsid w:val="6B2F3E93"/>
    <w:rsid w:val="6B664601"/>
    <w:rsid w:val="6BEB4305"/>
    <w:rsid w:val="6BF64E8A"/>
    <w:rsid w:val="6C303E73"/>
    <w:rsid w:val="6D0F407F"/>
    <w:rsid w:val="6D1C492F"/>
    <w:rsid w:val="6E3569D2"/>
    <w:rsid w:val="6EC56677"/>
    <w:rsid w:val="6F9E5982"/>
    <w:rsid w:val="6FF55D6C"/>
    <w:rsid w:val="705B6AAC"/>
    <w:rsid w:val="707A6167"/>
    <w:rsid w:val="70836F02"/>
    <w:rsid w:val="71053A19"/>
    <w:rsid w:val="71126082"/>
    <w:rsid w:val="717D4B7E"/>
    <w:rsid w:val="71A65878"/>
    <w:rsid w:val="720D7648"/>
    <w:rsid w:val="72132D72"/>
    <w:rsid w:val="73381622"/>
    <w:rsid w:val="737170C0"/>
    <w:rsid w:val="741D6B4C"/>
    <w:rsid w:val="743D5992"/>
    <w:rsid w:val="74D5081C"/>
    <w:rsid w:val="75043F86"/>
    <w:rsid w:val="754320F5"/>
    <w:rsid w:val="76090AB8"/>
    <w:rsid w:val="76686245"/>
    <w:rsid w:val="76E867C5"/>
    <w:rsid w:val="76E947E2"/>
    <w:rsid w:val="771E3F25"/>
    <w:rsid w:val="77B63606"/>
    <w:rsid w:val="77BF77AC"/>
    <w:rsid w:val="784A5E54"/>
    <w:rsid w:val="78FC02DA"/>
    <w:rsid w:val="790F7315"/>
    <w:rsid w:val="794832ED"/>
    <w:rsid w:val="79A17716"/>
    <w:rsid w:val="79FD5855"/>
    <w:rsid w:val="7B40362A"/>
    <w:rsid w:val="7B5158D1"/>
    <w:rsid w:val="7B6E0463"/>
    <w:rsid w:val="7C580561"/>
    <w:rsid w:val="7C5D33A9"/>
    <w:rsid w:val="7CC260C0"/>
    <w:rsid w:val="7EAD16D1"/>
    <w:rsid w:val="7EBC1672"/>
    <w:rsid w:val="7F7762D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semiHidden="1" w:qFormat="1"/>
    <w:lsdException w:name="toc 2" w:semiHidden="1" w:qFormat="1"/>
    <w:lsdException w:name="toc 3" w:semiHidden="1" w:qFormat="1"/>
    <w:lsdException w:name="annotation text" w:semiHidden="1" w:qFormat="1"/>
    <w:lsdException w:name="header" w:qFormat="1"/>
    <w:lsdException w:name="footer" w:uiPriority="99"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First Indent 2" w:qFormat="1"/>
    <w:lsdException w:name="Body Text Indent 3"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qFormat="1"/>
    <w:lsdException w:name="Quote" w:semiHidden="1" w:unhideWhenUsed="1" w:qFormat="1"/>
    <w:lsdException w:name="Intense Quote"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atentStyles>
  <w:style w:type="paragraph" w:default="1" w:styleId="a">
    <w:name w:val="Normal"/>
    <w:next w:val="2"/>
    <w:qFormat/>
    <w:rsid w:val="008236A5"/>
    <w:pPr>
      <w:widowControl w:val="0"/>
      <w:jc w:val="both"/>
    </w:pPr>
    <w:rPr>
      <w:rFonts w:ascii="宋体" w:hAnsi="宋体"/>
      <w:kern w:val="2"/>
      <w:sz w:val="24"/>
      <w:szCs w:val="24"/>
    </w:rPr>
  </w:style>
  <w:style w:type="paragraph" w:styleId="1">
    <w:name w:val="heading 1"/>
    <w:basedOn w:val="a"/>
    <w:next w:val="a"/>
    <w:link w:val="1Char"/>
    <w:qFormat/>
    <w:rsid w:val="008236A5"/>
    <w:pPr>
      <w:keepNext/>
      <w:keepLines/>
      <w:spacing w:line="500" w:lineRule="exact"/>
      <w:outlineLvl w:val="0"/>
    </w:pPr>
    <w:rPr>
      <w:rFonts w:cs="宋体"/>
      <w:b/>
      <w:bCs/>
      <w:kern w:val="44"/>
      <w:sz w:val="21"/>
      <w:szCs w:val="44"/>
    </w:rPr>
  </w:style>
  <w:style w:type="paragraph" w:styleId="20">
    <w:name w:val="heading 2"/>
    <w:basedOn w:val="a"/>
    <w:next w:val="a"/>
    <w:link w:val="2Char1"/>
    <w:qFormat/>
    <w:rsid w:val="008236A5"/>
    <w:pPr>
      <w:keepNext/>
      <w:keepLines/>
      <w:spacing w:line="420" w:lineRule="exact"/>
      <w:outlineLvl w:val="1"/>
    </w:pPr>
    <w:rPr>
      <w:rFonts w:ascii="Arial" w:eastAsia="黑体" w:hAnsi="Arial"/>
      <w:bCs/>
      <w:szCs w:val="32"/>
    </w:rPr>
  </w:style>
  <w:style w:type="paragraph" w:styleId="3">
    <w:name w:val="heading 3"/>
    <w:basedOn w:val="a"/>
    <w:next w:val="a"/>
    <w:link w:val="3Char2"/>
    <w:qFormat/>
    <w:rsid w:val="008236A5"/>
    <w:pPr>
      <w:numPr>
        <w:numId w:val="1"/>
      </w:numPr>
      <w:spacing w:line="380" w:lineRule="exact"/>
      <w:outlineLvl w:val="2"/>
    </w:pPr>
    <w:rPr>
      <w:rFonts w:ascii="Times New Roman" w:eastAsia="黑体" w:hAnsi="Times New Roman"/>
      <w:bCs/>
      <w:szCs w:val="21"/>
    </w:rPr>
  </w:style>
  <w:style w:type="paragraph" w:styleId="4">
    <w:name w:val="heading 4"/>
    <w:basedOn w:val="a"/>
    <w:next w:val="a"/>
    <w:link w:val="4Char"/>
    <w:qFormat/>
    <w:rsid w:val="008236A5"/>
    <w:pPr>
      <w:keepNext/>
      <w:keepLines/>
      <w:spacing w:line="380" w:lineRule="exact"/>
      <w:outlineLvl w:val="3"/>
    </w:pPr>
    <w:rPr>
      <w:rFonts w:ascii="Arial" w:eastAsia="黑体" w:hAnsi="Arial"/>
      <w:bCs/>
      <w:sz w:val="21"/>
      <w:szCs w:val="28"/>
    </w:rPr>
  </w:style>
  <w:style w:type="paragraph" w:styleId="5">
    <w:name w:val="heading 5"/>
    <w:basedOn w:val="a"/>
    <w:next w:val="a"/>
    <w:link w:val="5Char"/>
    <w:qFormat/>
    <w:rsid w:val="00B87B1A"/>
    <w:pPr>
      <w:keepNext/>
      <w:keepLines/>
      <w:spacing w:before="280" w:after="290" w:line="376" w:lineRule="auto"/>
      <w:outlineLvl w:val="4"/>
    </w:pPr>
    <w:rPr>
      <w:rFonts w:ascii="Times New Roman" w:hAnsi="Times New Roman"/>
      <w:b/>
      <w:bCs/>
      <w:sz w:val="28"/>
      <w:szCs w:val="28"/>
    </w:rPr>
  </w:style>
  <w:style w:type="paragraph" w:styleId="6">
    <w:name w:val="heading 6"/>
    <w:basedOn w:val="a"/>
    <w:next w:val="a"/>
    <w:link w:val="6Char"/>
    <w:qFormat/>
    <w:rsid w:val="00B87B1A"/>
    <w:pPr>
      <w:keepNext/>
      <w:keepLines/>
      <w:widowControl/>
      <w:tabs>
        <w:tab w:val="left" w:pos="1440"/>
      </w:tabs>
      <w:spacing w:before="240" w:after="64" w:line="320" w:lineRule="auto"/>
      <w:ind w:left="1152" w:hanging="1152"/>
      <w:jc w:val="left"/>
      <w:outlineLvl w:val="5"/>
    </w:pPr>
    <w:rPr>
      <w:rFonts w:ascii="Arial" w:eastAsia="黑体" w:hAnsi="Arial"/>
      <w:b/>
      <w:bCs/>
      <w:kern w:val="0"/>
    </w:rPr>
  </w:style>
  <w:style w:type="paragraph" w:styleId="7">
    <w:name w:val="heading 7"/>
    <w:basedOn w:val="a"/>
    <w:next w:val="a"/>
    <w:link w:val="7Char"/>
    <w:qFormat/>
    <w:rsid w:val="00B87B1A"/>
    <w:pPr>
      <w:keepNext/>
      <w:keepLines/>
      <w:widowControl/>
      <w:tabs>
        <w:tab w:val="left" w:pos="2520"/>
      </w:tabs>
      <w:spacing w:before="240" w:after="64" w:line="320" w:lineRule="auto"/>
      <w:ind w:left="1296" w:hanging="1296"/>
      <w:jc w:val="left"/>
      <w:outlineLvl w:val="6"/>
    </w:pPr>
    <w:rPr>
      <w:rFonts w:ascii="Times New Roman" w:hAnsi="Times New Roman"/>
      <w:b/>
      <w:bCs/>
      <w:kern w:val="0"/>
    </w:rPr>
  </w:style>
  <w:style w:type="paragraph" w:styleId="8">
    <w:name w:val="heading 8"/>
    <w:basedOn w:val="a"/>
    <w:next w:val="a"/>
    <w:link w:val="8Char"/>
    <w:qFormat/>
    <w:rsid w:val="00B87B1A"/>
    <w:pPr>
      <w:keepNext/>
      <w:keepLines/>
      <w:widowControl/>
      <w:tabs>
        <w:tab w:val="left" w:pos="1440"/>
      </w:tabs>
      <w:spacing w:before="240" w:after="64" w:line="320" w:lineRule="auto"/>
      <w:ind w:left="1440" w:hanging="1440"/>
      <w:jc w:val="left"/>
      <w:outlineLvl w:val="7"/>
    </w:pPr>
    <w:rPr>
      <w:rFonts w:ascii="Arial" w:eastAsia="黑体" w:hAnsi="Arial"/>
      <w:kern w:val="0"/>
    </w:rPr>
  </w:style>
  <w:style w:type="paragraph" w:styleId="9">
    <w:name w:val="heading 9"/>
    <w:basedOn w:val="a"/>
    <w:next w:val="a"/>
    <w:link w:val="9Char"/>
    <w:qFormat/>
    <w:rsid w:val="00B87B1A"/>
    <w:pPr>
      <w:keepNext/>
      <w:keepLines/>
      <w:widowControl/>
      <w:tabs>
        <w:tab w:val="left" w:pos="1584"/>
      </w:tabs>
      <w:spacing w:before="240" w:after="64" w:line="320" w:lineRule="auto"/>
      <w:ind w:left="1584" w:hanging="1584"/>
      <w:jc w:val="left"/>
      <w:outlineLvl w:val="8"/>
    </w:pPr>
    <w:rPr>
      <w:rFonts w:ascii="Arial" w:eastAsia="黑体" w:hAnsi="Arial"/>
      <w:kern w:val="0"/>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
    <w:qFormat/>
    <w:rsid w:val="008236A5"/>
    <w:pPr>
      <w:spacing w:line="240" w:lineRule="auto"/>
      <w:ind w:leftChars="200" w:left="420" w:firstLineChars="200" w:firstLine="420"/>
    </w:pPr>
    <w:rPr>
      <w:rFonts w:ascii="Calibri" w:eastAsia="宋体" w:hAnsi="Calibri"/>
      <w:sz w:val="21"/>
      <w:szCs w:val="22"/>
    </w:rPr>
  </w:style>
  <w:style w:type="paragraph" w:styleId="a3">
    <w:name w:val="Body Text Indent"/>
    <w:basedOn w:val="a"/>
    <w:link w:val="Char"/>
    <w:qFormat/>
    <w:rsid w:val="008236A5"/>
    <w:pPr>
      <w:spacing w:line="500" w:lineRule="exact"/>
      <w:ind w:firstLine="510"/>
    </w:pPr>
    <w:rPr>
      <w:rFonts w:ascii="仿宋_GB2312" w:eastAsia="仿宋_GB2312" w:hAnsi="Times New Roman"/>
      <w:szCs w:val="20"/>
    </w:rPr>
  </w:style>
  <w:style w:type="paragraph" w:styleId="a4">
    <w:name w:val="annotation text"/>
    <w:basedOn w:val="a"/>
    <w:link w:val="Char0"/>
    <w:qFormat/>
    <w:rsid w:val="008236A5"/>
    <w:pPr>
      <w:jc w:val="left"/>
    </w:pPr>
    <w:rPr>
      <w:sz w:val="21"/>
    </w:rPr>
  </w:style>
  <w:style w:type="paragraph" w:styleId="a5">
    <w:name w:val="Body Text"/>
    <w:basedOn w:val="a"/>
    <w:link w:val="Char1"/>
    <w:qFormat/>
    <w:rsid w:val="008236A5"/>
    <w:pPr>
      <w:spacing w:line="800" w:lineRule="exact"/>
    </w:pPr>
    <w:rPr>
      <w:rFonts w:ascii="仿宋_GB2312" w:eastAsia="仿宋_GB2312" w:hAnsi="Times New Roman"/>
      <w:szCs w:val="20"/>
    </w:rPr>
  </w:style>
  <w:style w:type="paragraph" w:styleId="30">
    <w:name w:val="toc 3"/>
    <w:basedOn w:val="a"/>
    <w:next w:val="a"/>
    <w:qFormat/>
    <w:rsid w:val="008236A5"/>
    <w:pPr>
      <w:tabs>
        <w:tab w:val="right" w:leader="dot" w:pos="8777"/>
      </w:tabs>
      <w:ind w:leftChars="225" w:left="540"/>
    </w:pPr>
    <w:rPr>
      <w:sz w:val="21"/>
    </w:rPr>
  </w:style>
  <w:style w:type="paragraph" w:styleId="a6">
    <w:name w:val="footer"/>
    <w:basedOn w:val="a"/>
    <w:link w:val="Char2"/>
    <w:uiPriority w:val="99"/>
    <w:qFormat/>
    <w:rsid w:val="008236A5"/>
    <w:pPr>
      <w:tabs>
        <w:tab w:val="center" w:pos="4153"/>
        <w:tab w:val="right" w:pos="8306"/>
      </w:tabs>
      <w:snapToGrid w:val="0"/>
      <w:jc w:val="left"/>
    </w:pPr>
    <w:rPr>
      <w:rFonts w:ascii="Times New Roman" w:hAnsi="Times New Roman"/>
      <w:sz w:val="18"/>
      <w:szCs w:val="18"/>
    </w:rPr>
  </w:style>
  <w:style w:type="paragraph" w:styleId="a7">
    <w:name w:val="header"/>
    <w:basedOn w:val="a"/>
    <w:link w:val="Char3"/>
    <w:qFormat/>
    <w:rsid w:val="008236A5"/>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rsid w:val="008236A5"/>
    <w:rPr>
      <w:rFonts w:eastAsia="黑体"/>
      <w:sz w:val="21"/>
    </w:rPr>
  </w:style>
  <w:style w:type="paragraph" w:styleId="31">
    <w:name w:val="Body Text Indent 3"/>
    <w:basedOn w:val="a"/>
    <w:link w:val="3Char"/>
    <w:qFormat/>
    <w:rsid w:val="008236A5"/>
    <w:pPr>
      <w:spacing w:line="560" w:lineRule="exact"/>
      <w:ind w:firstLine="573"/>
    </w:pPr>
    <w:rPr>
      <w:rFonts w:hAnsi="Times New Roman"/>
      <w:szCs w:val="20"/>
    </w:rPr>
  </w:style>
  <w:style w:type="paragraph" w:styleId="21">
    <w:name w:val="toc 2"/>
    <w:basedOn w:val="a"/>
    <w:next w:val="a"/>
    <w:qFormat/>
    <w:rsid w:val="008236A5"/>
    <w:pPr>
      <w:ind w:leftChars="200" w:left="420"/>
    </w:pPr>
    <w:rPr>
      <w:sz w:val="21"/>
    </w:rPr>
  </w:style>
  <w:style w:type="paragraph" w:styleId="a8">
    <w:name w:val="Normal (Web)"/>
    <w:basedOn w:val="a"/>
    <w:uiPriority w:val="99"/>
    <w:qFormat/>
    <w:rsid w:val="008236A5"/>
    <w:pPr>
      <w:widowControl/>
      <w:spacing w:beforeAutospacing="1" w:afterAutospacing="1" w:line="320" w:lineRule="atLeast"/>
      <w:jc w:val="left"/>
    </w:pPr>
    <w:rPr>
      <w:kern w:val="0"/>
      <w:sz w:val="18"/>
      <w:szCs w:val="18"/>
    </w:rPr>
  </w:style>
  <w:style w:type="character" w:styleId="a9">
    <w:name w:val="Strong"/>
    <w:basedOn w:val="a0"/>
    <w:qFormat/>
    <w:rsid w:val="008236A5"/>
  </w:style>
  <w:style w:type="character" w:styleId="aa">
    <w:name w:val="page number"/>
    <w:qFormat/>
    <w:rsid w:val="008236A5"/>
    <w:rPr>
      <w:rFonts w:ascii="宋体" w:eastAsia="宋体" w:hAnsi="宋体" w:cs="宋体" w:hint="eastAsia"/>
      <w:kern w:val="2"/>
      <w:sz w:val="21"/>
      <w:szCs w:val="24"/>
      <w:lang w:val="en-US" w:eastAsia="zh-CN"/>
    </w:rPr>
  </w:style>
  <w:style w:type="character" w:styleId="ab">
    <w:name w:val="FollowedHyperlink"/>
    <w:basedOn w:val="a0"/>
    <w:qFormat/>
    <w:rsid w:val="008236A5"/>
    <w:rPr>
      <w:color w:val="333333"/>
      <w:u w:val="none"/>
    </w:rPr>
  </w:style>
  <w:style w:type="character" w:styleId="ac">
    <w:name w:val="Emphasis"/>
    <w:basedOn w:val="a0"/>
    <w:qFormat/>
    <w:rsid w:val="008236A5"/>
  </w:style>
  <w:style w:type="character" w:styleId="HTML">
    <w:name w:val="HTML Definition"/>
    <w:basedOn w:val="a0"/>
    <w:qFormat/>
    <w:rsid w:val="008236A5"/>
  </w:style>
  <w:style w:type="character" w:styleId="HTML0">
    <w:name w:val="HTML Typewriter"/>
    <w:basedOn w:val="a0"/>
    <w:qFormat/>
    <w:rsid w:val="008236A5"/>
    <w:rPr>
      <w:rFonts w:ascii="monospace" w:eastAsia="monospace" w:hAnsi="monospace" w:cs="monospace" w:hint="default"/>
      <w:sz w:val="20"/>
    </w:rPr>
  </w:style>
  <w:style w:type="character" w:styleId="HTML1">
    <w:name w:val="HTML Acronym"/>
    <w:basedOn w:val="a0"/>
    <w:qFormat/>
    <w:rsid w:val="008236A5"/>
  </w:style>
  <w:style w:type="character" w:styleId="HTML2">
    <w:name w:val="HTML Variable"/>
    <w:basedOn w:val="a0"/>
    <w:qFormat/>
    <w:rsid w:val="008236A5"/>
  </w:style>
  <w:style w:type="character" w:styleId="ad">
    <w:name w:val="Hyperlink"/>
    <w:basedOn w:val="a0"/>
    <w:qFormat/>
    <w:rsid w:val="008236A5"/>
    <w:rPr>
      <w:color w:val="000000"/>
      <w:u w:val="none"/>
    </w:rPr>
  </w:style>
  <w:style w:type="character" w:styleId="HTML3">
    <w:name w:val="HTML Code"/>
    <w:basedOn w:val="a0"/>
    <w:qFormat/>
    <w:rsid w:val="008236A5"/>
    <w:rPr>
      <w:rFonts w:ascii="monospace" w:eastAsia="monospace" w:hAnsi="monospace" w:cs="monospace"/>
      <w:sz w:val="20"/>
    </w:rPr>
  </w:style>
  <w:style w:type="character" w:styleId="ae">
    <w:name w:val="annotation reference"/>
    <w:basedOn w:val="a0"/>
    <w:qFormat/>
    <w:rsid w:val="008236A5"/>
    <w:rPr>
      <w:rFonts w:cs="Times New Roman"/>
      <w:sz w:val="21"/>
      <w:szCs w:val="21"/>
    </w:rPr>
  </w:style>
  <w:style w:type="character" w:styleId="HTML4">
    <w:name w:val="HTML Cite"/>
    <w:basedOn w:val="a0"/>
    <w:qFormat/>
    <w:rsid w:val="008236A5"/>
  </w:style>
  <w:style w:type="character" w:styleId="HTML5">
    <w:name w:val="HTML Keyboard"/>
    <w:basedOn w:val="a0"/>
    <w:qFormat/>
    <w:rsid w:val="008236A5"/>
    <w:rPr>
      <w:rFonts w:ascii="monospace" w:eastAsia="monospace" w:hAnsi="monospace" w:cs="monospace" w:hint="default"/>
      <w:sz w:val="20"/>
    </w:rPr>
  </w:style>
  <w:style w:type="character" w:styleId="HTML6">
    <w:name w:val="HTML Sample"/>
    <w:basedOn w:val="a0"/>
    <w:qFormat/>
    <w:rsid w:val="008236A5"/>
    <w:rPr>
      <w:rFonts w:ascii="monospace" w:eastAsia="monospace" w:hAnsi="monospace" w:cs="monospace" w:hint="default"/>
    </w:rPr>
  </w:style>
  <w:style w:type="paragraph" w:customStyle="1" w:styleId="p0">
    <w:name w:val="p0"/>
    <w:basedOn w:val="a"/>
    <w:qFormat/>
    <w:rsid w:val="008236A5"/>
    <w:pPr>
      <w:widowControl/>
    </w:pPr>
    <w:rPr>
      <w:rFonts w:ascii="Times New Roman" w:hAnsi="Times New Roman"/>
      <w:kern w:val="0"/>
      <w:sz w:val="21"/>
      <w:szCs w:val="21"/>
    </w:rPr>
  </w:style>
  <w:style w:type="paragraph" w:customStyle="1" w:styleId="11">
    <w:name w:val="样式 标题 1 + 黑体 三号 居中"/>
    <w:basedOn w:val="1"/>
    <w:link w:val="1Char0"/>
    <w:qFormat/>
    <w:rsid w:val="008236A5"/>
    <w:pPr>
      <w:spacing w:beforeAutospacing="1" w:afterAutospacing="1"/>
      <w:jc w:val="center"/>
    </w:pPr>
    <w:rPr>
      <w:rFonts w:ascii="黑体" w:eastAsia="黑体"/>
      <w:sz w:val="32"/>
      <w:szCs w:val="20"/>
    </w:rPr>
  </w:style>
  <w:style w:type="character" w:customStyle="1" w:styleId="2Char0">
    <w:name w:val="标题 2 Char"/>
    <w:basedOn w:val="a0"/>
    <w:link w:val="20"/>
    <w:qFormat/>
    <w:rsid w:val="008236A5"/>
    <w:rPr>
      <w:rFonts w:ascii="Arial" w:eastAsia="黑体" w:hAnsi="Arial"/>
      <w:bCs/>
      <w:szCs w:val="32"/>
    </w:rPr>
  </w:style>
  <w:style w:type="paragraph" w:customStyle="1" w:styleId="CM7">
    <w:name w:val="CM7"/>
    <w:basedOn w:val="a"/>
    <w:next w:val="a"/>
    <w:qFormat/>
    <w:rsid w:val="008236A5"/>
    <w:pPr>
      <w:autoSpaceDE w:val="0"/>
      <w:autoSpaceDN w:val="0"/>
      <w:adjustRightInd w:val="0"/>
      <w:jc w:val="left"/>
    </w:pPr>
    <w:rPr>
      <w:rFonts w:ascii="Sim Hei" w:eastAsia="Sim Hei" w:hAnsi="Times New Roman"/>
      <w:kern w:val="0"/>
    </w:rPr>
  </w:style>
  <w:style w:type="character" w:customStyle="1" w:styleId="CharChar26">
    <w:name w:val="Char Char26"/>
    <w:basedOn w:val="a0"/>
    <w:qFormat/>
    <w:locked/>
    <w:rsid w:val="008236A5"/>
    <w:rPr>
      <w:rFonts w:ascii="Arial" w:eastAsia="黑体" w:hAnsi="Arial"/>
      <w:bCs/>
      <w:kern w:val="2"/>
      <w:sz w:val="24"/>
      <w:szCs w:val="32"/>
      <w:lang w:val="en-US" w:eastAsia="zh-CN" w:bidi="ar-SA"/>
    </w:rPr>
  </w:style>
  <w:style w:type="character" w:customStyle="1" w:styleId="2CharChar">
    <w:name w:val="标题 2 Char Char"/>
    <w:basedOn w:val="a0"/>
    <w:qFormat/>
    <w:rsid w:val="008236A5"/>
    <w:rPr>
      <w:rFonts w:ascii="Arial" w:eastAsia="黑体" w:hAnsi="Arial"/>
      <w:bCs/>
      <w:kern w:val="2"/>
      <w:sz w:val="24"/>
      <w:szCs w:val="32"/>
      <w:lang w:val="en-US" w:eastAsia="zh-CN" w:bidi="ar-SA"/>
    </w:rPr>
  </w:style>
  <w:style w:type="character" w:customStyle="1" w:styleId="2Char1">
    <w:name w:val="标题 2 Char1"/>
    <w:basedOn w:val="a0"/>
    <w:link w:val="20"/>
    <w:qFormat/>
    <w:locked/>
    <w:rsid w:val="008236A5"/>
    <w:rPr>
      <w:rFonts w:ascii="Arial" w:eastAsia="黑体" w:hAnsi="Arial" w:cs="Times New Roman"/>
      <w:bCs/>
      <w:kern w:val="2"/>
      <w:sz w:val="32"/>
      <w:szCs w:val="32"/>
      <w:lang w:val="en-US" w:eastAsia="zh-CN" w:bidi="ar-SA"/>
    </w:rPr>
  </w:style>
  <w:style w:type="character" w:customStyle="1" w:styleId="3CharChar">
    <w:name w:val="标题 3 Char Char"/>
    <w:qFormat/>
    <w:rsid w:val="008236A5"/>
    <w:rPr>
      <w:rFonts w:eastAsia="宋体"/>
      <w:b/>
      <w:bCs/>
      <w:kern w:val="2"/>
      <w:sz w:val="24"/>
      <w:szCs w:val="32"/>
      <w:lang w:val="en-US" w:eastAsia="zh-CN" w:bidi="ar-SA"/>
    </w:rPr>
  </w:style>
  <w:style w:type="paragraph" w:customStyle="1" w:styleId="378020">
    <w:name w:val="样式 标题 3 + (中文) 黑体 小四 非加粗 段前: 7.8 磅 段后: 0 磅 行距: 固定值 20 磅"/>
    <w:basedOn w:val="3"/>
    <w:qFormat/>
    <w:rsid w:val="008236A5"/>
    <w:pPr>
      <w:keepNext/>
      <w:keepLines/>
      <w:numPr>
        <w:numId w:val="0"/>
      </w:numPr>
      <w:spacing w:line="400" w:lineRule="exact"/>
    </w:pPr>
    <w:rPr>
      <w:rFonts w:cs="宋体"/>
      <w:bCs w:val="0"/>
      <w:szCs w:val="20"/>
    </w:rPr>
  </w:style>
  <w:style w:type="paragraph" w:customStyle="1" w:styleId="12">
    <w:name w:val="列出段落1"/>
    <w:basedOn w:val="a"/>
    <w:qFormat/>
    <w:rsid w:val="008236A5"/>
    <w:pPr>
      <w:ind w:firstLineChars="200" w:firstLine="420"/>
    </w:pPr>
    <w:rPr>
      <w:rFonts w:ascii="Calibri" w:hAnsi="Calibri"/>
      <w:sz w:val="21"/>
      <w:szCs w:val="22"/>
    </w:rPr>
  </w:style>
  <w:style w:type="paragraph" w:customStyle="1" w:styleId="af">
    <w:name w:val="段"/>
    <w:link w:val="Char10"/>
    <w:qFormat/>
    <w:rsid w:val="008236A5"/>
    <w:pPr>
      <w:autoSpaceDE w:val="0"/>
      <w:autoSpaceDN w:val="0"/>
      <w:ind w:firstLineChars="200" w:firstLine="200"/>
      <w:jc w:val="both"/>
    </w:pPr>
    <w:rPr>
      <w:rFonts w:ascii="宋体"/>
      <w:sz w:val="21"/>
      <w:szCs w:val="21"/>
    </w:rPr>
  </w:style>
  <w:style w:type="character" w:customStyle="1" w:styleId="2Char">
    <w:name w:val="正文首行缩进 2 Char"/>
    <w:basedOn w:val="a0"/>
    <w:link w:val="2"/>
    <w:qFormat/>
    <w:rsid w:val="008236A5"/>
    <w:rPr>
      <w:rFonts w:ascii="Calibri" w:hAnsi="Calibri"/>
      <w:kern w:val="2"/>
      <w:sz w:val="21"/>
      <w:szCs w:val="22"/>
    </w:rPr>
  </w:style>
  <w:style w:type="table" w:customStyle="1" w:styleId="TableNormal">
    <w:name w:val="Table Normal"/>
    <w:semiHidden/>
    <w:unhideWhenUsed/>
    <w:qFormat/>
    <w:rsid w:val="008236A5"/>
    <w:tblPr>
      <w:tblCellMar>
        <w:top w:w="0" w:type="dxa"/>
        <w:left w:w="0" w:type="dxa"/>
        <w:bottom w:w="0" w:type="dxa"/>
        <w:right w:w="0" w:type="dxa"/>
      </w:tblCellMar>
    </w:tblPr>
  </w:style>
  <w:style w:type="character" w:customStyle="1" w:styleId="bsharetext">
    <w:name w:val="bsharetext"/>
    <w:basedOn w:val="a0"/>
    <w:qFormat/>
    <w:rsid w:val="008236A5"/>
  </w:style>
  <w:style w:type="paragraph" w:customStyle="1" w:styleId="p15">
    <w:name w:val="p15"/>
    <w:basedOn w:val="a"/>
    <w:qFormat/>
    <w:rsid w:val="008236A5"/>
    <w:pPr>
      <w:widowControl/>
    </w:pPr>
    <w:rPr>
      <w:rFonts w:ascii="Times New Roman" w:hAnsi="Times New Roman"/>
      <w:kern w:val="0"/>
      <w:sz w:val="21"/>
      <w:szCs w:val="21"/>
    </w:rPr>
  </w:style>
  <w:style w:type="paragraph" w:styleId="af0">
    <w:name w:val="List Paragraph"/>
    <w:basedOn w:val="a"/>
    <w:qFormat/>
    <w:rsid w:val="00476AE3"/>
    <w:pPr>
      <w:ind w:firstLineChars="200" w:firstLine="420"/>
    </w:pPr>
    <w:rPr>
      <w:rFonts w:ascii="Times New Roman" w:hAnsi="Times New Roman"/>
      <w:sz w:val="21"/>
    </w:rPr>
  </w:style>
  <w:style w:type="paragraph" w:styleId="80">
    <w:name w:val="toc 8"/>
    <w:basedOn w:val="a"/>
    <w:next w:val="a"/>
    <w:autoRedefine/>
    <w:rsid w:val="00BE5EE7"/>
    <w:pPr>
      <w:ind w:leftChars="1400" w:left="2940"/>
    </w:pPr>
  </w:style>
  <w:style w:type="paragraph" w:customStyle="1" w:styleId="NewNewNewNew">
    <w:name w:val="正文 New New New New"/>
    <w:rsid w:val="003E0FE9"/>
    <w:pPr>
      <w:widowControl w:val="0"/>
      <w:jc w:val="both"/>
    </w:pPr>
    <w:rPr>
      <w:kern w:val="2"/>
      <w:sz w:val="21"/>
    </w:rPr>
  </w:style>
  <w:style w:type="character" w:customStyle="1" w:styleId="Char2">
    <w:name w:val="页脚 Char"/>
    <w:basedOn w:val="a0"/>
    <w:link w:val="a6"/>
    <w:uiPriority w:val="99"/>
    <w:rsid w:val="00302B1D"/>
    <w:rPr>
      <w:kern w:val="2"/>
      <w:sz w:val="18"/>
      <w:szCs w:val="18"/>
    </w:rPr>
  </w:style>
  <w:style w:type="paragraph" w:styleId="TOC">
    <w:name w:val="TOC Heading"/>
    <w:basedOn w:val="1"/>
    <w:next w:val="a"/>
    <w:unhideWhenUsed/>
    <w:qFormat/>
    <w:rsid w:val="00B87B1A"/>
    <w:pPr>
      <w:spacing w:before="340" w:after="330" w:line="578" w:lineRule="auto"/>
      <w:outlineLvl w:val="9"/>
    </w:pPr>
    <w:rPr>
      <w:rFonts w:cs="Times New Roman"/>
      <w:sz w:val="44"/>
    </w:rPr>
  </w:style>
  <w:style w:type="character" w:customStyle="1" w:styleId="5Char">
    <w:name w:val="标题 5 Char"/>
    <w:basedOn w:val="a0"/>
    <w:link w:val="5"/>
    <w:rsid w:val="00B87B1A"/>
    <w:rPr>
      <w:b/>
      <w:bCs/>
      <w:kern w:val="2"/>
      <w:sz w:val="28"/>
      <w:szCs w:val="28"/>
    </w:rPr>
  </w:style>
  <w:style w:type="character" w:customStyle="1" w:styleId="6Char">
    <w:name w:val="标题 6 Char"/>
    <w:basedOn w:val="a0"/>
    <w:link w:val="6"/>
    <w:rsid w:val="00B87B1A"/>
    <w:rPr>
      <w:rFonts w:ascii="Arial" w:eastAsia="黑体" w:hAnsi="Arial"/>
      <w:b/>
      <w:bCs/>
      <w:sz w:val="24"/>
      <w:szCs w:val="24"/>
    </w:rPr>
  </w:style>
  <w:style w:type="character" w:customStyle="1" w:styleId="7Char">
    <w:name w:val="标题 7 Char"/>
    <w:basedOn w:val="a0"/>
    <w:link w:val="7"/>
    <w:rsid w:val="00B87B1A"/>
    <w:rPr>
      <w:b/>
      <w:bCs/>
      <w:sz w:val="24"/>
      <w:szCs w:val="24"/>
    </w:rPr>
  </w:style>
  <w:style w:type="character" w:customStyle="1" w:styleId="8Char">
    <w:name w:val="标题 8 Char"/>
    <w:basedOn w:val="a0"/>
    <w:link w:val="8"/>
    <w:rsid w:val="00B87B1A"/>
    <w:rPr>
      <w:rFonts w:ascii="Arial" w:eastAsia="黑体" w:hAnsi="Arial"/>
      <w:sz w:val="24"/>
      <w:szCs w:val="24"/>
    </w:rPr>
  </w:style>
  <w:style w:type="character" w:customStyle="1" w:styleId="9Char">
    <w:name w:val="标题 9 Char"/>
    <w:basedOn w:val="a0"/>
    <w:link w:val="9"/>
    <w:rsid w:val="00B87B1A"/>
    <w:rPr>
      <w:rFonts w:ascii="Arial" w:eastAsia="黑体" w:hAnsi="Arial"/>
      <w:sz w:val="21"/>
      <w:szCs w:val="21"/>
    </w:rPr>
  </w:style>
  <w:style w:type="character" w:customStyle="1" w:styleId="Char">
    <w:name w:val="正文文本缩进 Char"/>
    <w:link w:val="a3"/>
    <w:rsid w:val="00B87B1A"/>
    <w:rPr>
      <w:rFonts w:ascii="仿宋_GB2312" w:eastAsia="仿宋_GB2312"/>
      <w:kern w:val="2"/>
      <w:sz w:val="24"/>
    </w:rPr>
  </w:style>
  <w:style w:type="character" w:customStyle="1" w:styleId="1Char">
    <w:name w:val="标题 1 Char"/>
    <w:link w:val="1"/>
    <w:rsid w:val="00B87B1A"/>
    <w:rPr>
      <w:rFonts w:ascii="宋体" w:hAnsi="宋体" w:cs="宋体"/>
      <w:b/>
      <w:bCs/>
      <w:kern w:val="44"/>
      <w:sz w:val="21"/>
      <w:szCs w:val="44"/>
    </w:rPr>
  </w:style>
  <w:style w:type="character" w:customStyle="1" w:styleId="3Char2">
    <w:name w:val="标题 3 Char2"/>
    <w:link w:val="3"/>
    <w:rsid w:val="00B87B1A"/>
    <w:rPr>
      <w:rFonts w:eastAsia="黑体"/>
      <w:bCs/>
      <w:kern w:val="2"/>
      <w:sz w:val="24"/>
      <w:szCs w:val="21"/>
    </w:rPr>
  </w:style>
  <w:style w:type="character" w:customStyle="1" w:styleId="4Char">
    <w:name w:val="标题 4 Char"/>
    <w:link w:val="4"/>
    <w:rsid w:val="00B87B1A"/>
    <w:rPr>
      <w:rFonts w:ascii="Arial" w:eastAsia="黑体" w:hAnsi="Arial"/>
      <w:bCs/>
      <w:kern w:val="2"/>
      <w:sz w:val="21"/>
      <w:szCs w:val="28"/>
    </w:rPr>
  </w:style>
  <w:style w:type="paragraph" w:styleId="70">
    <w:name w:val="toc 7"/>
    <w:basedOn w:val="a"/>
    <w:next w:val="a"/>
    <w:rsid w:val="00B87B1A"/>
    <w:pPr>
      <w:ind w:left="1260"/>
      <w:jc w:val="left"/>
    </w:pPr>
    <w:rPr>
      <w:rFonts w:ascii="Times New Roman" w:hAnsi="Times New Roman"/>
      <w:sz w:val="18"/>
      <w:szCs w:val="18"/>
    </w:rPr>
  </w:style>
  <w:style w:type="paragraph" w:styleId="af1">
    <w:name w:val="Normal Indent"/>
    <w:basedOn w:val="a"/>
    <w:rsid w:val="00B87B1A"/>
    <w:pPr>
      <w:ind w:firstLineChars="200" w:firstLine="420"/>
    </w:pPr>
    <w:rPr>
      <w:rFonts w:ascii="Times New Roman" w:hAnsi="Times New Roman"/>
      <w:sz w:val="21"/>
    </w:rPr>
  </w:style>
  <w:style w:type="paragraph" w:styleId="af2">
    <w:name w:val="caption"/>
    <w:basedOn w:val="a"/>
    <w:next w:val="a"/>
    <w:qFormat/>
    <w:rsid w:val="00B87B1A"/>
    <w:rPr>
      <w:rFonts w:ascii="Cambria" w:eastAsia="黑体" w:hAnsi="Cambria"/>
      <w:sz w:val="20"/>
      <w:szCs w:val="20"/>
    </w:rPr>
  </w:style>
  <w:style w:type="paragraph" w:styleId="af3">
    <w:name w:val="Document Map"/>
    <w:basedOn w:val="a"/>
    <w:link w:val="Char4"/>
    <w:rsid w:val="00B87B1A"/>
    <w:pPr>
      <w:shd w:val="clear" w:color="auto" w:fill="000080"/>
    </w:pPr>
    <w:rPr>
      <w:rFonts w:ascii="Times New Roman" w:hAnsi="Times New Roman"/>
      <w:sz w:val="21"/>
    </w:rPr>
  </w:style>
  <w:style w:type="character" w:customStyle="1" w:styleId="Char4">
    <w:name w:val="文档结构图 Char"/>
    <w:basedOn w:val="a0"/>
    <w:link w:val="af3"/>
    <w:rsid w:val="00B87B1A"/>
    <w:rPr>
      <w:kern w:val="2"/>
      <w:sz w:val="21"/>
      <w:szCs w:val="24"/>
      <w:shd w:val="clear" w:color="auto" w:fill="000080"/>
    </w:rPr>
  </w:style>
  <w:style w:type="paragraph" w:styleId="af4">
    <w:name w:val="toa heading"/>
    <w:basedOn w:val="a"/>
    <w:next w:val="a"/>
    <w:rsid w:val="00B87B1A"/>
    <w:pPr>
      <w:spacing w:before="120"/>
    </w:pPr>
    <w:rPr>
      <w:rFonts w:ascii="Arial" w:hAnsi="Arial" w:cs="Arial"/>
    </w:rPr>
  </w:style>
  <w:style w:type="paragraph" w:styleId="32">
    <w:name w:val="Body Text 3"/>
    <w:basedOn w:val="a"/>
    <w:link w:val="3Char0"/>
    <w:rsid w:val="00B87B1A"/>
    <w:rPr>
      <w:rFonts w:hAnsi="Times New Roman"/>
      <w:szCs w:val="20"/>
    </w:rPr>
  </w:style>
  <w:style w:type="character" w:customStyle="1" w:styleId="3Char0">
    <w:name w:val="正文文本 3 Char"/>
    <w:basedOn w:val="a0"/>
    <w:link w:val="32"/>
    <w:rsid w:val="00B87B1A"/>
    <w:rPr>
      <w:rFonts w:ascii="宋体"/>
      <w:kern w:val="2"/>
      <w:sz w:val="24"/>
    </w:rPr>
  </w:style>
  <w:style w:type="character" w:customStyle="1" w:styleId="Char1">
    <w:name w:val="正文文本 Char"/>
    <w:link w:val="a5"/>
    <w:rsid w:val="00B87B1A"/>
    <w:rPr>
      <w:rFonts w:ascii="仿宋_GB2312" w:eastAsia="仿宋_GB2312"/>
      <w:kern w:val="2"/>
      <w:sz w:val="24"/>
    </w:rPr>
  </w:style>
  <w:style w:type="paragraph" w:styleId="40">
    <w:name w:val="index 4"/>
    <w:basedOn w:val="a"/>
    <w:next w:val="a"/>
    <w:rsid w:val="00B87B1A"/>
    <w:pPr>
      <w:ind w:leftChars="600" w:left="600"/>
    </w:pPr>
    <w:rPr>
      <w:rFonts w:ascii="Times New Roman" w:hAnsi="Times New Roman"/>
      <w:sz w:val="21"/>
    </w:rPr>
  </w:style>
  <w:style w:type="paragraph" w:styleId="50">
    <w:name w:val="toc 5"/>
    <w:basedOn w:val="a"/>
    <w:next w:val="a"/>
    <w:rsid w:val="00B87B1A"/>
    <w:pPr>
      <w:ind w:left="840"/>
      <w:jc w:val="left"/>
    </w:pPr>
    <w:rPr>
      <w:rFonts w:ascii="Times New Roman" w:hAnsi="Times New Roman"/>
      <w:sz w:val="18"/>
      <w:szCs w:val="18"/>
    </w:rPr>
  </w:style>
  <w:style w:type="paragraph" w:styleId="af5">
    <w:name w:val="Plain Text"/>
    <w:basedOn w:val="a"/>
    <w:link w:val="Char5"/>
    <w:rsid w:val="00B87B1A"/>
    <w:rPr>
      <w:rFonts w:hAnsi="Courier New"/>
      <w:sz w:val="21"/>
      <w:szCs w:val="20"/>
    </w:rPr>
  </w:style>
  <w:style w:type="character" w:customStyle="1" w:styleId="Char5">
    <w:name w:val="纯文本 Char"/>
    <w:basedOn w:val="a0"/>
    <w:link w:val="af5"/>
    <w:rsid w:val="00B87B1A"/>
    <w:rPr>
      <w:rFonts w:ascii="宋体" w:hAnsi="Courier New"/>
      <w:kern w:val="2"/>
      <w:sz w:val="21"/>
    </w:rPr>
  </w:style>
  <w:style w:type="paragraph" w:styleId="af6">
    <w:name w:val="Date"/>
    <w:basedOn w:val="a"/>
    <w:next w:val="a"/>
    <w:link w:val="Char6"/>
    <w:rsid w:val="00B87B1A"/>
    <w:pPr>
      <w:ind w:leftChars="2500" w:left="100"/>
    </w:pPr>
    <w:rPr>
      <w:rFonts w:ascii="Times New Roman" w:hAnsi="Times New Roman"/>
      <w:sz w:val="21"/>
    </w:rPr>
  </w:style>
  <w:style w:type="character" w:customStyle="1" w:styleId="Char6">
    <w:name w:val="日期 Char"/>
    <w:basedOn w:val="a0"/>
    <w:link w:val="af6"/>
    <w:rsid w:val="00B87B1A"/>
    <w:rPr>
      <w:kern w:val="2"/>
      <w:sz w:val="21"/>
      <w:szCs w:val="24"/>
    </w:rPr>
  </w:style>
  <w:style w:type="paragraph" w:styleId="22">
    <w:name w:val="Body Text Indent 2"/>
    <w:basedOn w:val="a"/>
    <w:link w:val="2Char2"/>
    <w:rsid w:val="00B87B1A"/>
    <w:pPr>
      <w:spacing w:after="120" w:line="480" w:lineRule="auto"/>
      <w:ind w:leftChars="200" w:left="420"/>
    </w:pPr>
    <w:rPr>
      <w:rFonts w:ascii="Times New Roman" w:hAnsi="Times New Roman"/>
      <w:sz w:val="21"/>
    </w:rPr>
  </w:style>
  <w:style w:type="character" w:customStyle="1" w:styleId="2Char2">
    <w:name w:val="正文文本缩进 2 Char"/>
    <w:basedOn w:val="a0"/>
    <w:link w:val="22"/>
    <w:rsid w:val="00B87B1A"/>
    <w:rPr>
      <w:kern w:val="2"/>
      <w:sz w:val="21"/>
      <w:szCs w:val="24"/>
    </w:rPr>
  </w:style>
  <w:style w:type="paragraph" w:styleId="af7">
    <w:name w:val="Balloon Text"/>
    <w:basedOn w:val="a"/>
    <w:link w:val="Char7"/>
    <w:rsid w:val="00B87B1A"/>
    <w:rPr>
      <w:rFonts w:ascii="Times New Roman" w:hAnsi="Times New Roman"/>
      <w:sz w:val="18"/>
      <w:szCs w:val="18"/>
    </w:rPr>
  </w:style>
  <w:style w:type="character" w:customStyle="1" w:styleId="Char7">
    <w:name w:val="批注框文本 Char"/>
    <w:basedOn w:val="a0"/>
    <w:link w:val="af7"/>
    <w:rsid w:val="00B87B1A"/>
    <w:rPr>
      <w:kern w:val="2"/>
      <w:sz w:val="18"/>
      <w:szCs w:val="18"/>
    </w:rPr>
  </w:style>
  <w:style w:type="character" w:customStyle="1" w:styleId="Char3">
    <w:name w:val="页眉 Char"/>
    <w:link w:val="a7"/>
    <w:rsid w:val="00B87B1A"/>
    <w:rPr>
      <w:rFonts w:ascii="宋体" w:hAnsi="宋体"/>
      <w:kern w:val="2"/>
      <w:sz w:val="18"/>
      <w:szCs w:val="18"/>
    </w:rPr>
  </w:style>
  <w:style w:type="paragraph" w:styleId="41">
    <w:name w:val="toc 4"/>
    <w:basedOn w:val="a"/>
    <w:next w:val="a"/>
    <w:rsid w:val="00B87B1A"/>
    <w:pPr>
      <w:ind w:left="630"/>
      <w:jc w:val="left"/>
    </w:pPr>
    <w:rPr>
      <w:rFonts w:ascii="Times New Roman" w:hAnsi="Times New Roman"/>
      <w:sz w:val="18"/>
      <w:szCs w:val="18"/>
    </w:rPr>
  </w:style>
  <w:style w:type="paragraph" w:styleId="af8">
    <w:name w:val="Subtitle"/>
    <w:basedOn w:val="a"/>
    <w:next w:val="a"/>
    <w:link w:val="Char8"/>
    <w:qFormat/>
    <w:rsid w:val="00B87B1A"/>
    <w:pPr>
      <w:spacing w:before="240" w:after="60" w:line="312" w:lineRule="auto"/>
      <w:jc w:val="center"/>
      <w:outlineLvl w:val="1"/>
    </w:pPr>
    <w:rPr>
      <w:rFonts w:ascii="Cambria" w:eastAsia="Times New Roman" w:hAnsi="Cambria"/>
      <w:b/>
      <w:bCs/>
      <w:kern w:val="28"/>
      <w:sz w:val="32"/>
      <w:szCs w:val="32"/>
    </w:rPr>
  </w:style>
  <w:style w:type="character" w:customStyle="1" w:styleId="Char8">
    <w:name w:val="副标题 Char"/>
    <w:basedOn w:val="a0"/>
    <w:link w:val="af8"/>
    <w:rsid w:val="00B87B1A"/>
    <w:rPr>
      <w:rFonts w:ascii="Cambria" w:eastAsia="Times New Roman" w:hAnsi="Cambria"/>
      <w:b/>
      <w:bCs/>
      <w:kern w:val="28"/>
      <w:sz w:val="32"/>
      <w:szCs w:val="32"/>
      <w:lang w:val="en-US" w:eastAsia="zh-CN"/>
    </w:rPr>
  </w:style>
  <w:style w:type="paragraph" w:styleId="60">
    <w:name w:val="toc 6"/>
    <w:basedOn w:val="a"/>
    <w:next w:val="a"/>
    <w:rsid w:val="00B87B1A"/>
    <w:pPr>
      <w:ind w:left="1050"/>
      <w:jc w:val="left"/>
    </w:pPr>
    <w:rPr>
      <w:rFonts w:ascii="Times New Roman" w:hAnsi="Times New Roman"/>
      <w:sz w:val="18"/>
      <w:szCs w:val="18"/>
    </w:rPr>
  </w:style>
  <w:style w:type="character" w:customStyle="1" w:styleId="3Char">
    <w:name w:val="正文文本缩进 3 Char"/>
    <w:link w:val="31"/>
    <w:rsid w:val="00B87B1A"/>
    <w:rPr>
      <w:rFonts w:ascii="宋体"/>
      <w:kern w:val="2"/>
      <w:sz w:val="24"/>
    </w:rPr>
  </w:style>
  <w:style w:type="paragraph" w:styleId="90">
    <w:name w:val="toc 9"/>
    <w:basedOn w:val="a"/>
    <w:next w:val="a"/>
    <w:rsid w:val="00B87B1A"/>
    <w:pPr>
      <w:ind w:left="1680"/>
      <w:jc w:val="left"/>
    </w:pPr>
    <w:rPr>
      <w:rFonts w:ascii="Times New Roman" w:hAnsi="Times New Roman"/>
      <w:sz w:val="18"/>
      <w:szCs w:val="18"/>
    </w:rPr>
  </w:style>
  <w:style w:type="paragraph" w:styleId="23">
    <w:name w:val="Body Text 2"/>
    <w:basedOn w:val="a"/>
    <w:link w:val="2Char3"/>
    <w:rsid w:val="00B87B1A"/>
    <w:pPr>
      <w:spacing w:after="120" w:line="480" w:lineRule="auto"/>
    </w:pPr>
    <w:rPr>
      <w:rFonts w:ascii="Times New Roman" w:hAnsi="Times New Roman"/>
      <w:sz w:val="21"/>
    </w:rPr>
  </w:style>
  <w:style w:type="character" w:customStyle="1" w:styleId="2Char3">
    <w:name w:val="正文文本 2 Char"/>
    <w:basedOn w:val="a0"/>
    <w:link w:val="23"/>
    <w:rsid w:val="00B87B1A"/>
    <w:rPr>
      <w:kern w:val="2"/>
      <w:sz w:val="21"/>
      <w:szCs w:val="24"/>
    </w:rPr>
  </w:style>
  <w:style w:type="paragraph" w:styleId="13">
    <w:name w:val="index 1"/>
    <w:basedOn w:val="a"/>
    <w:next w:val="a"/>
    <w:rsid w:val="00B87B1A"/>
    <w:pPr>
      <w:spacing w:line="220" w:lineRule="exact"/>
      <w:jc w:val="center"/>
    </w:pPr>
    <w:rPr>
      <w:rFonts w:ascii="仿宋_GB2312" w:eastAsia="仿宋_GB2312" w:hAnsi="Times New Roman"/>
      <w:sz w:val="21"/>
      <w:szCs w:val="21"/>
    </w:rPr>
  </w:style>
  <w:style w:type="paragraph" w:styleId="af9">
    <w:name w:val="Title"/>
    <w:basedOn w:val="a"/>
    <w:link w:val="Char9"/>
    <w:qFormat/>
    <w:rsid w:val="00B87B1A"/>
    <w:pPr>
      <w:adjustRightInd w:val="0"/>
      <w:spacing w:before="240" w:after="60" w:line="420" w:lineRule="atLeast"/>
      <w:jc w:val="center"/>
      <w:textAlignment w:val="baseline"/>
      <w:outlineLvl w:val="0"/>
    </w:pPr>
    <w:rPr>
      <w:rFonts w:ascii="Arial" w:hAnsi="Arial"/>
      <w:b/>
      <w:kern w:val="0"/>
      <w:sz w:val="32"/>
      <w:szCs w:val="20"/>
    </w:rPr>
  </w:style>
  <w:style w:type="character" w:customStyle="1" w:styleId="Char9">
    <w:name w:val="标题 Char"/>
    <w:basedOn w:val="a0"/>
    <w:link w:val="af9"/>
    <w:rsid w:val="00B87B1A"/>
    <w:rPr>
      <w:rFonts w:ascii="Arial" w:hAnsi="Arial"/>
      <w:b/>
      <w:sz w:val="32"/>
    </w:rPr>
  </w:style>
  <w:style w:type="paragraph" w:styleId="afa">
    <w:name w:val="annotation subject"/>
    <w:basedOn w:val="a4"/>
    <w:next w:val="a4"/>
    <w:link w:val="Chara"/>
    <w:rsid w:val="00B87B1A"/>
    <w:rPr>
      <w:b/>
      <w:bCs/>
    </w:rPr>
  </w:style>
  <w:style w:type="character" w:customStyle="1" w:styleId="Char0">
    <w:name w:val="批注文字 Char"/>
    <w:basedOn w:val="a0"/>
    <w:link w:val="a4"/>
    <w:rsid w:val="00B87B1A"/>
    <w:rPr>
      <w:rFonts w:ascii="宋体" w:hAnsi="宋体"/>
      <w:kern w:val="2"/>
      <w:sz w:val="21"/>
      <w:szCs w:val="24"/>
    </w:rPr>
  </w:style>
  <w:style w:type="character" w:customStyle="1" w:styleId="Chara">
    <w:name w:val="批注主题 Char"/>
    <w:basedOn w:val="Char0"/>
    <w:link w:val="afa"/>
    <w:rsid w:val="00B87B1A"/>
    <w:rPr>
      <w:b/>
      <w:bCs/>
    </w:rPr>
  </w:style>
  <w:style w:type="table" w:styleId="afb">
    <w:name w:val="Table Grid"/>
    <w:basedOn w:val="a1"/>
    <w:rsid w:val="00B87B1A"/>
    <w:pPr>
      <w:widowControl w:val="0"/>
      <w:jc w:val="both"/>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td01">
    <w:name w:val="htd01"/>
    <w:basedOn w:val="a0"/>
    <w:rsid w:val="00B87B1A"/>
  </w:style>
  <w:style w:type="character" w:customStyle="1" w:styleId="1Char0">
    <w:name w:val="样式 标题 1 + 黑体 三号 居中 Char"/>
    <w:link w:val="11"/>
    <w:rsid w:val="00B87B1A"/>
    <w:rPr>
      <w:rFonts w:ascii="黑体" w:eastAsia="黑体" w:hAnsi="宋体" w:cs="宋体"/>
      <w:b/>
      <w:bCs/>
      <w:kern w:val="44"/>
      <w:sz w:val="32"/>
    </w:rPr>
  </w:style>
  <w:style w:type="character" w:customStyle="1" w:styleId="CharChar19">
    <w:name w:val="Char Char19"/>
    <w:locked/>
    <w:rsid w:val="00B87B1A"/>
    <w:rPr>
      <w:rFonts w:ascii="Arial" w:eastAsia="黑体" w:hAnsi="Arial"/>
      <w:bCs/>
      <w:kern w:val="2"/>
      <w:sz w:val="24"/>
      <w:szCs w:val="32"/>
      <w:lang w:val="en-US" w:eastAsia="zh-CN" w:bidi="ar-SA"/>
    </w:rPr>
  </w:style>
  <w:style w:type="character" w:customStyle="1" w:styleId="Char11">
    <w:name w:val="批注主题 Char1"/>
    <w:rsid w:val="00B87B1A"/>
    <w:rPr>
      <w:b/>
      <w:bCs/>
      <w:kern w:val="2"/>
      <w:sz w:val="21"/>
      <w:szCs w:val="22"/>
    </w:rPr>
  </w:style>
  <w:style w:type="character" w:customStyle="1" w:styleId="CharChar">
    <w:name w:val="批注文字 Char Char"/>
    <w:rsid w:val="00B87B1A"/>
    <w:rPr>
      <w:rFonts w:ascii="宋体" w:eastAsia="宋体" w:hAnsi="Times New Roman" w:cs="Times New Roman"/>
      <w:sz w:val="28"/>
      <w:szCs w:val="20"/>
    </w:rPr>
  </w:style>
  <w:style w:type="character" w:styleId="afc">
    <w:name w:val="Subtle Reference"/>
    <w:qFormat/>
    <w:rsid w:val="00B87B1A"/>
    <w:rPr>
      <w:smallCaps/>
      <w:color w:val="C0504D"/>
      <w:u w:val="single"/>
    </w:rPr>
  </w:style>
  <w:style w:type="character" w:customStyle="1" w:styleId="CharCharCharCharCharCharCharChar1CharChar">
    <w:name w:val="Char Char Char Char Char Char Char Char1 Char Char"/>
    <w:link w:val="CharCharCharCharCharCharCharChar1Char"/>
    <w:rsid w:val="00B87B1A"/>
  </w:style>
  <w:style w:type="paragraph" w:customStyle="1" w:styleId="CharCharCharCharCharCharCharChar1Char">
    <w:name w:val="Char Char Char Char Char Char Char Char1 Char"/>
    <w:basedOn w:val="a"/>
    <w:link w:val="CharCharCharCharCharCharCharChar1CharChar"/>
    <w:rsid w:val="00B87B1A"/>
    <w:rPr>
      <w:rFonts w:ascii="Times New Roman" w:hAnsi="Times New Roman"/>
      <w:kern w:val="0"/>
      <w:sz w:val="20"/>
      <w:szCs w:val="20"/>
    </w:rPr>
  </w:style>
  <w:style w:type="character" w:customStyle="1" w:styleId="5CharChar">
    <w:name w:val="标题5 Char Char"/>
    <w:link w:val="51"/>
    <w:rsid w:val="00B87B1A"/>
    <w:rPr>
      <w:rFonts w:ascii="Arial" w:hAnsi="Arial"/>
      <w:b/>
      <w:bCs/>
      <w:sz w:val="24"/>
      <w:szCs w:val="32"/>
    </w:rPr>
  </w:style>
  <w:style w:type="paragraph" w:customStyle="1" w:styleId="51">
    <w:name w:val="标题5"/>
    <w:basedOn w:val="3"/>
    <w:link w:val="5CharChar"/>
    <w:rsid w:val="00B87B1A"/>
    <w:pPr>
      <w:keepNext/>
      <w:keepLines/>
      <w:numPr>
        <w:numId w:val="0"/>
      </w:numPr>
      <w:spacing w:before="260" w:after="260" w:line="413" w:lineRule="auto"/>
    </w:pPr>
    <w:rPr>
      <w:rFonts w:ascii="Arial" w:eastAsia="宋体" w:hAnsi="Arial"/>
      <w:b/>
      <w:kern w:val="0"/>
      <w:szCs w:val="32"/>
    </w:rPr>
  </w:style>
  <w:style w:type="character" w:customStyle="1" w:styleId="CharChar18">
    <w:name w:val="Char Char18"/>
    <w:rsid w:val="00B87B1A"/>
    <w:rPr>
      <w:rFonts w:ascii="Arial" w:eastAsia="黑体" w:hAnsi="Arial"/>
      <w:b/>
      <w:bCs/>
      <w:kern w:val="2"/>
      <w:sz w:val="32"/>
      <w:szCs w:val="32"/>
      <w:lang w:val="en-US" w:eastAsia="zh-CN" w:bidi="ar-SA"/>
    </w:rPr>
  </w:style>
  <w:style w:type="character" w:customStyle="1" w:styleId="16">
    <w:name w:val="16"/>
    <w:basedOn w:val="a0"/>
    <w:rsid w:val="00B87B1A"/>
    <w:rPr>
      <w:rFonts w:ascii="Arial" w:eastAsia="黑体" w:hAnsi="Arial" w:cs="Arial" w:hint="default"/>
      <w:kern w:val="2"/>
      <w:sz w:val="24"/>
      <w:szCs w:val="24"/>
    </w:rPr>
  </w:style>
  <w:style w:type="character" w:styleId="afd">
    <w:name w:val="Intense Reference"/>
    <w:qFormat/>
    <w:rsid w:val="00B87B1A"/>
    <w:rPr>
      <w:b/>
      <w:bCs/>
      <w:smallCaps/>
      <w:color w:val="C0504D"/>
      <w:spacing w:val="5"/>
      <w:u w:val="single"/>
    </w:rPr>
  </w:style>
  <w:style w:type="character" w:customStyle="1" w:styleId="CharChar1">
    <w:name w:val="Char Char1"/>
    <w:rsid w:val="00B87B1A"/>
    <w:rPr>
      <w:rFonts w:ascii="宋体" w:eastAsia="宋体" w:hAnsi="宋体"/>
      <w:b/>
      <w:bCs/>
      <w:kern w:val="2"/>
      <w:sz w:val="21"/>
      <w:szCs w:val="24"/>
      <w:lang w:val="en-US" w:eastAsia="zh-CN" w:bidi="ar-SA"/>
    </w:rPr>
  </w:style>
  <w:style w:type="character" w:customStyle="1" w:styleId="Char12">
    <w:name w:val="批注框文本 Char1"/>
    <w:rsid w:val="00B87B1A"/>
    <w:rPr>
      <w:kern w:val="2"/>
      <w:sz w:val="18"/>
      <w:szCs w:val="18"/>
    </w:rPr>
  </w:style>
  <w:style w:type="character" w:styleId="afe">
    <w:name w:val="Subtle Emphasis"/>
    <w:qFormat/>
    <w:rsid w:val="00B87B1A"/>
    <w:rPr>
      <w:i/>
      <w:iCs/>
      <w:color w:val="808080"/>
    </w:rPr>
  </w:style>
  <w:style w:type="character" w:customStyle="1" w:styleId="3Char1">
    <w:name w:val="标题 3 Char1"/>
    <w:rsid w:val="00B87B1A"/>
    <w:rPr>
      <w:rFonts w:eastAsia="宋体"/>
      <w:b/>
      <w:bCs/>
      <w:kern w:val="2"/>
      <w:sz w:val="32"/>
      <w:szCs w:val="32"/>
      <w:lang w:val="en-US" w:eastAsia="zh-CN" w:bidi="ar-SA"/>
    </w:rPr>
  </w:style>
  <w:style w:type="character" w:customStyle="1" w:styleId="Charb">
    <w:name w:val="引用 Char"/>
    <w:link w:val="aff"/>
    <w:rsid w:val="00B87B1A"/>
    <w:rPr>
      <w:i/>
      <w:iCs/>
      <w:color w:val="000000"/>
      <w:kern w:val="2"/>
      <w:sz w:val="21"/>
      <w:szCs w:val="22"/>
    </w:rPr>
  </w:style>
  <w:style w:type="paragraph" w:styleId="aff">
    <w:name w:val="Quote"/>
    <w:basedOn w:val="a"/>
    <w:next w:val="a"/>
    <w:link w:val="Charb"/>
    <w:qFormat/>
    <w:rsid w:val="00B87B1A"/>
    <w:rPr>
      <w:rFonts w:ascii="Times New Roman" w:hAnsi="Times New Roman"/>
      <w:i/>
      <w:iCs/>
      <w:color w:val="000000"/>
      <w:sz w:val="21"/>
      <w:szCs w:val="22"/>
    </w:rPr>
  </w:style>
  <w:style w:type="character" w:customStyle="1" w:styleId="Char13">
    <w:name w:val="引用 Char1"/>
    <w:basedOn w:val="a0"/>
    <w:link w:val="aff"/>
    <w:uiPriority w:val="99"/>
    <w:semiHidden/>
    <w:rsid w:val="00B87B1A"/>
    <w:rPr>
      <w:rFonts w:ascii="宋体" w:hAnsi="宋体"/>
      <w:i/>
      <w:iCs/>
      <w:color w:val="000000" w:themeColor="text1"/>
      <w:kern w:val="2"/>
      <w:sz w:val="24"/>
      <w:szCs w:val="24"/>
    </w:rPr>
  </w:style>
  <w:style w:type="character" w:customStyle="1" w:styleId="3Char3">
    <w:name w:val="标题 3 Char"/>
    <w:rsid w:val="00B87B1A"/>
    <w:rPr>
      <w:rFonts w:eastAsia="宋体"/>
      <w:b/>
      <w:bCs/>
      <w:kern w:val="2"/>
      <w:sz w:val="24"/>
      <w:szCs w:val="32"/>
      <w:lang w:val="en-US" w:eastAsia="zh-CN" w:bidi="ar-SA"/>
    </w:rPr>
  </w:style>
  <w:style w:type="character" w:customStyle="1" w:styleId="CharChar22">
    <w:name w:val="Char Char22"/>
    <w:rsid w:val="00B87B1A"/>
    <w:rPr>
      <w:rFonts w:ascii="Calibri" w:eastAsia="宋体" w:hAnsi="Calibri"/>
      <w:b/>
      <w:bCs/>
      <w:kern w:val="44"/>
      <w:sz w:val="44"/>
      <w:szCs w:val="44"/>
      <w:lang w:val="en-US" w:eastAsia="zh-CN" w:bidi="ar-SA"/>
    </w:rPr>
  </w:style>
  <w:style w:type="character" w:customStyle="1" w:styleId="CharChar0">
    <w:name w:val="手改 Char Char"/>
    <w:rsid w:val="00B87B1A"/>
    <w:rPr>
      <w:rFonts w:eastAsia="宋体"/>
      <w:kern w:val="2"/>
      <w:sz w:val="21"/>
      <w:szCs w:val="24"/>
      <w:lang w:val="en-US" w:eastAsia="zh-CN" w:bidi="ar-SA"/>
    </w:rPr>
  </w:style>
  <w:style w:type="character" w:styleId="aff0">
    <w:name w:val="Intense Emphasis"/>
    <w:qFormat/>
    <w:rsid w:val="00B87B1A"/>
    <w:rPr>
      <w:b/>
      <w:bCs/>
      <w:i/>
      <w:iCs/>
      <w:color w:val="4F81BD"/>
    </w:rPr>
  </w:style>
  <w:style w:type="character" w:customStyle="1" w:styleId="CharChar2">
    <w:name w:val="Char Char"/>
    <w:rsid w:val="00B87B1A"/>
    <w:rPr>
      <w:rFonts w:ascii="宋体" w:eastAsia="宋体" w:hAnsi="宋体"/>
      <w:kern w:val="2"/>
      <w:sz w:val="18"/>
      <w:szCs w:val="18"/>
      <w:lang w:val="en-US" w:eastAsia="zh-CN" w:bidi="ar-SA"/>
    </w:rPr>
  </w:style>
  <w:style w:type="character" w:customStyle="1" w:styleId="Char14">
    <w:name w:val="纯文本 Char1"/>
    <w:rsid w:val="00B87B1A"/>
    <w:rPr>
      <w:rFonts w:ascii="宋体" w:eastAsia="宋体" w:hAnsi="Courier New"/>
      <w:kern w:val="2"/>
      <w:sz w:val="21"/>
      <w:lang w:val="en-US" w:eastAsia="zh-CN" w:bidi="ar-SA"/>
    </w:rPr>
  </w:style>
  <w:style w:type="character" w:customStyle="1" w:styleId="Charc">
    <w:name w:val="明显引用 Char"/>
    <w:link w:val="aff1"/>
    <w:rsid w:val="00B87B1A"/>
    <w:rPr>
      <w:b/>
      <w:bCs/>
      <w:i/>
      <w:iCs/>
      <w:color w:val="4F81BD"/>
      <w:kern w:val="2"/>
      <w:sz w:val="21"/>
      <w:szCs w:val="22"/>
    </w:rPr>
  </w:style>
  <w:style w:type="paragraph" w:styleId="aff1">
    <w:name w:val="Intense Quote"/>
    <w:basedOn w:val="a"/>
    <w:next w:val="a"/>
    <w:link w:val="Charc"/>
    <w:qFormat/>
    <w:rsid w:val="00B87B1A"/>
    <w:pPr>
      <w:pBdr>
        <w:bottom w:val="single" w:sz="4" w:space="4" w:color="4F81BD"/>
      </w:pBdr>
      <w:spacing w:before="200" w:after="280"/>
      <w:ind w:left="936" w:right="936"/>
    </w:pPr>
    <w:rPr>
      <w:rFonts w:ascii="Times New Roman" w:hAnsi="Times New Roman"/>
      <w:b/>
      <w:bCs/>
      <w:i/>
      <w:iCs/>
      <w:color w:val="4F81BD"/>
      <w:sz w:val="21"/>
      <w:szCs w:val="22"/>
    </w:rPr>
  </w:style>
  <w:style w:type="character" w:customStyle="1" w:styleId="Char15">
    <w:name w:val="明显引用 Char1"/>
    <w:basedOn w:val="a0"/>
    <w:link w:val="aff1"/>
    <w:uiPriority w:val="99"/>
    <w:semiHidden/>
    <w:rsid w:val="00B87B1A"/>
    <w:rPr>
      <w:rFonts w:ascii="宋体" w:hAnsi="宋体"/>
      <w:b/>
      <w:bCs/>
      <w:i/>
      <w:iCs/>
      <w:color w:val="5B9BD5" w:themeColor="accent1"/>
      <w:kern w:val="2"/>
      <w:sz w:val="24"/>
      <w:szCs w:val="24"/>
    </w:rPr>
  </w:style>
  <w:style w:type="character" w:customStyle="1" w:styleId="font161">
    <w:name w:val="font161"/>
    <w:rsid w:val="00B87B1A"/>
    <w:rPr>
      <w:b/>
      <w:bCs/>
      <w:sz w:val="32"/>
      <w:szCs w:val="32"/>
    </w:rPr>
  </w:style>
  <w:style w:type="character" w:customStyle="1" w:styleId="CharChar17">
    <w:name w:val="Char Char17"/>
    <w:rsid w:val="00B87B1A"/>
    <w:rPr>
      <w:rFonts w:ascii="Arial" w:eastAsia="黑体" w:hAnsi="Arial"/>
      <w:b/>
      <w:bCs/>
      <w:kern w:val="2"/>
      <w:sz w:val="32"/>
      <w:szCs w:val="32"/>
      <w:lang w:val="en-US" w:eastAsia="zh-CN" w:bidi="ar-SA"/>
    </w:rPr>
  </w:style>
  <w:style w:type="character" w:customStyle="1" w:styleId="BlockquoteCharChar">
    <w:name w:val="Blockquote Char Char"/>
    <w:link w:val="Blockquote"/>
    <w:rsid w:val="00B87B1A"/>
    <w:rPr>
      <w:sz w:val="24"/>
    </w:rPr>
  </w:style>
  <w:style w:type="paragraph" w:customStyle="1" w:styleId="Blockquote">
    <w:name w:val="Blockquote"/>
    <w:basedOn w:val="a"/>
    <w:link w:val="BlockquoteCharChar"/>
    <w:rsid w:val="00B87B1A"/>
    <w:pPr>
      <w:autoSpaceDE w:val="0"/>
      <w:autoSpaceDN w:val="0"/>
      <w:adjustRightInd w:val="0"/>
      <w:spacing w:before="100" w:after="100"/>
      <w:ind w:left="360" w:right="360"/>
      <w:jc w:val="left"/>
    </w:pPr>
    <w:rPr>
      <w:rFonts w:ascii="Times New Roman" w:hAnsi="Times New Roman"/>
      <w:kern w:val="0"/>
      <w:szCs w:val="20"/>
    </w:rPr>
  </w:style>
  <w:style w:type="character" w:styleId="aff2">
    <w:name w:val="Book Title"/>
    <w:qFormat/>
    <w:rsid w:val="00B87B1A"/>
    <w:rPr>
      <w:b/>
      <w:bCs/>
      <w:smallCaps/>
      <w:spacing w:val="5"/>
    </w:rPr>
  </w:style>
  <w:style w:type="character" w:customStyle="1" w:styleId="4CharChar">
    <w:name w:val="标题4 Char Char"/>
    <w:link w:val="42"/>
    <w:rsid w:val="00B87B1A"/>
    <w:rPr>
      <w:rFonts w:ascii="Arial" w:hAnsi="Arial"/>
      <w:b/>
      <w:bCs/>
      <w:sz w:val="24"/>
      <w:szCs w:val="32"/>
    </w:rPr>
  </w:style>
  <w:style w:type="paragraph" w:customStyle="1" w:styleId="42">
    <w:name w:val="标题4"/>
    <w:basedOn w:val="20"/>
    <w:next w:val="40"/>
    <w:link w:val="4CharChar"/>
    <w:rsid w:val="00B87B1A"/>
    <w:pPr>
      <w:spacing w:before="260" w:after="260" w:line="413" w:lineRule="auto"/>
    </w:pPr>
    <w:rPr>
      <w:rFonts w:eastAsia="宋体"/>
      <w:b/>
      <w:kern w:val="0"/>
    </w:rPr>
  </w:style>
  <w:style w:type="character" w:customStyle="1" w:styleId="Char16">
    <w:name w:val="日期 Char1"/>
    <w:rsid w:val="00B87B1A"/>
    <w:rPr>
      <w:kern w:val="2"/>
      <w:sz w:val="21"/>
      <w:szCs w:val="22"/>
    </w:rPr>
  </w:style>
  <w:style w:type="character" w:customStyle="1" w:styleId="CharChar20">
    <w:name w:val="Char Char2"/>
    <w:rsid w:val="00B87B1A"/>
    <w:rPr>
      <w:rFonts w:ascii="宋体" w:eastAsia="宋体" w:hAnsi="宋体"/>
      <w:kern w:val="2"/>
      <w:sz w:val="21"/>
      <w:szCs w:val="24"/>
      <w:lang w:val="en-US" w:eastAsia="zh-CN" w:bidi="ar-SA"/>
    </w:rPr>
  </w:style>
  <w:style w:type="character" w:customStyle="1" w:styleId="CharChar3">
    <w:name w:val="Char Char3"/>
    <w:rsid w:val="00B87B1A"/>
    <w:rPr>
      <w:rFonts w:ascii="宋体" w:eastAsia="宋体" w:hAnsi="宋体"/>
      <w:kern w:val="2"/>
      <w:sz w:val="18"/>
      <w:szCs w:val="18"/>
      <w:lang w:val="en-US" w:eastAsia="zh-CN" w:bidi="ar-SA"/>
    </w:rPr>
  </w:style>
  <w:style w:type="character" w:customStyle="1" w:styleId="Char17">
    <w:name w:val="正文文本 Char1"/>
    <w:rsid w:val="00B87B1A"/>
    <w:rPr>
      <w:kern w:val="2"/>
      <w:sz w:val="21"/>
      <w:szCs w:val="22"/>
    </w:rPr>
  </w:style>
  <w:style w:type="character" w:customStyle="1" w:styleId="4CharChar0">
    <w:name w:val="标题 4 Char Char"/>
    <w:rsid w:val="00B87B1A"/>
    <w:rPr>
      <w:rFonts w:ascii="Arial" w:hAnsi="Arial"/>
      <w:b/>
      <w:bCs/>
      <w:kern w:val="2"/>
      <w:sz w:val="21"/>
      <w:szCs w:val="28"/>
    </w:rPr>
  </w:style>
  <w:style w:type="character" w:customStyle="1" w:styleId="CharChar4">
    <w:name w:val="Char Char4"/>
    <w:rsid w:val="00B87B1A"/>
    <w:rPr>
      <w:rFonts w:ascii="宋体" w:eastAsia="宋体" w:hAnsi="宋体"/>
      <w:kern w:val="2"/>
      <w:sz w:val="18"/>
      <w:szCs w:val="18"/>
      <w:lang w:val="en-US" w:eastAsia="zh-CN" w:bidi="ar-SA"/>
    </w:rPr>
  </w:style>
  <w:style w:type="character" w:customStyle="1" w:styleId="textcontents">
    <w:name w:val="textcontents"/>
    <w:basedOn w:val="a0"/>
    <w:rsid w:val="00B87B1A"/>
  </w:style>
  <w:style w:type="character" w:customStyle="1" w:styleId="Char18">
    <w:name w:val="文档结构图 Char1"/>
    <w:rsid w:val="00B87B1A"/>
    <w:rPr>
      <w:rFonts w:ascii="宋体"/>
      <w:kern w:val="2"/>
      <w:sz w:val="18"/>
      <w:szCs w:val="18"/>
    </w:rPr>
  </w:style>
  <w:style w:type="paragraph" w:customStyle="1" w:styleId="ParaCharCharCharCharCharCharCharCharChar1CharCharCharChar">
    <w:name w:val="默认段落字体 Para Char Char Char Char Char Char Char Char Char1 Char Char Char Char"/>
    <w:basedOn w:val="a"/>
    <w:rsid w:val="00B87B1A"/>
    <w:rPr>
      <w:rFonts w:ascii="Times New Roman" w:hAnsi="Times New Roman"/>
      <w:sz w:val="21"/>
      <w:szCs w:val="20"/>
    </w:rPr>
  </w:style>
  <w:style w:type="paragraph" w:customStyle="1" w:styleId="aff3">
    <w:name w:val="表格"/>
    <w:basedOn w:val="a"/>
    <w:rsid w:val="00B87B1A"/>
    <w:pPr>
      <w:jc w:val="center"/>
      <w:textAlignment w:val="center"/>
    </w:pPr>
    <w:rPr>
      <w:rFonts w:ascii="华文细黑" w:hAnsi="华文细黑"/>
      <w:kern w:val="0"/>
      <w:sz w:val="21"/>
      <w:szCs w:val="20"/>
    </w:rPr>
  </w:style>
  <w:style w:type="paragraph" w:customStyle="1" w:styleId="43">
    <w:name w:val="样式4"/>
    <w:basedOn w:val="3"/>
    <w:rsid w:val="00B87B1A"/>
    <w:pPr>
      <w:numPr>
        <w:numId w:val="0"/>
      </w:numPr>
      <w:ind w:left="2220" w:hanging="420"/>
    </w:pPr>
  </w:style>
  <w:style w:type="paragraph" w:customStyle="1" w:styleId="CharCharChar2Char">
    <w:name w:val="Char Char Char2 Char"/>
    <w:basedOn w:val="a"/>
    <w:rsid w:val="00B87B1A"/>
    <w:pPr>
      <w:tabs>
        <w:tab w:val="left" w:pos="1275"/>
      </w:tabs>
      <w:ind w:left="2220" w:hanging="420"/>
    </w:pPr>
    <w:rPr>
      <w:rFonts w:ascii="Times New Roman" w:hAnsi="Times New Roman"/>
      <w:sz w:val="21"/>
    </w:rPr>
  </w:style>
  <w:style w:type="paragraph" w:customStyle="1" w:styleId="33">
    <w:name w:val="标题 3 + 宋体"/>
    <w:basedOn w:val="20"/>
    <w:rsid w:val="00B87B1A"/>
    <w:pPr>
      <w:spacing w:before="260" w:after="260" w:line="460" w:lineRule="exact"/>
    </w:pPr>
    <w:rPr>
      <w:rFonts w:ascii="宋体" w:eastAsia="宋体" w:hAnsi="宋体"/>
      <w:b/>
      <w:bCs w:val="0"/>
      <w:szCs w:val="24"/>
    </w:rPr>
  </w:style>
  <w:style w:type="paragraph" w:customStyle="1" w:styleId="14">
    <w:name w:val="1"/>
    <w:basedOn w:val="a"/>
    <w:next w:val="a"/>
    <w:rsid w:val="00B87B1A"/>
    <w:rPr>
      <w:rFonts w:ascii="Times New Roman" w:hAnsi="Times New Roman"/>
      <w:sz w:val="21"/>
    </w:rPr>
  </w:style>
  <w:style w:type="paragraph" w:customStyle="1" w:styleId="34">
    <w:name w:val="样式3"/>
    <w:basedOn w:val="3"/>
    <w:rsid w:val="00B87B1A"/>
    <w:pPr>
      <w:numPr>
        <w:numId w:val="0"/>
      </w:numPr>
      <w:ind w:left="2220" w:hanging="420"/>
    </w:pPr>
  </w:style>
  <w:style w:type="paragraph" w:customStyle="1" w:styleId="16620">
    <w:name w:val="样式 标题 1 + 黑体 三号 非加粗 居中 段前: 6 磅 段后: 6 磅 行距: 固定值 20 磅"/>
    <w:basedOn w:val="1"/>
    <w:rsid w:val="00B87B1A"/>
    <w:pPr>
      <w:spacing w:before="120" w:after="120" w:line="400" w:lineRule="exact"/>
      <w:jc w:val="center"/>
    </w:pPr>
    <w:rPr>
      <w:rFonts w:ascii="黑体" w:eastAsia="黑体" w:hAnsi="黑体"/>
      <w:b w:val="0"/>
      <w:bCs w:val="0"/>
      <w:sz w:val="32"/>
      <w:szCs w:val="20"/>
    </w:rPr>
  </w:style>
  <w:style w:type="paragraph" w:customStyle="1" w:styleId="378">
    <w:name w:val="样式 标题 3 + 段前: 7.8 磅"/>
    <w:basedOn w:val="3"/>
    <w:rsid w:val="00B87B1A"/>
    <w:pPr>
      <w:numPr>
        <w:numId w:val="0"/>
      </w:numPr>
      <w:spacing w:before="156" w:line="360" w:lineRule="auto"/>
      <w:ind w:left="2220" w:hanging="420"/>
    </w:pPr>
    <w:rPr>
      <w:rFonts w:eastAsia="宋体" w:cs="宋体"/>
      <w:bCs w:val="0"/>
      <w:szCs w:val="20"/>
    </w:rPr>
  </w:style>
  <w:style w:type="paragraph" w:customStyle="1" w:styleId="15">
    <w:name w:val="样式1"/>
    <w:basedOn w:val="a"/>
    <w:rsid w:val="00B87B1A"/>
    <w:pPr>
      <w:spacing w:before="120" w:after="120" w:line="300" w:lineRule="auto"/>
    </w:pPr>
    <w:rPr>
      <w:b/>
      <w:szCs w:val="20"/>
    </w:rPr>
  </w:style>
  <w:style w:type="paragraph" w:customStyle="1" w:styleId="24">
    <w:name w:val="样式2"/>
    <w:basedOn w:val="20"/>
    <w:rsid w:val="00B87B1A"/>
    <w:pPr>
      <w:spacing w:before="100" w:beforeAutospacing="1" w:after="100" w:afterAutospacing="1"/>
    </w:pPr>
    <w:rPr>
      <w:bCs w:val="0"/>
    </w:rPr>
  </w:style>
  <w:style w:type="paragraph" w:styleId="aff4">
    <w:name w:val="No Spacing"/>
    <w:qFormat/>
    <w:rsid w:val="00B87B1A"/>
    <w:pPr>
      <w:widowControl w:val="0"/>
      <w:jc w:val="both"/>
    </w:pPr>
    <w:rPr>
      <w:rFonts w:ascii="Calibri" w:hAnsi="Calibri"/>
      <w:kern w:val="2"/>
      <w:sz w:val="21"/>
      <w:szCs w:val="22"/>
    </w:rPr>
  </w:style>
  <w:style w:type="paragraph" w:customStyle="1" w:styleId="aff5">
    <w:name w:val="空半行"/>
    <w:basedOn w:val="a"/>
    <w:rsid w:val="00B87B1A"/>
    <w:pPr>
      <w:adjustRightInd w:val="0"/>
      <w:spacing w:line="120" w:lineRule="exact"/>
      <w:textAlignment w:val="baseline"/>
    </w:pPr>
    <w:rPr>
      <w:rFonts w:ascii="Times New Roman" w:eastAsia="仿宋_GB2312" w:hAnsi="Times New Roman"/>
      <w:color w:val="FFFFFF"/>
      <w:kern w:val="0"/>
      <w:sz w:val="30"/>
      <w:szCs w:val="20"/>
    </w:rPr>
  </w:style>
  <w:style w:type="paragraph" w:customStyle="1" w:styleId="2TimesNewRoman5020">
    <w:name w:val="样式 标题 2 + Times New Roman 四号 非加粗 段前: 5 磅 段后: 0 磅 行距: 固定值 20..."/>
    <w:basedOn w:val="20"/>
    <w:rsid w:val="00B87B1A"/>
    <w:pPr>
      <w:spacing w:before="100" w:line="400" w:lineRule="exact"/>
    </w:pPr>
    <w:rPr>
      <w:rFonts w:ascii="Times New Roman" w:hAnsi="Times New Roman" w:cs="宋体"/>
      <w:sz w:val="28"/>
      <w:szCs w:val="20"/>
    </w:rPr>
  </w:style>
  <w:style w:type="paragraph" w:customStyle="1" w:styleId="flNote">
    <w:name w:val="flNote"/>
    <w:basedOn w:val="a"/>
    <w:rsid w:val="00B87B1A"/>
    <w:pPr>
      <w:adjustRightInd w:val="0"/>
      <w:spacing w:before="320" w:after="160" w:line="360" w:lineRule="atLeast"/>
      <w:jc w:val="center"/>
      <w:textAlignment w:val="baseline"/>
    </w:pPr>
    <w:rPr>
      <w:rFonts w:ascii="Arial" w:eastAsia="黑体" w:hAnsi="Times New Roman"/>
      <w:kern w:val="0"/>
      <w:sz w:val="30"/>
      <w:szCs w:val="20"/>
    </w:rPr>
  </w:style>
  <w:style w:type="paragraph" w:customStyle="1" w:styleId="aff6">
    <w:name w:val="内文正文"/>
    <w:basedOn w:val="af5"/>
    <w:rsid w:val="00B87B1A"/>
    <w:pPr>
      <w:adjustRightInd w:val="0"/>
      <w:snapToGrid w:val="0"/>
      <w:spacing w:line="400" w:lineRule="exact"/>
      <w:ind w:firstLineChars="200" w:firstLine="200"/>
    </w:pPr>
    <w:rPr>
      <w:rFonts w:ascii="Arial" w:hAnsi="Arial"/>
      <w:color w:val="000000"/>
    </w:rPr>
  </w:style>
  <w:style w:type="paragraph" w:customStyle="1" w:styleId="aff7">
    <w:name w:val="表格文字"/>
    <w:basedOn w:val="a"/>
    <w:rsid w:val="00B87B1A"/>
    <w:pPr>
      <w:adjustRightInd w:val="0"/>
      <w:spacing w:line="420" w:lineRule="atLeast"/>
      <w:jc w:val="left"/>
      <w:textAlignment w:val="baseline"/>
    </w:pPr>
    <w:rPr>
      <w:rFonts w:ascii="Times New Roman" w:hAnsi="Times New Roman"/>
      <w:kern w:val="0"/>
      <w:sz w:val="21"/>
      <w:szCs w:val="20"/>
    </w:rPr>
  </w:style>
  <w:style w:type="paragraph" w:customStyle="1" w:styleId="Style2">
    <w:name w:val="_Style 2"/>
    <w:basedOn w:val="1"/>
    <w:next w:val="a"/>
    <w:qFormat/>
    <w:rsid w:val="00B87B1A"/>
    <w:pPr>
      <w:spacing w:before="340" w:after="330" w:line="576" w:lineRule="auto"/>
      <w:outlineLvl w:val="9"/>
    </w:pPr>
    <w:rPr>
      <w:rFonts w:ascii="Calibri" w:hAnsi="Calibri" w:cs="Times New Roman"/>
      <w:sz w:val="44"/>
    </w:rPr>
  </w:style>
  <w:style w:type="paragraph" w:customStyle="1" w:styleId="Chard">
    <w:name w:val="Char"/>
    <w:basedOn w:val="a"/>
    <w:rsid w:val="00B87B1A"/>
    <w:rPr>
      <w:rFonts w:ascii="Times New Roman" w:hAnsi="Times New Roman"/>
      <w:sz w:val="21"/>
      <w:szCs w:val="20"/>
    </w:rPr>
  </w:style>
  <w:style w:type="paragraph" w:styleId="aff8">
    <w:name w:val="Revision"/>
    <w:rsid w:val="00B87B1A"/>
    <w:rPr>
      <w:kern w:val="2"/>
      <w:sz w:val="21"/>
      <w:szCs w:val="24"/>
    </w:rPr>
  </w:style>
  <w:style w:type="paragraph" w:customStyle="1" w:styleId="aff9">
    <w:name w:val="目录"/>
    <w:basedOn w:val="a"/>
    <w:rsid w:val="00B87B1A"/>
    <w:pPr>
      <w:widowControl/>
      <w:jc w:val="center"/>
    </w:pPr>
    <w:rPr>
      <w:rFonts w:hAnsi="Times New Roman"/>
      <w:b/>
      <w:kern w:val="0"/>
      <w:sz w:val="36"/>
      <w:szCs w:val="20"/>
    </w:rPr>
  </w:style>
  <w:style w:type="paragraph" w:customStyle="1" w:styleId="61">
    <w:name w:val="6'"/>
    <w:basedOn w:val="a"/>
    <w:rsid w:val="00B87B1A"/>
    <w:pPr>
      <w:autoSpaceDE w:val="0"/>
      <w:autoSpaceDN w:val="0"/>
      <w:adjustRightInd w:val="0"/>
      <w:snapToGrid w:val="0"/>
      <w:spacing w:line="320" w:lineRule="exact"/>
      <w:jc w:val="center"/>
      <w:textAlignment w:val="baseline"/>
    </w:pPr>
    <w:rPr>
      <w:rFonts w:ascii="Times New Roman" w:hAnsi="Times New Roman"/>
      <w:spacing w:val="20"/>
      <w:kern w:val="28"/>
      <w:sz w:val="21"/>
      <w:szCs w:val="20"/>
    </w:rPr>
  </w:style>
  <w:style w:type="character" w:customStyle="1" w:styleId="CharChar6">
    <w:name w:val="Char Char6"/>
    <w:rsid w:val="00B87B1A"/>
    <w:rPr>
      <w:kern w:val="2"/>
      <w:sz w:val="18"/>
      <w:szCs w:val="18"/>
      <w:lang w:bidi="ar-SA"/>
    </w:rPr>
  </w:style>
  <w:style w:type="character" w:customStyle="1" w:styleId="current">
    <w:name w:val="current"/>
    <w:basedOn w:val="a0"/>
    <w:rsid w:val="00B87B1A"/>
    <w:rPr>
      <w:b/>
      <w:bdr w:val="single" w:sz="6" w:space="0" w:color="CCCCCC"/>
    </w:rPr>
  </w:style>
  <w:style w:type="character" w:customStyle="1" w:styleId="CharChar25">
    <w:name w:val="Char Char25"/>
    <w:rsid w:val="00B87B1A"/>
    <w:rPr>
      <w:rFonts w:eastAsia="黑体"/>
      <w:bCs/>
      <w:kern w:val="2"/>
      <w:sz w:val="24"/>
      <w:szCs w:val="21"/>
      <w:lang w:val="en-US" w:eastAsia="zh-CN" w:bidi="ar-SA"/>
    </w:rPr>
  </w:style>
  <w:style w:type="character" w:customStyle="1" w:styleId="CharChar23">
    <w:name w:val="Char Char23"/>
    <w:rsid w:val="00B87B1A"/>
    <w:rPr>
      <w:rFonts w:ascii="Calibri" w:eastAsia="宋体" w:hAnsi="Calibri"/>
      <w:b/>
      <w:bCs/>
      <w:kern w:val="2"/>
      <w:sz w:val="28"/>
      <w:szCs w:val="28"/>
      <w:lang w:val="en-US" w:eastAsia="zh-CN" w:bidi="ar-SA"/>
    </w:rPr>
  </w:style>
  <w:style w:type="character" w:customStyle="1" w:styleId="6CharChar">
    <w:name w:val="标题 6 Char Char"/>
    <w:basedOn w:val="a0"/>
    <w:rsid w:val="00B87B1A"/>
    <w:rPr>
      <w:rFonts w:ascii="Arial" w:eastAsia="黑体" w:hAnsi="Arial"/>
      <w:b/>
      <w:bCs/>
      <w:sz w:val="24"/>
      <w:szCs w:val="24"/>
      <w:lang w:val="en-US" w:eastAsia="zh-CN" w:bidi="ar-SA"/>
    </w:rPr>
  </w:style>
  <w:style w:type="character" w:customStyle="1" w:styleId="offer">
    <w:name w:val="offer"/>
    <w:basedOn w:val="a0"/>
    <w:rsid w:val="00B87B1A"/>
    <w:rPr>
      <w:color w:val="FFF600"/>
    </w:rPr>
  </w:style>
  <w:style w:type="character" w:customStyle="1" w:styleId="CharChar21">
    <w:name w:val="Char Char21"/>
    <w:rsid w:val="00B87B1A"/>
    <w:rPr>
      <w:rFonts w:ascii="Cambria" w:eastAsia="宋体" w:hAnsi="Cambria"/>
      <w:b/>
      <w:bCs/>
      <w:kern w:val="2"/>
      <w:sz w:val="24"/>
      <w:szCs w:val="24"/>
      <w:lang w:val="en-US" w:eastAsia="zh-CN" w:bidi="ar-SA"/>
    </w:rPr>
  </w:style>
  <w:style w:type="character" w:customStyle="1" w:styleId="CharChar24">
    <w:name w:val="Char Char24"/>
    <w:rsid w:val="00B87B1A"/>
    <w:rPr>
      <w:rFonts w:ascii="Arial" w:eastAsia="黑体" w:hAnsi="Arial"/>
      <w:bCs/>
      <w:kern w:val="2"/>
      <w:sz w:val="21"/>
      <w:szCs w:val="28"/>
      <w:lang w:val="en-US" w:eastAsia="zh-CN" w:bidi="ar-SA"/>
    </w:rPr>
  </w:style>
  <w:style w:type="character" w:customStyle="1" w:styleId="CharChar27">
    <w:name w:val="Char Char27"/>
    <w:rsid w:val="00B87B1A"/>
    <w:rPr>
      <w:rFonts w:ascii="宋体" w:eastAsia="宋体" w:hAnsi="宋体" w:cs="宋体"/>
      <w:b/>
      <w:bCs/>
      <w:kern w:val="44"/>
      <w:sz w:val="21"/>
      <w:szCs w:val="44"/>
      <w:lang w:val="en-US" w:eastAsia="zh-CN" w:bidi="ar-SA"/>
    </w:rPr>
  </w:style>
  <w:style w:type="character" w:customStyle="1" w:styleId="percentbar">
    <w:name w:val="percentbar"/>
    <w:basedOn w:val="a0"/>
    <w:rsid w:val="00B87B1A"/>
    <w:rPr>
      <w:bdr w:val="single" w:sz="6" w:space="0" w:color="CCCCCC"/>
      <w:shd w:val="clear" w:color="auto" w:fill="FFFFFF"/>
    </w:rPr>
  </w:style>
  <w:style w:type="character" w:customStyle="1" w:styleId="CharChar260">
    <w:name w:val="Char Char26"/>
    <w:basedOn w:val="a0"/>
    <w:locked/>
    <w:rsid w:val="00B87B1A"/>
    <w:rPr>
      <w:rFonts w:ascii="Arial" w:eastAsia="黑体" w:hAnsi="Arial"/>
      <w:bCs/>
      <w:kern w:val="2"/>
      <w:sz w:val="24"/>
      <w:szCs w:val="32"/>
      <w:lang w:val="en-US" w:eastAsia="zh-CN" w:bidi="ar-SA"/>
    </w:rPr>
  </w:style>
  <w:style w:type="character" w:customStyle="1" w:styleId="2CharCharChar">
    <w:name w:val="标题 2 Char Char Char"/>
    <w:rsid w:val="00B87B1A"/>
    <w:rPr>
      <w:rFonts w:ascii="Arial" w:eastAsia="黑体" w:hAnsi="Arial"/>
      <w:bCs/>
      <w:szCs w:val="32"/>
    </w:rPr>
  </w:style>
  <w:style w:type="character" w:customStyle="1" w:styleId="current3">
    <w:name w:val="current3"/>
    <w:basedOn w:val="a0"/>
    <w:rsid w:val="00B87B1A"/>
    <w:rPr>
      <w:b/>
      <w:bdr w:val="single" w:sz="6" w:space="0" w:color="CCCCCC"/>
    </w:rPr>
  </w:style>
  <w:style w:type="character" w:customStyle="1" w:styleId="filename">
    <w:name w:val="filename"/>
    <w:basedOn w:val="a0"/>
    <w:rsid w:val="00B87B1A"/>
  </w:style>
  <w:style w:type="character" w:customStyle="1" w:styleId="CharChar200">
    <w:name w:val="Char Char20"/>
    <w:rsid w:val="00B87B1A"/>
    <w:rPr>
      <w:rFonts w:ascii="Calibri" w:eastAsia="宋体" w:hAnsi="Calibri"/>
      <w:b/>
      <w:bCs/>
      <w:kern w:val="2"/>
      <w:sz w:val="24"/>
      <w:szCs w:val="24"/>
      <w:lang w:val="en-US" w:eastAsia="zh-CN" w:bidi="ar-SA"/>
    </w:rPr>
  </w:style>
  <w:style w:type="character" w:customStyle="1" w:styleId="filename1">
    <w:name w:val="filename1"/>
    <w:basedOn w:val="a0"/>
    <w:rsid w:val="00B87B1A"/>
  </w:style>
  <w:style w:type="character" w:customStyle="1" w:styleId="3CharCharChar">
    <w:name w:val="标题 3 Char Char Char"/>
    <w:rsid w:val="00B87B1A"/>
    <w:rPr>
      <w:rFonts w:eastAsia="宋体"/>
      <w:b/>
      <w:bCs/>
      <w:kern w:val="2"/>
      <w:sz w:val="24"/>
      <w:szCs w:val="32"/>
      <w:lang w:val="en-US" w:eastAsia="zh-CN" w:bidi="ar-SA"/>
    </w:rPr>
  </w:style>
  <w:style w:type="character" w:customStyle="1" w:styleId="CharChar5">
    <w:name w:val="页脚 Char Char"/>
    <w:rsid w:val="00B87B1A"/>
    <w:rPr>
      <w:rFonts w:eastAsia="宋体"/>
      <w:kern w:val="2"/>
      <w:sz w:val="18"/>
      <w:szCs w:val="18"/>
      <w:lang w:val="en-US" w:eastAsia="zh-CN" w:bidi="ar-SA"/>
    </w:rPr>
  </w:style>
  <w:style w:type="character" w:customStyle="1" w:styleId="CharChar9">
    <w:name w:val="Char Char9"/>
    <w:rsid w:val="00B87B1A"/>
    <w:rPr>
      <w:kern w:val="2"/>
      <w:sz w:val="21"/>
      <w:szCs w:val="22"/>
      <w:lang w:bidi="ar-SA"/>
    </w:rPr>
  </w:style>
  <w:style w:type="paragraph" w:customStyle="1" w:styleId="CharCharCharCharCharCharCharCharCharCharCharCharCharCharCharChar">
    <w:name w:val="Char Char Char Char Char Char Char Char Char Char Char Char Char Char Char Char"/>
    <w:basedOn w:val="a"/>
    <w:rsid w:val="00B87B1A"/>
    <w:pPr>
      <w:widowControl/>
      <w:spacing w:after="160" w:line="240" w:lineRule="exact"/>
      <w:jc w:val="left"/>
    </w:pPr>
    <w:rPr>
      <w:sz w:val="21"/>
    </w:rPr>
  </w:style>
  <w:style w:type="paragraph" w:customStyle="1" w:styleId="CharCharCharCharCharChar">
    <w:name w:val="Char Char Char Char Char Char"/>
    <w:basedOn w:val="a"/>
    <w:rsid w:val="00B87B1A"/>
    <w:rPr>
      <w:rFonts w:ascii="Times New Roman" w:hAnsi="Times New Roman"/>
    </w:rPr>
  </w:style>
  <w:style w:type="paragraph" w:customStyle="1" w:styleId="Chare">
    <w:name w:val="Char"/>
    <w:basedOn w:val="5"/>
    <w:rsid w:val="00B87B1A"/>
    <w:pPr>
      <w:widowControl/>
      <w:tabs>
        <w:tab w:val="left" w:pos="1008"/>
      </w:tabs>
      <w:spacing w:after="160" w:line="240" w:lineRule="exact"/>
      <w:ind w:left="1008" w:hanging="1008"/>
      <w:jc w:val="left"/>
    </w:pPr>
    <w:rPr>
      <w:rFonts w:ascii="宋体" w:hAnsi="宋体"/>
    </w:rPr>
  </w:style>
  <w:style w:type="paragraph" w:customStyle="1" w:styleId="25">
    <w:name w:val="列出段落2"/>
    <w:basedOn w:val="a"/>
    <w:uiPriority w:val="34"/>
    <w:qFormat/>
    <w:rsid w:val="00B87B1A"/>
    <w:pPr>
      <w:ind w:firstLineChars="200" w:firstLine="420"/>
    </w:pPr>
  </w:style>
  <w:style w:type="character" w:customStyle="1" w:styleId="Char10">
    <w:name w:val="段 Char1"/>
    <w:link w:val="af"/>
    <w:rsid w:val="00B87B1A"/>
    <w:rPr>
      <w:rFonts w:ascii="宋体"/>
      <w:sz w:val="21"/>
      <w:szCs w:val="21"/>
    </w:rPr>
  </w:style>
  <w:style w:type="character" w:customStyle="1" w:styleId="NormalCharacter">
    <w:name w:val="NormalCharacter"/>
    <w:qFormat/>
    <w:rsid w:val="00B87B1A"/>
  </w:style>
  <w:style w:type="character" w:customStyle="1" w:styleId="epoint-checkbox6">
    <w:name w:val="epoint-checkbox6"/>
    <w:rsid w:val="00B87B1A"/>
  </w:style>
  <w:style w:type="character" w:customStyle="1" w:styleId="inputtxt11">
    <w:name w:val="inputtxt11"/>
    <w:rsid w:val="00B87B1A"/>
    <w:rPr>
      <w:bdr w:val="single" w:sz="2" w:space="0" w:color="FFFFFF"/>
    </w:rPr>
  </w:style>
  <w:style w:type="paragraph" w:customStyle="1" w:styleId="Default">
    <w:name w:val="Default"/>
    <w:uiPriority w:val="99"/>
    <w:unhideWhenUsed/>
    <w:rsid w:val="00B87B1A"/>
    <w:pPr>
      <w:widowControl w:val="0"/>
      <w:autoSpaceDE w:val="0"/>
      <w:autoSpaceDN w:val="0"/>
      <w:adjustRightInd w:val="0"/>
    </w:pPr>
    <w:rPr>
      <w:rFonts w:ascii="宋体" w:hAnsi="宋体"/>
      <w:color w:val="000000"/>
      <w:sz w:val="24"/>
      <w:szCs w:val="24"/>
    </w:rPr>
  </w:style>
  <w:style w:type="paragraph" w:customStyle="1" w:styleId="CharChar7">
    <w:name w:val="字元 字元 Char Char"/>
    <w:basedOn w:val="af3"/>
    <w:rsid w:val="00B87B1A"/>
    <w:pPr>
      <w:adjustRightInd w:val="0"/>
      <w:spacing w:line="436" w:lineRule="exact"/>
      <w:ind w:left="357"/>
      <w:jc w:val="left"/>
      <w:outlineLvl w:val="3"/>
    </w:pPr>
    <w:rPr>
      <w:rFonts w:ascii="Tahoma" w:hAnsi="Tahoma"/>
      <w:b/>
      <w:sz w:val="24"/>
    </w:rPr>
  </w:style>
  <w:style w:type="paragraph" w:customStyle="1" w:styleId="CharChar8">
    <w:name w:val="字元 字元 Char Char"/>
    <w:basedOn w:val="af3"/>
    <w:rsid w:val="00956C45"/>
    <w:pPr>
      <w:adjustRightInd w:val="0"/>
      <w:spacing w:line="436" w:lineRule="exact"/>
      <w:ind w:left="357"/>
      <w:jc w:val="left"/>
      <w:outlineLvl w:val="3"/>
    </w:pPr>
    <w:rPr>
      <w:rFonts w:ascii="Tahoma" w:hAnsi="Tahoma"/>
      <w:b/>
      <w:sz w:val="24"/>
    </w:rPr>
  </w:style>
</w:styles>
</file>

<file path=word/webSettings.xml><?xml version="1.0" encoding="utf-8"?>
<w:webSettings xmlns:r="http://schemas.openxmlformats.org/officeDocument/2006/relationships" xmlns:w="http://schemas.openxmlformats.org/wordprocessingml/2006/main">
  <w:divs>
    <w:div w:id="697662105">
      <w:bodyDiv w:val="1"/>
      <w:marLeft w:val="0"/>
      <w:marRight w:val="0"/>
      <w:marTop w:val="0"/>
      <w:marBottom w:val="0"/>
      <w:divBdr>
        <w:top w:val="none" w:sz="0" w:space="0" w:color="auto"/>
        <w:left w:val="none" w:sz="0" w:space="0" w:color="auto"/>
        <w:bottom w:val="none" w:sz="0" w:space="0" w:color="auto"/>
        <w:right w:val="none" w:sz="0" w:space="0" w:color="auto"/>
      </w:divBdr>
      <w:divsChild>
        <w:div w:id="1600677803">
          <w:marLeft w:val="0"/>
          <w:marRight w:val="0"/>
          <w:marTop w:val="0"/>
          <w:marBottom w:val="0"/>
          <w:divBdr>
            <w:top w:val="none" w:sz="0" w:space="0" w:color="auto"/>
            <w:left w:val="none" w:sz="0" w:space="0" w:color="auto"/>
            <w:bottom w:val="none" w:sz="0" w:space="0" w:color="auto"/>
            <w:right w:val="none" w:sz="0" w:space="0" w:color="auto"/>
          </w:divBdr>
          <w:divsChild>
            <w:div w:id="734162314">
              <w:marLeft w:val="0"/>
              <w:marRight w:val="0"/>
              <w:marTop w:val="0"/>
              <w:marBottom w:val="0"/>
              <w:divBdr>
                <w:top w:val="none" w:sz="0" w:space="0" w:color="auto"/>
                <w:left w:val="none" w:sz="0" w:space="0" w:color="auto"/>
                <w:bottom w:val="none" w:sz="0" w:space="0" w:color="auto"/>
                <w:right w:val="none" w:sz="0" w:space="0" w:color="auto"/>
              </w:divBdr>
              <w:divsChild>
                <w:div w:id="1627278319">
                  <w:marLeft w:val="0"/>
                  <w:marRight w:val="0"/>
                  <w:marTop w:val="0"/>
                  <w:marBottom w:val="0"/>
                  <w:divBdr>
                    <w:top w:val="none" w:sz="0" w:space="0" w:color="auto"/>
                    <w:left w:val="none" w:sz="0" w:space="0" w:color="auto"/>
                    <w:bottom w:val="none" w:sz="0" w:space="0" w:color="auto"/>
                    <w:right w:val="none" w:sz="0" w:space="0" w:color="auto"/>
                  </w:divBdr>
                  <w:divsChild>
                    <w:div w:id="1141460933">
                      <w:marLeft w:val="0"/>
                      <w:marRight w:val="0"/>
                      <w:marTop w:val="0"/>
                      <w:marBottom w:val="0"/>
                      <w:divBdr>
                        <w:top w:val="none" w:sz="0" w:space="0" w:color="auto"/>
                        <w:left w:val="none" w:sz="0" w:space="0" w:color="auto"/>
                        <w:bottom w:val="none" w:sz="0" w:space="0" w:color="auto"/>
                        <w:right w:val="none" w:sz="0" w:space="0" w:color="auto"/>
                      </w:divBdr>
                      <w:divsChild>
                        <w:div w:id="2119332937">
                          <w:marLeft w:val="0"/>
                          <w:marRight w:val="0"/>
                          <w:marTop w:val="0"/>
                          <w:marBottom w:val="0"/>
                          <w:divBdr>
                            <w:top w:val="none" w:sz="0" w:space="0" w:color="auto"/>
                            <w:left w:val="none" w:sz="0" w:space="0" w:color="auto"/>
                            <w:bottom w:val="none" w:sz="0" w:space="0" w:color="auto"/>
                            <w:right w:val="none" w:sz="0" w:space="0" w:color="auto"/>
                          </w:divBdr>
                          <w:divsChild>
                            <w:div w:id="435253826">
                              <w:marLeft w:val="9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220.191.224.7:8088/BidOpenin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0C8E727-D556-4543-8840-99C491DA0D7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1294</TotalTime>
  <Pages>114</Pages>
  <Words>11722</Words>
  <Characters>66818</Characters>
  <Application>Microsoft Office Word</Application>
  <DocSecurity>0</DocSecurity>
  <Lines>556</Lines>
  <Paragraphs>156</Paragraphs>
  <ScaleCrop>false</ScaleCrop>
  <Company>Microsoft</Company>
  <LinksUpToDate>false</LinksUpToDate>
  <CharactersWithSpaces>78384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林筱</dc:creator>
  <cp:lastModifiedBy>任燕</cp:lastModifiedBy>
  <cp:revision>358</cp:revision>
  <cp:lastPrinted>2022-07-20T06:17:00Z</cp:lastPrinted>
  <dcterms:created xsi:type="dcterms:W3CDTF">2020-12-21T01:52:00Z</dcterms:created>
  <dcterms:modified xsi:type="dcterms:W3CDTF">2022-07-21T01:14:00Z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1C59E26F8BE3476F95A790A29E9175B7</vt:lpwstr>
  </property>
  <property fmtid="{D5CDD505-2E9C-101B-9397-08002B2CF9AE}" pid="4" name="commondata">
    <vt:lpwstr>eyJoZGlkIjoiZTJiYjgyYWJjMGU3ZTg0MWFiYTA3NDJhM2Q4ODhlN2YifQ==</vt:lpwstr>
  </property>
</Properties>
</file>