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A6D" w:rsidRPr="0050691D" w:rsidRDefault="00C74A6D" w:rsidP="0055542A">
      <w:pPr>
        <w:adjustRightInd w:val="0"/>
        <w:snapToGrid w:val="0"/>
        <w:spacing w:line="520" w:lineRule="atLeast"/>
        <w:jc w:val="center"/>
        <w:rPr>
          <w:rFonts w:ascii="黑体" w:eastAsia="黑体"/>
          <w:color w:val="FF0000"/>
          <w:spacing w:val="-20"/>
          <w:sz w:val="90"/>
        </w:rPr>
      </w:pPr>
      <w:r w:rsidRPr="0050691D">
        <w:rPr>
          <w:rFonts w:ascii="黑体" w:eastAsia="黑体" w:hint="eastAsia"/>
          <w:color w:val="FF0000"/>
          <w:spacing w:val="-20"/>
          <w:sz w:val="90"/>
        </w:rPr>
        <w:t>嵊州市</w:t>
      </w:r>
      <w:r w:rsidR="0050691D" w:rsidRPr="0050691D">
        <w:rPr>
          <w:rFonts w:ascii="黑体" w:eastAsia="黑体" w:hint="eastAsia"/>
          <w:color w:val="FF0000"/>
          <w:spacing w:val="-20"/>
          <w:sz w:val="90"/>
        </w:rPr>
        <w:t>人民政府</w:t>
      </w:r>
      <w:r w:rsidRPr="0050691D">
        <w:rPr>
          <w:rFonts w:ascii="黑体" w:eastAsia="黑体" w:hint="eastAsia"/>
          <w:color w:val="FF0000"/>
          <w:spacing w:val="-20"/>
          <w:sz w:val="90"/>
        </w:rPr>
        <w:t>办公室</w:t>
      </w:r>
    </w:p>
    <w:p w:rsidR="00C74A6D" w:rsidRDefault="00501AA7" w:rsidP="0055542A">
      <w:pPr>
        <w:adjustRightInd w:val="0"/>
        <w:snapToGrid w:val="0"/>
        <w:spacing w:line="520" w:lineRule="atLeast"/>
        <w:rPr>
          <w:rFonts w:ascii="黑体" w:eastAsia="黑体" w:hAnsi="黑体" w:cs="微软雅黑"/>
          <w:bCs/>
          <w:sz w:val="44"/>
          <w:szCs w:val="44"/>
        </w:rPr>
      </w:pPr>
      <w:r>
        <w:rPr>
          <w:noProof/>
        </w:rPr>
        <w:pict>
          <v:line id="直接连接符 1" o:spid="_x0000_s1026" style="position:absolute;left:0;text-align:left;z-index:251658240;visibility:visible" from="0,0" to="441pt,0" strokecolor="red" strokeweight="1.5pt"/>
        </w:pict>
      </w:r>
    </w:p>
    <w:p w:rsidR="00C74A6D" w:rsidRPr="00D9396C" w:rsidRDefault="002046F8" w:rsidP="002D0EF0">
      <w:pPr>
        <w:adjustRightInd w:val="0"/>
        <w:snapToGrid w:val="0"/>
        <w:spacing w:line="520" w:lineRule="atLeast"/>
        <w:jc w:val="center"/>
        <w:rPr>
          <w:rFonts w:ascii="黑体" w:eastAsia="黑体" w:hAnsi="黑体" w:cs="微软雅黑"/>
          <w:bCs/>
          <w:sz w:val="44"/>
          <w:szCs w:val="44"/>
        </w:rPr>
      </w:pPr>
      <w:r w:rsidRPr="002046F8">
        <w:rPr>
          <w:rFonts w:ascii="黑体" w:eastAsia="黑体" w:hAnsi="黑体" w:cs="微软雅黑" w:hint="eastAsia"/>
          <w:bCs/>
          <w:sz w:val="44"/>
          <w:szCs w:val="44"/>
        </w:rPr>
        <w:t>关于举办</w:t>
      </w:r>
      <w:r w:rsidR="00EE0636">
        <w:rPr>
          <w:rFonts w:ascii="黑体" w:eastAsia="黑体" w:hAnsi="黑体" w:cs="微软雅黑" w:hint="eastAsia"/>
          <w:bCs/>
          <w:sz w:val="44"/>
          <w:szCs w:val="44"/>
        </w:rPr>
        <w:t>全</w:t>
      </w:r>
      <w:r w:rsidRPr="002046F8">
        <w:rPr>
          <w:rFonts w:ascii="黑体" w:eastAsia="黑体" w:hAnsi="黑体" w:cs="微软雅黑" w:hint="eastAsia"/>
          <w:bCs/>
          <w:sz w:val="44"/>
          <w:szCs w:val="44"/>
        </w:rPr>
        <w:t>市招投标专业知识培训会的通知</w:t>
      </w:r>
    </w:p>
    <w:p w:rsidR="00C74A6D" w:rsidRDefault="00C74A6D" w:rsidP="0050691D">
      <w:pPr>
        <w:adjustRightInd w:val="0"/>
        <w:snapToGrid w:val="0"/>
        <w:spacing w:line="520" w:lineRule="atLeast"/>
        <w:ind w:firstLineChars="200" w:firstLine="640"/>
        <w:rPr>
          <w:rFonts w:ascii="楷体_GB2312" w:eastAsia="楷体_GB2312" w:hAnsi="黑体" w:cs="微软雅黑"/>
          <w:bCs/>
          <w:sz w:val="32"/>
          <w:szCs w:val="44"/>
        </w:rPr>
      </w:pPr>
    </w:p>
    <w:p w:rsidR="002046F8" w:rsidRPr="002046F8" w:rsidRDefault="002046F8" w:rsidP="002046F8">
      <w:pPr>
        <w:adjustRightInd w:val="0"/>
        <w:snapToGrid w:val="0"/>
        <w:spacing w:line="520" w:lineRule="atLeas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2046F8">
        <w:rPr>
          <w:rFonts w:ascii="仿宋_GB2312" w:eastAsia="仿宋_GB2312" w:hAnsi="仿宋_GB2312" w:cs="仿宋_GB2312" w:hint="eastAsia"/>
          <w:sz w:val="32"/>
          <w:szCs w:val="32"/>
        </w:rPr>
        <w:t>为更好地理解与执行招投标法律、政策，进一步提高招投标管理和服务水平，特组织召开全市招投标专业知识培训会，现将有关事项通知如下：</w:t>
      </w:r>
    </w:p>
    <w:p w:rsidR="002046F8" w:rsidRDefault="008D0F73" w:rsidP="008D0F73">
      <w:pPr>
        <w:adjustRightInd w:val="0"/>
        <w:snapToGrid w:val="0"/>
        <w:spacing w:line="520" w:lineRule="atLeast"/>
        <w:ind w:firstLineChars="200" w:firstLine="640"/>
        <w:rPr>
          <w:rFonts w:ascii="黑体" w:eastAsia="黑体" w:hAnsi="黑体" w:cs="微软雅黑"/>
          <w:bCs/>
          <w:sz w:val="32"/>
          <w:szCs w:val="32"/>
        </w:rPr>
      </w:pPr>
      <w:r>
        <w:rPr>
          <w:rFonts w:ascii="黑体" w:eastAsia="黑体" w:hAnsi="黑体" w:cs="微软雅黑" w:hint="eastAsia"/>
          <w:bCs/>
          <w:sz w:val="32"/>
          <w:szCs w:val="32"/>
        </w:rPr>
        <w:t>一、</w:t>
      </w:r>
      <w:r w:rsidR="002046F8">
        <w:rPr>
          <w:rFonts w:ascii="黑体" w:eastAsia="黑体" w:hAnsi="黑体" w:cs="微软雅黑" w:hint="eastAsia"/>
          <w:bCs/>
          <w:sz w:val="32"/>
          <w:szCs w:val="32"/>
        </w:rPr>
        <w:t>会议</w:t>
      </w:r>
      <w:r w:rsidR="00C74A6D" w:rsidRPr="00D9396C">
        <w:rPr>
          <w:rFonts w:ascii="黑体" w:eastAsia="黑体" w:hAnsi="黑体" w:cs="微软雅黑" w:hint="eastAsia"/>
          <w:bCs/>
          <w:sz w:val="32"/>
          <w:szCs w:val="32"/>
        </w:rPr>
        <w:t>时间</w:t>
      </w:r>
    </w:p>
    <w:p w:rsidR="002046F8" w:rsidRDefault="002046F8" w:rsidP="008D0F73">
      <w:pPr>
        <w:adjustRightInd w:val="0"/>
        <w:snapToGrid w:val="0"/>
        <w:spacing w:line="520" w:lineRule="atLeast"/>
        <w:ind w:firstLineChars="200" w:firstLine="640"/>
        <w:rPr>
          <w:rFonts w:ascii="黑体" w:eastAsia="黑体" w:hAnsi="黑体" w:cs="微软雅黑"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10</w:t>
      </w:r>
      <w:r w:rsidRPr="002D0EF0"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</w:rPr>
        <w:t>22</w:t>
      </w:r>
      <w:r w:rsidRPr="002D0EF0">
        <w:rPr>
          <w:rFonts w:ascii="仿宋_GB2312" w:eastAsia="仿宋_GB2312" w:hAnsi="仿宋_GB2312" w:cs="仿宋_GB2312" w:hint="eastAsia"/>
          <w:sz w:val="32"/>
          <w:szCs w:val="32"/>
        </w:rPr>
        <w:t>日（星期</w:t>
      </w:r>
      <w:r>
        <w:rPr>
          <w:rFonts w:ascii="仿宋_GB2312" w:eastAsia="仿宋_GB2312" w:hAnsi="仿宋_GB2312" w:cs="仿宋_GB2312" w:hint="eastAsia"/>
          <w:sz w:val="32"/>
          <w:szCs w:val="32"/>
        </w:rPr>
        <w:t>五</w:t>
      </w:r>
      <w:r w:rsidRPr="002D0EF0">
        <w:rPr>
          <w:rFonts w:ascii="仿宋_GB2312" w:eastAsia="仿宋_GB2312" w:hAnsi="仿宋_GB2312" w:cs="仿宋_GB2312" w:hint="eastAsia"/>
          <w:sz w:val="32"/>
          <w:szCs w:val="32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</w:rPr>
        <w:t>上午9:0</w:t>
      </w:r>
      <w:r w:rsidRPr="002D0EF0">
        <w:rPr>
          <w:rFonts w:ascii="仿宋_GB2312" w:eastAsia="仿宋_GB2312" w:hAnsi="仿宋_GB2312" w:cs="仿宋_GB2312" w:hint="eastAsia"/>
          <w:sz w:val="32"/>
          <w:szCs w:val="32"/>
        </w:rPr>
        <w:t>0，</w:t>
      </w:r>
      <w:r>
        <w:rPr>
          <w:rFonts w:ascii="仿宋_GB2312" w:eastAsia="仿宋_GB2312" w:hAnsi="仿宋_GB2312" w:cs="仿宋_GB2312" w:hint="eastAsia"/>
          <w:sz w:val="32"/>
          <w:szCs w:val="32"/>
        </w:rPr>
        <w:t>时间一天。</w:t>
      </w:r>
    </w:p>
    <w:p w:rsidR="008D0F73" w:rsidRDefault="002046F8" w:rsidP="008D0F73">
      <w:pPr>
        <w:adjustRightInd w:val="0"/>
        <w:snapToGrid w:val="0"/>
        <w:spacing w:line="520" w:lineRule="atLeast"/>
        <w:ind w:firstLineChars="200" w:firstLine="640"/>
        <w:rPr>
          <w:rFonts w:ascii="黑体" w:eastAsia="黑体" w:hAnsi="黑体" w:cs="微软雅黑"/>
          <w:bCs/>
          <w:sz w:val="32"/>
          <w:szCs w:val="32"/>
        </w:rPr>
      </w:pPr>
      <w:r>
        <w:rPr>
          <w:rFonts w:ascii="黑体" w:eastAsia="黑体" w:hAnsi="黑体" w:cs="微软雅黑" w:hint="eastAsia"/>
          <w:bCs/>
          <w:sz w:val="32"/>
          <w:szCs w:val="32"/>
        </w:rPr>
        <w:t>二、会议</w:t>
      </w:r>
      <w:r w:rsidR="008D0F73">
        <w:rPr>
          <w:rFonts w:ascii="黑体" w:eastAsia="黑体" w:hAnsi="黑体" w:cs="微软雅黑" w:hint="eastAsia"/>
          <w:bCs/>
          <w:sz w:val="32"/>
          <w:szCs w:val="32"/>
        </w:rPr>
        <w:t>地点</w:t>
      </w:r>
      <w:r w:rsidR="00C74A6D">
        <w:rPr>
          <w:rFonts w:ascii="黑体" w:eastAsia="黑体" w:hAnsi="黑体" w:cs="微软雅黑" w:hint="eastAsia"/>
          <w:bCs/>
          <w:sz w:val="32"/>
          <w:szCs w:val="32"/>
        </w:rPr>
        <w:t>：</w:t>
      </w:r>
    </w:p>
    <w:p w:rsidR="00C74A6D" w:rsidRPr="008B3088" w:rsidRDefault="002046F8" w:rsidP="002046F8">
      <w:pPr>
        <w:adjustRightInd w:val="0"/>
        <w:snapToGrid w:val="0"/>
        <w:spacing w:line="520" w:lineRule="atLeas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2046F8">
        <w:rPr>
          <w:rFonts w:ascii="仿宋_GB2312" w:eastAsia="仿宋_GB2312" w:hAnsi="仿宋_GB2312" w:cs="仿宋_GB2312" w:hint="eastAsia"/>
          <w:sz w:val="32"/>
          <w:szCs w:val="32"/>
        </w:rPr>
        <w:t>市委党校报告厅（鹿山街道求是路1</w:t>
      </w:r>
      <w:r>
        <w:rPr>
          <w:rFonts w:ascii="仿宋_GB2312" w:eastAsia="仿宋_GB2312" w:hAnsi="仿宋_GB2312" w:cs="仿宋_GB2312" w:hint="eastAsia"/>
          <w:sz w:val="32"/>
          <w:szCs w:val="32"/>
        </w:rPr>
        <w:t>号）</w:t>
      </w:r>
      <w:r w:rsidR="002D0EF0" w:rsidRPr="002D0EF0"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C74A6D" w:rsidRPr="00D9396C" w:rsidRDefault="002046F8" w:rsidP="0050691D">
      <w:pPr>
        <w:adjustRightInd w:val="0"/>
        <w:snapToGrid w:val="0"/>
        <w:spacing w:line="520" w:lineRule="atLeast"/>
        <w:ind w:firstLineChars="200" w:firstLine="640"/>
        <w:rPr>
          <w:rFonts w:ascii="黑体" w:eastAsia="黑体" w:hAnsi="黑体" w:cs="微软雅黑"/>
          <w:bCs/>
          <w:sz w:val="32"/>
          <w:szCs w:val="32"/>
        </w:rPr>
      </w:pPr>
      <w:r>
        <w:rPr>
          <w:rFonts w:ascii="黑体" w:eastAsia="黑体" w:hAnsi="黑体" w:cs="微软雅黑" w:hint="eastAsia"/>
          <w:bCs/>
          <w:sz w:val="32"/>
          <w:szCs w:val="32"/>
        </w:rPr>
        <w:t>三</w:t>
      </w:r>
      <w:r w:rsidR="008D0F73">
        <w:rPr>
          <w:rFonts w:ascii="黑体" w:eastAsia="黑体" w:hAnsi="黑体" w:cs="微软雅黑" w:hint="eastAsia"/>
          <w:bCs/>
          <w:sz w:val="32"/>
          <w:szCs w:val="32"/>
        </w:rPr>
        <w:t>、</w:t>
      </w:r>
      <w:r>
        <w:rPr>
          <w:rFonts w:ascii="黑体" w:eastAsia="黑体" w:hAnsi="黑体" w:cs="微软雅黑" w:hint="eastAsia"/>
          <w:bCs/>
          <w:sz w:val="32"/>
          <w:szCs w:val="32"/>
        </w:rPr>
        <w:t>培训</w:t>
      </w:r>
      <w:r w:rsidR="00C74A6D">
        <w:rPr>
          <w:rFonts w:ascii="黑体" w:eastAsia="黑体" w:hAnsi="黑体" w:cs="微软雅黑" w:hint="eastAsia"/>
          <w:bCs/>
          <w:sz w:val="32"/>
          <w:szCs w:val="32"/>
        </w:rPr>
        <w:t>对象：</w:t>
      </w:r>
    </w:p>
    <w:p w:rsidR="00C74A6D" w:rsidRPr="002046F8" w:rsidRDefault="00C74A6D" w:rsidP="0050691D">
      <w:pPr>
        <w:adjustRightInd w:val="0"/>
        <w:snapToGrid w:val="0"/>
        <w:spacing w:line="520" w:lineRule="atLeas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2046F8">
        <w:rPr>
          <w:rFonts w:ascii="仿宋_GB2312" w:eastAsia="仿宋_GB2312" w:hAnsi="仿宋_GB2312" w:cs="仿宋_GB2312"/>
          <w:sz w:val="32"/>
          <w:szCs w:val="32"/>
        </w:rPr>
        <w:t>1.</w:t>
      </w:r>
      <w:r w:rsidR="002046F8" w:rsidRPr="002046F8">
        <w:rPr>
          <w:rFonts w:ascii="仿宋_GB2312" w:eastAsia="仿宋_GB2312" w:hAnsi="仿宋_GB2312" w:cs="仿宋_GB2312" w:hint="eastAsia"/>
          <w:sz w:val="32"/>
          <w:szCs w:val="32"/>
        </w:rPr>
        <w:t>全市各乡镇（街道）、市级</w:t>
      </w:r>
      <w:r w:rsidR="002334C3">
        <w:rPr>
          <w:rFonts w:ascii="仿宋_GB2312" w:eastAsia="仿宋_GB2312" w:hAnsi="仿宋_GB2312" w:cs="仿宋_GB2312" w:hint="eastAsia"/>
          <w:sz w:val="32"/>
          <w:szCs w:val="32"/>
        </w:rPr>
        <w:t>有关</w:t>
      </w:r>
      <w:r w:rsidR="002046F8" w:rsidRPr="002046F8">
        <w:rPr>
          <w:rFonts w:ascii="仿宋_GB2312" w:eastAsia="仿宋_GB2312" w:hAnsi="仿宋_GB2312" w:cs="仿宋_GB2312" w:hint="eastAsia"/>
          <w:sz w:val="32"/>
          <w:szCs w:val="32"/>
        </w:rPr>
        <w:t>部门</w:t>
      </w:r>
      <w:r w:rsidR="002334C3">
        <w:rPr>
          <w:rFonts w:ascii="仿宋_GB2312" w:eastAsia="仿宋_GB2312" w:hAnsi="仿宋_GB2312" w:cs="仿宋_GB2312" w:hint="eastAsia"/>
          <w:sz w:val="32"/>
          <w:szCs w:val="32"/>
        </w:rPr>
        <w:t>（名单见附件1）</w:t>
      </w:r>
      <w:r w:rsidR="002046F8" w:rsidRPr="002046F8">
        <w:rPr>
          <w:rFonts w:ascii="仿宋_GB2312" w:eastAsia="仿宋_GB2312" w:hAnsi="仿宋_GB2312" w:cs="仿宋_GB2312" w:hint="eastAsia"/>
          <w:sz w:val="32"/>
          <w:szCs w:val="32"/>
        </w:rPr>
        <w:t>招投标分管</w:t>
      </w:r>
      <w:r w:rsidR="00A7290D">
        <w:rPr>
          <w:rFonts w:ascii="仿宋_GB2312" w:eastAsia="仿宋_GB2312" w:hAnsi="仿宋_GB2312" w:cs="仿宋_GB2312" w:hint="eastAsia"/>
          <w:sz w:val="32"/>
          <w:szCs w:val="32"/>
        </w:rPr>
        <w:t>负责人</w:t>
      </w:r>
      <w:r w:rsidR="002046F8" w:rsidRPr="002046F8">
        <w:rPr>
          <w:rFonts w:ascii="仿宋_GB2312" w:eastAsia="仿宋_GB2312" w:hAnsi="仿宋_GB2312" w:cs="仿宋_GB2312" w:hint="eastAsia"/>
          <w:sz w:val="32"/>
          <w:szCs w:val="32"/>
        </w:rPr>
        <w:t>及业务人员</w:t>
      </w:r>
      <w:r w:rsidR="002046F8">
        <w:rPr>
          <w:rFonts w:ascii="仿宋_GB2312" w:eastAsia="仿宋_GB2312" w:hAnsi="仿宋_GB2312" w:cs="仿宋_GB2312" w:hint="eastAsia"/>
          <w:sz w:val="32"/>
          <w:szCs w:val="32"/>
        </w:rPr>
        <w:t>，各</w:t>
      </w:r>
      <w:r w:rsidR="002046F8" w:rsidRPr="002046F8">
        <w:rPr>
          <w:rFonts w:ascii="仿宋_GB2312" w:eastAsia="仿宋_GB2312" w:hAnsi="仿宋_GB2312" w:cs="仿宋_GB2312" w:hint="eastAsia"/>
          <w:sz w:val="32"/>
          <w:szCs w:val="32"/>
        </w:rPr>
        <w:t>平台公司分管</w:t>
      </w:r>
      <w:r w:rsidR="00A7290D">
        <w:rPr>
          <w:rFonts w:ascii="仿宋_GB2312" w:eastAsia="仿宋_GB2312" w:hAnsi="仿宋_GB2312" w:cs="仿宋_GB2312" w:hint="eastAsia"/>
          <w:sz w:val="32"/>
          <w:szCs w:val="32"/>
        </w:rPr>
        <w:t>负责人</w:t>
      </w:r>
      <w:r w:rsidR="002046F8" w:rsidRPr="002046F8">
        <w:rPr>
          <w:rFonts w:ascii="仿宋_GB2312" w:eastAsia="仿宋_GB2312" w:hAnsi="仿宋_GB2312" w:cs="仿宋_GB2312" w:hint="eastAsia"/>
          <w:sz w:val="32"/>
          <w:szCs w:val="32"/>
        </w:rPr>
        <w:t>及业务人员</w:t>
      </w:r>
      <w:r w:rsidRPr="002046F8">
        <w:rPr>
          <w:rFonts w:ascii="仿宋_GB2312" w:eastAsia="仿宋_GB2312" w:hAnsi="仿宋_GB2312" w:cs="仿宋_GB2312" w:hint="eastAsia"/>
          <w:sz w:val="32"/>
          <w:szCs w:val="32"/>
        </w:rPr>
        <w:t>；</w:t>
      </w:r>
    </w:p>
    <w:p w:rsidR="00CC7B78" w:rsidRDefault="00C74A6D" w:rsidP="00B676EC">
      <w:pPr>
        <w:adjustRightInd w:val="0"/>
        <w:snapToGrid w:val="0"/>
        <w:spacing w:line="520" w:lineRule="atLeas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2D0EF0">
        <w:rPr>
          <w:rFonts w:ascii="仿宋_GB2312" w:eastAsia="仿宋_GB2312" w:hAnsi="仿宋_GB2312" w:cs="仿宋_GB2312"/>
          <w:sz w:val="32"/>
          <w:szCs w:val="32"/>
        </w:rPr>
        <w:t>2.</w:t>
      </w:r>
      <w:r w:rsidR="002046F8" w:rsidRPr="002046F8">
        <w:rPr>
          <w:rFonts w:ascii="仿宋_GB2312" w:eastAsia="仿宋_GB2312" w:hAnsi="仿宋_GB2312" w:cs="仿宋_GB2312" w:hint="eastAsia"/>
          <w:sz w:val="32"/>
          <w:szCs w:val="32"/>
        </w:rPr>
        <w:t>全市已备案的招标代理机构负责人及从业人员</w:t>
      </w:r>
      <w:r w:rsidR="002046F8">
        <w:rPr>
          <w:rFonts w:ascii="仿宋_GB2312" w:eastAsia="仿宋_GB2312" w:hAnsi="仿宋_GB2312" w:cs="仿宋_GB2312" w:hint="eastAsia"/>
          <w:sz w:val="32"/>
          <w:szCs w:val="32"/>
        </w:rPr>
        <w:t>，</w:t>
      </w:r>
      <w:r w:rsidR="002046F8" w:rsidRPr="002046F8">
        <w:rPr>
          <w:rFonts w:ascii="仿宋_GB2312" w:eastAsia="仿宋_GB2312" w:hAnsi="仿宋_GB2312" w:cs="仿宋_GB2312" w:hint="eastAsia"/>
          <w:sz w:val="32"/>
          <w:szCs w:val="32"/>
        </w:rPr>
        <w:t>拍卖公司负责人及从业人员</w:t>
      </w:r>
      <w:r w:rsidR="002046F8">
        <w:rPr>
          <w:rFonts w:ascii="仿宋_GB2312" w:eastAsia="仿宋_GB2312" w:hAnsi="仿宋_GB2312" w:cs="仿宋_GB2312" w:hint="eastAsia"/>
          <w:sz w:val="32"/>
          <w:szCs w:val="32"/>
        </w:rPr>
        <w:t>（由政务服务中心负责通知）</w:t>
      </w:r>
      <w:r w:rsidR="00CC7B78">
        <w:rPr>
          <w:rFonts w:ascii="仿宋_GB2312" w:eastAsia="仿宋_GB2312" w:hAnsi="仿宋_GB2312" w:cs="仿宋_GB2312" w:hint="eastAsia"/>
          <w:sz w:val="32"/>
          <w:szCs w:val="32"/>
        </w:rPr>
        <w:t>；</w:t>
      </w:r>
    </w:p>
    <w:p w:rsidR="00CC7B78" w:rsidRDefault="00CC7B78" w:rsidP="00B676EC">
      <w:pPr>
        <w:adjustRightInd w:val="0"/>
        <w:snapToGrid w:val="0"/>
        <w:spacing w:line="520" w:lineRule="atLeas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  <w:r w:rsidR="002046F8" w:rsidRPr="002046F8">
        <w:rPr>
          <w:rFonts w:ascii="仿宋_GB2312" w:eastAsia="仿宋_GB2312" w:hAnsi="仿宋_GB2312" w:cs="仿宋_GB2312" w:hint="eastAsia"/>
          <w:sz w:val="32"/>
          <w:szCs w:val="32"/>
        </w:rPr>
        <w:t>部分施工企业招投标负责人</w:t>
      </w:r>
      <w:r>
        <w:rPr>
          <w:rFonts w:ascii="仿宋_GB2312" w:eastAsia="仿宋_GB2312" w:hAnsi="仿宋_GB2312" w:cs="仿宋_GB2312" w:hint="eastAsia"/>
          <w:sz w:val="32"/>
          <w:szCs w:val="32"/>
        </w:rPr>
        <w:t>（</w:t>
      </w:r>
      <w:r w:rsidR="002046F8">
        <w:rPr>
          <w:rFonts w:ascii="仿宋_GB2312" w:eastAsia="仿宋_GB2312" w:hAnsi="仿宋_GB2312" w:cs="仿宋_GB2312" w:hint="eastAsia"/>
          <w:sz w:val="32"/>
          <w:szCs w:val="32"/>
        </w:rPr>
        <w:t>由</w:t>
      </w:r>
      <w:r w:rsidR="000C72DE">
        <w:rPr>
          <w:rFonts w:ascii="仿宋_GB2312" w:eastAsia="仿宋_GB2312" w:hAnsi="仿宋_GB2312" w:cs="仿宋_GB2312" w:hint="eastAsia"/>
          <w:sz w:val="32"/>
          <w:szCs w:val="32"/>
        </w:rPr>
        <w:t>建设局</w:t>
      </w:r>
      <w:r w:rsidR="002046F8">
        <w:rPr>
          <w:rFonts w:ascii="仿宋_GB2312" w:eastAsia="仿宋_GB2312" w:hAnsi="仿宋_GB2312" w:cs="仿宋_GB2312" w:hint="eastAsia"/>
          <w:sz w:val="32"/>
          <w:szCs w:val="32"/>
        </w:rPr>
        <w:t>负责通知</w:t>
      </w:r>
      <w:r w:rsidRPr="002046F8">
        <w:rPr>
          <w:rFonts w:ascii="仿宋_GB2312" w:eastAsia="仿宋_GB2312" w:hAnsi="仿宋_GB2312" w:cs="仿宋_GB2312" w:hint="eastAsia"/>
          <w:sz w:val="32"/>
          <w:szCs w:val="32"/>
        </w:rPr>
        <w:t>）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2046F8" w:rsidRDefault="002046F8" w:rsidP="002046F8">
      <w:pPr>
        <w:adjustRightInd w:val="0"/>
        <w:snapToGrid w:val="0"/>
        <w:spacing w:line="520" w:lineRule="atLeast"/>
        <w:ind w:firstLineChars="200" w:firstLine="640"/>
        <w:rPr>
          <w:rFonts w:ascii="黑体" w:eastAsia="黑体" w:hAnsi="黑体" w:cs="微软雅黑"/>
          <w:bCs/>
          <w:sz w:val="32"/>
          <w:szCs w:val="32"/>
        </w:rPr>
      </w:pPr>
      <w:r>
        <w:rPr>
          <w:rFonts w:ascii="黑体" w:eastAsia="黑体" w:hAnsi="黑体" w:cs="微软雅黑" w:hint="eastAsia"/>
          <w:bCs/>
          <w:sz w:val="32"/>
          <w:szCs w:val="32"/>
        </w:rPr>
        <w:t>四</w:t>
      </w:r>
      <w:r w:rsidR="008D0F73">
        <w:rPr>
          <w:rFonts w:ascii="黑体" w:eastAsia="黑体" w:hAnsi="黑体" w:cs="微软雅黑" w:hint="eastAsia"/>
          <w:bCs/>
          <w:sz w:val="32"/>
          <w:szCs w:val="32"/>
        </w:rPr>
        <w:t>、</w:t>
      </w:r>
      <w:r w:rsidR="002D0EF0">
        <w:rPr>
          <w:rFonts w:ascii="黑体" w:eastAsia="黑体" w:hAnsi="黑体" w:cs="微软雅黑" w:hint="eastAsia"/>
          <w:bCs/>
          <w:sz w:val="32"/>
          <w:szCs w:val="32"/>
        </w:rPr>
        <w:t>会议内容</w:t>
      </w:r>
      <w:r w:rsidR="00C74A6D">
        <w:rPr>
          <w:rFonts w:ascii="黑体" w:eastAsia="黑体" w:hAnsi="黑体" w:cs="微软雅黑" w:hint="eastAsia"/>
          <w:bCs/>
          <w:sz w:val="32"/>
          <w:szCs w:val="32"/>
        </w:rPr>
        <w:t>：</w:t>
      </w:r>
    </w:p>
    <w:p w:rsidR="002046F8" w:rsidRDefault="002046F8" w:rsidP="002046F8">
      <w:pPr>
        <w:adjustRightInd w:val="0"/>
        <w:snapToGrid w:val="0"/>
        <w:spacing w:line="520" w:lineRule="atLeast"/>
        <w:ind w:firstLineChars="200" w:firstLine="640"/>
        <w:rPr>
          <w:rFonts w:ascii="黑体" w:eastAsia="黑体" w:hAnsi="黑体" w:cs="微软雅黑"/>
          <w:bCs/>
          <w:sz w:val="32"/>
          <w:szCs w:val="32"/>
        </w:rPr>
      </w:pPr>
      <w:r w:rsidRPr="002046F8">
        <w:rPr>
          <w:rFonts w:ascii="仿宋_GB2312" w:eastAsia="仿宋_GB2312" w:hAnsi="仿宋" w:cs="仿宋" w:hint="eastAsia"/>
          <w:bCs/>
          <w:sz w:val="32"/>
          <w:szCs w:val="32"/>
        </w:rPr>
        <w:t>主持人：市政务服务中心党委委员  何美英</w:t>
      </w:r>
    </w:p>
    <w:p w:rsidR="002046F8" w:rsidRDefault="002046F8" w:rsidP="002046F8">
      <w:pPr>
        <w:adjustRightInd w:val="0"/>
        <w:snapToGrid w:val="0"/>
        <w:spacing w:line="520" w:lineRule="atLeast"/>
        <w:ind w:firstLineChars="200" w:firstLine="640"/>
        <w:rPr>
          <w:rFonts w:ascii="黑体" w:eastAsia="黑体" w:hAnsi="黑体" w:cs="微软雅黑"/>
          <w:bCs/>
          <w:sz w:val="32"/>
          <w:szCs w:val="32"/>
        </w:rPr>
      </w:pPr>
      <w:r>
        <w:rPr>
          <w:rFonts w:ascii="仿宋_GB2312" w:eastAsia="仿宋_GB2312" w:hAnsi="仿宋" w:cs="仿宋" w:hint="eastAsia"/>
          <w:bCs/>
          <w:sz w:val="32"/>
          <w:szCs w:val="32"/>
        </w:rPr>
        <w:t>0</w:t>
      </w:r>
      <w:r w:rsidRPr="002046F8">
        <w:rPr>
          <w:rFonts w:ascii="仿宋_GB2312" w:eastAsia="仿宋_GB2312" w:hAnsi="仿宋" w:cs="仿宋" w:hint="eastAsia"/>
          <w:bCs/>
          <w:sz w:val="32"/>
          <w:szCs w:val="32"/>
        </w:rPr>
        <w:t>8：30-</w:t>
      </w:r>
      <w:r>
        <w:rPr>
          <w:rFonts w:ascii="仿宋_GB2312" w:eastAsia="仿宋_GB2312" w:hAnsi="仿宋" w:cs="仿宋" w:hint="eastAsia"/>
          <w:bCs/>
          <w:sz w:val="32"/>
          <w:szCs w:val="32"/>
        </w:rPr>
        <w:t>0</w:t>
      </w:r>
      <w:r w:rsidRPr="002046F8">
        <w:rPr>
          <w:rFonts w:ascii="仿宋_GB2312" w:eastAsia="仿宋_GB2312" w:hAnsi="仿宋" w:cs="仿宋" w:hint="eastAsia"/>
          <w:bCs/>
          <w:sz w:val="32"/>
          <w:szCs w:val="32"/>
        </w:rPr>
        <w:t xml:space="preserve">9：00　 会议签到 </w:t>
      </w:r>
    </w:p>
    <w:p w:rsidR="002046F8" w:rsidRDefault="002046F8" w:rsidP="002046F8">
      <w:pPr>
        <w:adjustRightInd w:val="0"/>
        <w:snapToGrid w:val="0"/>
        <w:spacing w:line="520" w:lineRule="atLeast"/>
        <w:ind w:firstLineChars="200" w:firstLine="640"/>
        <w:rPr>
          <w:rFonts w:ascii="黑体" w:eastAsia="黑体" w:hAnsi="黑体" w:cs="微软雅黑"/>
          <w:bCs/>
          <w:sz w:val="32"/>
          <w:szCs w:val="32"/>
        </w:rPr>
      </w:pPr>
      <w:r>
        <w:rPr>
          <w:rFonts w:ascii="仿宋_GB2312" w:eastAsia="仿宋_GB2312" w:hAnsi="仿宋" w:cs="仿宋" w:hint="eastAsia"/>
          <w:bCs/>
          <w:sz w:val="32"/>
          <w:szCs w:val="32"/>
        </w:rPr>
        <w:t>0</w:t>
      </w:r>
      <w:r w:rsidRPr="002046F8">
        <w:rPr>
          <w:rFonts w:ascii="仿宋_GB2312" w:eastAsia="仿宋_GB2312" w:hAnsi="仿宋" w:cs="仿宋" w:hint="eastAsia"/>
          <w:bCs/>
          <w:sz w:val="32"/>
          <w:szCs w:val="32"/>
        </w:rPr>
        <w:t>9：10-11：00</w:t>
      </w:r>
      <w:r>
        <w:rPr>
          <w:rFonts w:ascii="仿宋_GB2312" w:eastAsia="仿宋_GB2312" w:hAnsi="仿宋" w:cs="仿宋" w:hint="eastAsia"/>
          <w:bCs/>
          <w:sz w:val="32"/>
          <w:szCs w:val="32"/>
        </w:rPr>
        <w:t xml:space="preserve">   </w:t>
      </w:r>
      <w:r w:rsidRPr="002046F8">
        <w:rPr>
          <w:rFonts w:ascii="仿宋_GB2312" w:eastAsia="仿宋_GB2312" w:hAnsi="仿宋" w:cs="仿宋" w:hint="eastAsia"/>
          <w:bCs/>
          <w:sz w:val="32"/>
          <w:szCs w:val="32"/>
        </w:rPr>
        <w:t>宋建明</w:t>
      </w:r>
      <w:r>
        <w:rPr>
          <w:rFonts w:ascii="仿宋_GB2312" w:eastAsia="仿宋_GB2312" w:hAnsi="仿宋" w:cs="仿宋" w:hint="eastAsia"/>
          <w:bCs/>
          <w:sz w:val="32"/>
          <w:szCs w:val="32"/>
        </w:rPr>
        <w:t>（</w:t>
      </w:r>
      <w:r w:rsidRPr="002046F8">
        <w:rPr>
          <w:rFonts w:ascii="仿宋_GB2312" w:eastAsia="仿宋_GB2312" w:hAnsi="仿宋" w:cs="仿宋" w:hint="eastAsia"/>
          <w:bCs/>
          <w:sz w:val="32"/>
          <w:szCs w:val="32"/>
        </w:rPr>
        <w:t>同守律师事务所</w:t>
      </w:r>
      <w:r>
        <w:rPr>
          <w:rFonts w:ascii="仿宋_GB2312" w:eastAsia="仿宋_GB2312" w:hAnsi="仿宋" w:cs="仿宋" w:hint="eastAsia"/>
          <w:bCs/>
          <w:sz w:val="32"/>
          <w:szCs w:val="32"/>
        </w:rPr>
        <w:t>）</w:t>
      </w:r>
      <w:r w:rsidRPr="002046F8">
        <w:rPr>
          <w:rFonts w:ascii="仿宋_GB2312" w:eastAsia="仿宋_GB2312" w:hAnsi="仿宋" w:cs="仿宋" w:hint="eastAsia"/>
          <w:bCs/>
          <w:sz w:val="32"/>
          <w:szCs w:val="32"/>
        </w:rPr>
        <w:t>：中华人民共和国招标投标法;</w:t>
      </w:r>
    </w:p>
    <w:p w:rsidR="002046F8" w:rsidRDefault="002046F8" w:rsidP="002046F8">
      <w:pPr>
        <w:adjustRightInd w:val="0"/>
        <w:snapToGrid w:val="0"/>
        <w:spacing w:line="520" w:lineRule="atLeast"/>
        <w:ind w:firstLineChars="200" w:firstLine="640"/>
        <w:rPr>
          <w:rFonts w:ascii="黑体" w:eastAsia="黑体" w:hAnsi="黑体" w:cs="微软雅黑"/>
          <w:bCs/>
          <w:sz w:val="32"/>
          <w:szCs w:val="32"/>
        </w:rPr>
      </w:pPr>
      <w:r w:rsidRPr="002046F8">
        <w:rPr>
          <w:rFonts w:ascii="仿宋_GB2312" w:eastAsia="仿宋_GB2312" w:hAnsi="仿宋" w:cs="仿宋" w:hint="eastAsia"/>
          <w:bCs/>
          <w:sz w:val="32"/>
          <w:szCs w:val="32"/>
        </w:rPr>
        <w:t xml:space="preserve">11：10-11：50　</w:t>
      </w:r>
      <w:r>
        <w:rPr>
          <w:rFonts w:ascii="仿宋_GB2312" w:eastAsia="仿宋_GB2312" w:hAnsi="仿宋" w:cs="仿宋" w:hint="eastAsia"/>
          <w:bCs/>
          <w:sz w:val="32"/>
          <w:szCs w:val="32"/>
        </w:rPr>
        <w:t xml:space="preserve"> </w:t>
      </w:r>
      <w:r w:rsidRPr="002046F8">
        <w:rPr>
          <w:rFonts w:ascii="仿宋_GB2312" w:eastAsia="仿宋_GB2312" w:hAnsi="仿宋" w:cs="仿宋" w:hint="eastAsia"/>
          <w:bCs/>
          <w:sz w:val="32"/>
          <w:szCs w:val="32"/>
        </w:rPr>
        <w:t>李</w:t>
      </w:r>
      <w:r>
        <w:rPr>
          <w:rFonts w:ascii="仿宋_GB2312" w:eastAsia="仿宋_GB2312" w:hAnsi="仿宋" w:cs="仿宋" w:hint="eastAsia"/>
          <w:bCs/>
          <w:sz w:val="32"/>
          <w:szCs w:val="32"/>
        </w:rPr>
        <w:t xml:space="preserve">  </w:t>
      </w:r>
      <w:r w:rsidRPr="002046F8">
        <w:rPr>
          <w:rFonts w:ascii="仿宋_GB2312" w:eastAsia="仿宋_GB2312" w:hAnsi="仿宋" w:cs="仿宋" w:hint="eastAsia"/>
          <w:bCs/>
          <w:sz w:val="32"/>
          <w:szCs w:val="32"/>
        </w:rPr>
        <w:t>森</w:t>
      </w:r>
      <w:r>
        <w:rPr>
          <w:rFonts w:ascii="仿宋_GB2312" w:eastAsia="仿宋_GB2312" w:hAnsi="仿宋" w:cs="仿宋" w:hint="eastAsia"/>
          <w:bCs/>
          <w:sz w:val="32"/>
          <w:szCs w:val="32"/>
        </w:rPr>
        <w:t>（</w:t>
      </w:r>
      <w:r w:rsidRPr="002046F8">
        <w:rPr>
          <w:rFonts w:ascii="仿宋_GB2312" w:eastAsia="仿宋_GB2312" w:hAnsi="仿宋" w:cs="仿宋" w:hint="eastAsia"/>
          <w:bCs/>
          <w:sz w:val="32"/>
          <w:szCs w:val="32"/>
        </w:rPr>
        <w:t>市政务服务中心监督检查科</w:t>
      </w:r>
      <w:r>
        <w:rPr>
          <w:rFonts w:ascii="仿宋_GB2312" w:eastAsia="仿宋_GB2312" w:hAnsi="仿宋" w:cs="仿宋" w:hint="eastAsia"/>
          <w:bCs/>
          <w:sz w:val="32"/>
          <w:szCs w:val="32"/>
        </w:rPr>
        <w:t>）</w:t>
      </w:r>
      <w:r w:rsidRPr="002046F8">
        <w:rPr>
          <w:rFonts w:ascii="仿宋_GB2312" w:eastAsia="仿宋_GB2312" w:hAnsi="仿宋" w:cs="仿宋" w:hint="eastAsia"/>
          <w:bCs/>
          <w:sz w:val="32"/>
          <w:szCs w:val="32"/>
        </w:rPr>
        <w:t>：</w:t>
      </w:r>
      <w:r w:rsidRPr="002046F8">
        <w:rPr>
          <w:rFonts w:ascii="仿宋_GB2312" w:eastAsia="仿宋_GB2312" w:hAnsi="仿宋" w:cs="仿宋" w:hint="eastAsia"/>
          <w:bCs/>
          <w:sz w:val="32"/>
          <w:szCs w:val="32"/>
        </w:rPr>
        <w:lastRenderedPageBreak/>
        <w:t>工程建设项目招投标操作实务;</w:t>
      </w:r>
    </w:p>
    <w:p w:rsidR="002046F8" w:rsidRPr="002046F8" w:rsidRDefault="002046F8" w:rsidP="002046F8">
      <w:pPr>
        <w:adjustRightInd w:val="0"/>
        <w:snapToGrid w:val="0"/>
        <w:spacing w:line="520" w:lineRule="atLeast"/>
        <w:ind w:firstLineChars="200" w:firstLine="640"/>
        <w:rPr>
          <w:rFonts w:ascii="黑体" w:eastAsia="黑体" w:hAnsi="黑体" w:cs="微软雅黑"/>
          <w:bCs/>
          <w:sz w:val="32"/>
          <w:szCs w:val="32"/>
        </w:rPr>
      </w:pPr>
      <w:r w:rsidRPr="002046F8">
        <w:rPr>
          <w:rFonts w:ascii="仿宋_GB2312" w:eastAsia="仿宋_GB2312" w:hAnsi="仿宋" w:cs="仿宋" w:hint="eastAsia"/>
          <w:bCs/>
          <w:sz w:val="32"/>
          <w:szCs w:val="32"/>
        </w:rPr>
        <w:t>12：00　市委党校食堂统一就餐</w:t>
      </w:r>
      <w:r>
        <w:rPr>
          <w:rFonts w:ascii="仿宋_GB2312" w:eastAsia="仿宋_GB2312" w:hAnsi="仿宋" w:cs="仿宋" w:hint="eastAsia"/>
          <w:bCs/>
          <w:sz w:val="32"/>
          <w:szCs w:val="32"/>
        </w:rPr>
        <w:t>；</w:t>
      </w:r>
    </w:p>
    <w:p w:rsidR="002046F8" w:rsidRPr="002046F8" w:rsidRDefault="002046F8" w:rsidP="002046F8">
      <w:pPr>
        <w:spacing w:line="600" w:lineRule="exact"/>
        <w:ind w:firstLineChars="200" w:firstLine="640"/>
        <w:rPr>
          <w:rFonts w:ascii="仿宋_GB2312" w:eastAsia="仿宋_GB2312" w:hAnsi="仿宋" w:cs="仿宋"/>
          <w:bCs/>
          <w:sz w:val="32"/>
          <w:szCs w:val="32"/>
        </w:rPr>
      </w:pPr>
      <w:r w:rsidRPr="002046F8">
        <w:rPr>
          <w:rFonts w:ascii="仿宋_GB2312" w:eastAsia="仿宋_GB2312" w:hAnsi="仿宋" w:cs="仿宋" w:hint="eastAsia"/>
          <w:bCs/>
          <w:sz w:val="32"/>
          <w:szCs w:val="32"/>
        </w:rPr>
        <w:t>13：30—14</w:t>
      </w:r>
      <w:r>
        <w:rPr>
          <w:rFonts w:ascii="仿宋_GB2312" w:eastAsia="仿宋_GB2312" w:hAnsi="仿宋" w:cs="仿宋" w:hint="eastAsia"/>
          <w:bCs/>
          <w:sz w:val="32"/>
          <w:szCs w:val="32"/>
        </w:rPr>
        <w:t>：1</w:t>
      </w:r>
      <w:r w:rsidRPr="002046F8">
        <w:rPr>
          <w:rFonts w:ascii="仿宋_GB2312" w:eastAsia="仿宋_GB2312" w:hAnsi="仿宋" w:cs="仿宋" w:hint="eastAsia"/>
          <w:bCs/>
          <w:sz w:val="32"/>
          <w:szCs w:val="32"/>
        </w:rPr>
        <w:t>0</w:t>
      </w:r>
      <w:r>
        <w:rPr>
          <w:rFonts w:ascii="仿宋_GB2312" w:eastAsia="仿宋_GB2312" w:hAnsi="仿宋" w:cs="仿宋" w:hint="eastAsia"/>
          <w:bCs/>
          <w:sz w:val="32"/>
          <w:szCs w:val="32"/>
        </w:rPr>
        <w:t xml:space="preserve">  </w:t>
      </w:r>
      <w:r w:rsidRPr="002046F8">
        <w:rPr>
          <w:rFonts w:ascii="仿宋_GB2312" w:eastAsia="仿宋_GB2312" w:hAnsi="仿宋" w:cs="仿宋" w:hint="eastAsia"/>
          <w:bCs/>
          <w:sz w:val="32"/>
          <w:szCs w:val="32"/>
        </w:rPr>
        <w:t>黄沛霄</w:t>
      </w:r>
      <w:r>
        <w:rPr>
          <w:rFonts w:ascii="仿宋_GB2312" w:eastAsia="仿宋_GB2312" w:hAnsi="仿宋" w:cs="仿宋" w:hint="eastAsia"/>
          <w:bCs/>
          <w:sz w:val="32"/>
          <w:szCs w:val="32"/>
        </w:rPr>
        <w:t>（</w:t>
      </w:r>
      <w:r w:rsidRPr="002046F8">
        <w:rPr>
          <w:rFonts w:ascii="仿宋_GB2312" w:eastAsia="仿宋_GB2312" w:hAnsi="仿宋" w:cs="仿宋" w:hint="eastAsia"/>
          <w:bCs/>
          <w:sz w:val="32"/>
          <w:szCs w:val="32"/>
        </w:rPr>
        <w:t>市建设局城乡建设服务中心综合科</w:t>
      </w:r>
      <w:r>
        <w:rPr>
          <w:rFonts w:ascii="仿宋_GB2312" w:eastAsia="仿宋_GB2312" w:hAnsi="仿宋" w:cs="仿宋" w:hint="eastAsia"/>
          <w:bCs/>
          <w:sz w:val="32"/>
          <w:szCs w:val="32"/>
        </w:rPr>
        <w:t>）</w:t>
      </w:r>
      <w:r w:rsidRPr="002046F8">
        <w:rPr>
          <w:rFonts w:ascii="仿宋_GB2312" w:eastAsia="仿宋_GB2312" w:hAnsi="仿宋" w:cs="仿宋" w:hint="eastAsia"/>
          <w:bCs/>
          <w:sz w:val="32"/>
          <w:szCs w:val="32"/>
        </w:rPr>
        <w:t>：招标代理实务;</w:t>
      </w:r>
    </w:p>
    <w:p w:rsidR="002046F8" w:rsidRPr="002046F8" w:rsidRDefault="002046F8" w:rsidP="002046F8">
      <w:pPr>
        <w:spacing w:line="600" w:lineRule="exact"/>
        <w:ind w:firstLine="645"/>
        <w:rPr>
          <w:rFonts w:ascii="仿宋_GB2312" w:eastAsia="仿宋_GB2312" w:hAnsi="仿宋" w:cs="仿宋"/>
          <w:bCs/>
          <w:sz w:val="32"/>
          <w:szCs w:val="32"/>
        </w:rPr>
      </w:pPr>
      <w:r w:rsidRPr="002046F8">
        <w:rPr>
          <w:rFonts w:ascii="仿宋_GB2312" w:eastAsia="仿宋_GB2312" w:hAnsi="仿宋" w:cs="仿宋" w:hint="eastAsia"/>
          <w:bCs/>
          <w:sz w:val="32"/>
          <w:szCs w:val="32"/>
        </w:rPr>
        <w:t>14：20—15</w:t>
      </w:r>
      <w:r>
        <w:rPr>
          <w:rFonts w:ascii="仿宋_GB2312" w:eastAsia="仿宋_GB2312" w:hAnsi="仿宋" w:cs="仿宋" w:hint="eastAsia"/>
          <w:bCs/>
          <w:sz w:val="32"/>
          <w:szCs w:val="32"/>
        </w:rPr>
        <w:t>：</w:t>
      </w:r>
      <w:r w:rsidRPr="002046F8">
        <w:rPr>
          <w:rFonts w:ascii="仿宋_GB2312" w:eastAsia="仿宋_GB2312" w:hAnsi="仿宋" w:cs="仿宋" w:hint="eastAsia"/>
          <w:bCs/>
          <w:sz w:val="32"/>
          <w:szCs w:val="32"/>
        </w:rPr>
        <w:t>00</w:t>
      </w:r>
      <w:r>
        <w:rPr>
          <w:rFonts w:ascii="仿宋_GB2312" w:eastAsia="仿宋_GB2312" w:hAnsi="仿宋" w:cs="仿宋" w:hint="eastAsia"/>
          <w:bCs/>
          <w:sz w:val="32"/>
          <w:szCs w:val="32"/>
        </w:rPr>
        <w:t xml:space="preserve">  </w:t>
      </w:r>
      <w:r w:rsidRPr="002046F8">
        <w:rPr>
          <w:rFonts w:ascii="仿宋_GB2312" w:eastAsia="仿宋_GB2312" w:hAnsi="仿宋" w:cs="仿宋" w:hint="eastAsia"/>
          <w:bCs/>
          <w:sz w:val="32"/>
          <w:szCs w:val="32"/>
        </w:rPr>
        <w:t>倪春红</w:t>
      </w:r>
      <w:r>
        <w:rPr>
          <w:rFonts w:ascii="仿宋_GB2312" w:eastAsia="仿宋_GB2312" w:hAnsi="仿宋" w:cs="仿宋" w:hint="eastAsia"/>
          <w:bCs/>
          <w:sz w:val="32"/>
          <w:szCs w:val="32"/>
        </w:rPr>
        <w:t>（</w:t>
      </w:r>
      <w:r w:rsidRPr="002046F8">
        <w:rPr>
          <w:rFonts w:ascii="仿宋_GB2312" w:eastAsia="仿宋_GB2312" w:hAnsi="仿宋" w:cs="仿宋" w:hint="eastAsia"/>
          <w:bCs/>
          <w:sz w:val="32"/>
          <w:szCs w:val="32"/>
        </w:rPr>
        <w:t>市交易中心</w:t>
      </w:r>
      <w:r>
        <w:rPr>
          <w:rFonts w:ascii="仿宋_GB2312" w:eastAsia="仿宋_GB2312" w:hAnsi="仿宋" w:cs="仿宋" w:hint="eastAsia"/>
          <w:bCs/>
          <w:sz w:val="32"/>
          <w:szCs w:val="32"/>
        </w:rPr>
        <w:t>）</w:t>
      </w:r>
      <w:r w:rsidRPr="002046F8">
        <w:rPr>
          <w:rFonts w:ascii="仿宋_GB2312" w:eastAsia="仿宋_GB2312" w:hAnsi="仿宋" w:cs="仿宋" w:hint="eastAsia"/>
          <w:bCs/>
          <w:sz w:val="32"/>
          <w:szCs w:val="32"/>
        </w:rPr>
        <w:t>：政府采购实务;</w:t>
      </w:r>
    </w:p>
    <w:p w:rsidR="002046F8" w:rsidRPr="002046F8" w:rsidRDefault="002046F8" w:rsidP="002046F8">
      <w:pPr>
        <w:spacing w:line="600" w:lineRule="exact"/>
        <w:ind w:firstLine="645"/>
        <w:rPr>
          <w:rFonts w:ascii="仿宋_GB2312" w:eastAsia="仿宋_GB2312" w:hAnsi="仿宋" w:cs="仿宋"/>
          <w:bCs/>
          <w:sz w:val="32"/>
          <w:szCs w:val="32"/>
        </w:rPr>
      </w:pPr>
      <w:r w:rsidRPr="002046F8">
        <w:rPr>
          <w:rFonts w:ascii="仿宋_GB2312" w:eastAsia="仿宋_GB2312" w:hAnsi="仿宋" w:cs="仿宋" w:hint="eastAsia"/>
          <w:bCs/>
          <w:sz w:val="32"/>
          <w:szCs w:val="32"/>
        </w:rPr>
        <w:t>15：10—15：50　屠</w:t>
      </w:r>
      <w:r w:rsidR="00DF07A2">
        <w:rPr>
          <w:rFonts w:ascii="仿宋_GB2312" w:eastAsia="仿宋_GB2312" w:hAnsi="仿宋" w:cs="仿宋" w:hint="eastAsia"/>
          <w:bCs/>
          <w:sz w:val="32"/>
          <w:szCs w:val="32"/>
        </w:rPr>
        <w:t xml:space="preserve">  </w:t>
      </w:r>
      <w:r w:rsidRPr="002046F8">
        <w:rPr>
          <w:rFonts w:ascii="仿宋_GB2312" w:eastAsia="仿宋_GB2312" w:hAnsi="仿宋" w:cs="仿宋" w:hint="eastAsia"/>
          <w:bCs/>
          <w:sz w:val="32"/>
          <w:szCs w:val="32"/>
        </w:rPr>
        <w:t>凡</w:t>
      </w:r>
      <w:r w:rsidR="00DF07A2">
        <w:rPr>
          <w:rFonts w:ascii="仿宋_GB2312" w:eastAsia="仿宋_GB2312" w:hAnsi="仿宋" w:cs="仿宋" w:hint="eastAsia"/>
          <w:bCs/>
          <w:sz w:val="32"/>
          <w:szCs w:val="32"/>
        </w:rPr>
        <w:t>（</w:t>
      </w:r>
      <w:r w:rsidR="00DF07A2" w:rsidRPr="002046F8">
        <w:rPr>
          <w:rFonts w:ascii="仿宋_GB2312" w:eastAsia="仿宋_GB2312" w:hAnsi="仿宋" w:cs="仿宋" w:hint="eastAsia"/>
          <w:bCs/>
          <w:sz w:val="32"/>
          <w:szCs w:val="32"/>
        </w:rPr>
        <w:t>市交易中心产权交易部</w:t>
      </w:r>
      <w:r w:rsidR="00DF07A2">
        <w:rPr>
          <w:rFonts w:ascii="仿宋_GB2312" w:eastAsia="仿宋_GB2312" w:hAnsi="仿宋" w:cs="仿宋" w:hint="eastAsia"/>
          <w:bCs/>
          <w:sz w:val="32"/>
          <w:szCs w:val="32"/>
        </w:rPr>
        <w:t>）</w:t>
      </w:r>
      <w:r w:rsidRPr="002046F8">
        <w:rPr>
          <w:rFonts w:ascii="仿宋_GB2312" w:eastAsia="仿宋_GB2312" w:hAnsi="仿宋" w:cs="仿宋" w:hint="eastAsia"/>
          <w:bCs/>
          <w:sz w:val="32"/>
          <w:szCs w:val="32"/>
        </w:rPr>
        <w:t>：国有资金产权拍卖实务。</w:t>
      </w:r>
    </w:p>
    <w:p w:rsidR="00C74A6D" w:rsidRPr="00D9396C" w:rsidRDefault="00DF07A2" w:rsidP="0050691D">
      <w:pPr>
        <w:adjustRightInd w:val="0"/>
        <w:snapToGrid w:val="0"/>
        <w:spacing w:line="520" w:lineRule="atLeast"/>
        <w:ind w:firstLineChars="200" w:firstLine="640"/>
        <w:rPr>
          <w:rFonts w:ascii="黑体" w:eastAsia="黑体" w:hAnsi="黑体" w:cs="微软雅黑"/>
          <w:bCs/>
          <w:sz w:val="32"/>
          <w:szCs w:val="32"/>
        </w:rPr>
      </w:pPr>
      <w:r>
        <w:rPr>
          <w:rFonts w:ascii="黑体" w:eastAsia="黑体" w:hAnsi="黑体" w:cs="微软雅黑" w:hint="eastAsia"/>
          <w:bCs/>
          <w:sz w:val="32"/>
          <w:szCs w:val="32"/>
        </w:rPr>
        <w:t>五</w:t>
      </w:r>
      <w:r w:rsidR="008D0F73">
        <w:rPr>
          <w:rFonts w:ascii="黑体" w:eastAsia="黑体" w:hAnsi="黑体" w:cs="微软雅黑" w:hint="eastAsia"/>
          <w:bCs/>
          <w:sz w:val="32"/>
          <w:szCs w:val="32"/>
        </w:rPr>
        <w:t>、</w:t>
      </w:r>
      <w:r w:rsidR="00C74A6D" w:rsidRPr="00D9396C">
        <w:rPr>
          <w:rFonts w:ascii="黑体" w:eastAsia="黑体" w:hAnsi="黑体" w:cs="微软雅黑" w:hint="eastAsia"/>
          <w:bCs/>
          <w:sz w:val="32"/>
          <w:szCs w:val="32"/>
        </w:rPr>
        <w:t>其他事项</w:t>
      </w:r>
      <w:r w:rsidR="00C74A6D">
        <w:rPr>
          <w:rFonts w:ascii="黑体" w:eastAsia="黑体" w:hAnsi="黑体" w:cs="微软雅黑" w:hint="eastAsia"/>
          <w:bCs/>
          <w:sz w:val="32"/>
          <w:szCs w:val="32"/>
        </w:rPr>
        <w:t>：</w:t>
      </w:r>
    </w:p>
    <w:p w:rsidR="00C74A6D" w:rsidRPr="00DF07A2" w:rsidRDefault="00C74A6D" w:rsidP="0050691D">
      <w:pPr>
        <w:adjustRightInd w:val="0"/>
        <w:snapToGrid w:val="0"/>
        <w:spacing w:line="520" w:lineRule="atLeas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DF07A2">
        <w:rPr>
          <w:rFonts w:ascii="仿宋_GB2312" w:eastAsia="仿宋_GB2312" w:hAnsi="仿宋_GB2312" w:cs="仿宋_GB2312"/>
          <w:sz w:val="32"/>
          <w:szCs w:val="32"/>
        </w:rPr>
        <w:t>1.</w:t>
      </w:r>
      <w:r w:rsidRPr="00DF07A2">
        <w:rPr>
          <w:rFonts w:ascii="仿宋_GB2312" w:eastAsia="仿宋_GB2312" w:hAnsi="仿宋_GB2312" w:cs="仿宋_GB2312" w:hint="eastAsia"/>
          <w:sz w:val="32"/>
          <w:szCs w:val="32"/>
        </w:rPr>
        <w:t>此方案代通知；</w:t>
      </w:r>
    </w:p>
    <w:p w:rsidR="00C74A6D" w:rsidRDefault="00A83BA8" w:rsidP="0050691D">
      <w:pPr>
        <w:adjustRightInd w:val="0"/>
        <w:snapToGrid w:val="0"/>
        <w:spacing w:line="520" w:lineRule="atLeas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DF07A2">
        <w:rPr>
          <w:rFonts w:ascii="仿宋_GB2312" w:eastAsia="仿宋_GB2312" w:hAnsi="仿宋_GB2312" w:cs="仿宋_GB2312" w:hint="eastAsia"/>
          <w:sz w:val="32"/>
          <w:szCs w:val="32"/>
        </w:rPr>
        <w:t>2</w:t>
      </w:r>
      <w:r w:rsidR="000F276E" w:rsidRPr="00DF07A2">
        <w:rPr>
          <w:rFonts w:ascii="仿宋_GB2312" w:eastAsia="仿宋_GB2312" w:hAnsi="仿宋_GB2312" w:cs="仿宋_GB2312" w:hint="eastAsia"/>
          <w:sz w:val="32"/>
          <w:szCs w:val="32"/>
        </w:rPr>
        <w:t>.</w:t>
      </w:r>
      <w:r w:rsidR="00DF07A2" w:rsidRPr="00DF07A2">
        <w:rPr>
          <w:rFonts w:ascii="仿宋_GB2312" w:eastAsia="仿宋_GB2312" w:hAnsi="仿宋_GB2312" w:cs="仿宋_GB2312" w:hint="eastAsia"/>
          <w:sz w:val="32"/>
          <w:szCs w:val="32"/>
        </w:rPr>
        <w:t>请参会人员自带口罩，提前</w:t>
      </w:r>
      <w:r w:rsidR="00DF07A2" w:rsidRPr="00DF07A2">
        <w:rPr>
          <w:rFonts w:ascii="仿宋_GB2312" w:eastAsia="仿宋_GB2312" w:hAnsi="仿宋_GB2312" w:cs="仿宋_GB2312"/>
          <w:sz w:val="32"/>
          <w:szCs w:val="32"/>
        </w:rPr>
        <w:t>1</w:t>
      </w:r>
      <w:r w:rsidR="00DF07A2" w:rsidRPr="00DF07A2">
        <w:rPr>
          <w:rFonts w:ascii="仿宋_GB2312" w:eastAsia="仿宋_GB2312" w:hAnsi="仿宋_GB2312" w:cs="仿宋_GB2312" w:hint="eastAsia"/>
          <w:sz w:val="32"/>
          <w:szCs w:val="32"/>
        </w:rPr>
        <w:t>5分钟入场就座，自觉遵守会议纪律，切实维护会场良好秩序；</w:t>
      </w:r>
    </w:p>
    <w:p w:rsidR="00DF07A2" w:rsidRDefault="00DF07A2" w:rsidP="0050691D">
      <w:pPr>
        <w:adjustRightInd w:val="0"/>
        <w:snapToGrid w:val="0"/>
        <w:spacing w:line="520" w:lineRule="atLeas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</w:t>
      </w:r>
      <w:r w:rsidRPr="00DF07A2">
        <w:rPr>
          <w:rFonts w:ascii="仿宋_GB2312" w:eastAsia="仿宋_GB2312" w:hAnsi="仿宋_GB2312" w:cs="仿宋_GB2312" w:hint="eastAsia"/>
          <w:sz w:val="32"/>
          <w:szCs w:val="32"/>
        </w:rPr>
        <w:t>请参会人员自带水杯，报告厅门口有提供热水自助服务</w:t>
      </w:r>
      <w:r>
        <w:rPr>
          <w:rFonts w:ascii="仿宋_GB2312" w:eastAsia="仿宋_GB2312" w:hAnsi="仿宋_GB2312" w:cs="仿宋_GB2312" w:hint="eastAsia"/>
          <w:sz w:val="32"/>
          <w:szCs w:val="32"/>
        </w:rPr>
        <w:t>；</w:t>
      </w:r>
    </w:p>
    <w:p w:rsidR="00DF07A2" w:rsidRPr="00DF07A2" w:rsidRDefault="00DF07A2" w:rsidP="0050691D">
      <w:pPr>
        <w:adjustRightInd w:val="0"/>
        <w:snapToGrid w:val="0"/>
        <w:spacing w:line="520" w:lineRule="atLeas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4.</w:t>
      </w:r>
      <w:r w:rsidRPr="00DF07A2">
        <w:rPr>
          <w:rFonts w:ascii="仿宋_GB2312" w:eastAsia="仿宋_GB2312" w:hAnsi="仿宋_GB2312" w:cs="仿宋_GB2312" w:hint="eastAsia"/>
          <w:sz w:val="32"/>
          <w:szCs w:val="32"/>
        </w:rPr>
        <w:t>请各单位将参加人员名单</w:t>
      </w:r>
      <w:r w:rsidR="002334C3">
        <w:rPr>
          <w:rFonts w:ascii="仿宋_GB2312" w:eastAsia="仿宋_GB2312" w:hAnsi="仿宋_GB2312" w:cs="仿宋_GB2312" w:hint="eastAsia"/>
          <w:sz w:val="32"/>
          <w:szCs w:val="32"/>
        </w:rPr>
        <w:t>（见附件2）</w:t>
      </w:r>
      <w:r w:rsidRPr="00DF07A2">
        <w:rPr>
          <w:rFonts w:ascii="仿宋_GB2312" w:eastAsia="仿宋_GB2312" w:hAnsi="仿宋_GB2312" w:cs="仿宋_GB2312" w:hint="eastAsia"/>
          <w:sz w:val="32"/>
          <w:szCs w:val="32"/>
        </w:rPr>
        <w:t>于10月19日下班前报市政务服务中心交易管理科王建力处，联系电话：83360395。</w:t>
      </w:r>
    </w:p>
    <w:p w:rsidR="00A7290D" w:rsidRPr="00A7290D" w:rsidRDefault="00A7290D" w:rsidP="008D7852">
      <w:pPr>
        <w:adjustRightInd w:val="0"/>
        <w:snapToGrid w:val="0"/>
        <w:spacing w:line="520" w:lineRule="atLeast"/>
        <w:ind w:firstLineChars="1600" w:firstLine="5120"/>
        <w:rPr>
          <w:rFonts w:ascii="仿宋_GB2312" w:eastAsia="仿宋_GB2312" w:hAnsi="仿宋_GB2312" w:cs="仿宋_GB2312"/>
          <w:sz w:val="32"/>
          <w:szCs w:val="32"/>
        </w:rPr>
      </w:pPr>
    </w:p>
    <w:p w:rsidR="00A7290D" w:rsidRDefault="00A7290D" w:rsidP="008D7852">
      <w:pPr>
        <w:adjustRightInd w:val="0"/>
        <w:snapToGrid w:val="0"/>
        <w:spacing w:line="520" w:lineRule="atLeast"/>
        <w:ind w:firstLineChars="1600" w:firstLine="5120"/>
        <w:rPr>
          <w:rFonts w:ascii="仿宋_GB2312" w:eastAsia="仿宋_GB2312" w:hAnsi="仿宋" w:cs="仿宋"/>
          <w:bCs/>
          <w:sz w:val="32"/>
          <w:szCs w:val="32"/>
        </w:rPr>
      </w:pPr>
    </w:p>
    <w:p w:rsidR="008D7852" w:rsidRDefault="008D7852" w:rsidP="008D7852">
      <w:pPr>
        <w:adjustRightInd w:val="0"/>
        <w:snapToGrid w:val="0"/>
        <w:spacing w:line="520" w:lineRule="atLeast"/>
        <w:ind w:firstLineChars="1600" w:firstLine="5120"/>
        <w:rPr>
          <w:rFonts w:ascii="仿宋_GB2312" w:eastAsia="仿宋_GB2312" w:hAnsi="仿宋" w:cs="仿宋"/>
          <w:bCs/>
          <w:sz w:val="32"/>
          <w:szCs w:val="32"/>
        </w:rPr>
      </w:pPr>
      <w:r>
        <w:rPr>
          <w:rFonts w:ascii="仿宋_GB2312" w:eastAsia="仿宋_GB2312" w:hAnsi="仿宋" w:cs="仿宋" w:hint="eastAsia"/>
          <w:bCs/>
          <w:sz w:val="32"/>
          <w:szCs w:val="32"/>
        </w:rPr>
        <w:t>嵊州市人民政府办公室</w:t>
      </w:r>
    </w:p>
    <w:p w:rsidR="00C74A6D" w:rsidRPr="008B3088" w:rsidRDefault="00C74A6D" w:rsidP="008D0F73">
      <w:pPr>
        <w:adjustRightInd w:val="0"/>
        <w:snapToGrid w:val="0"/>
        <w:spacing w:line="520" w:lineRule="atLeast"/>
        <w:ind w:firstLineChars="1800" w:firstLine="5760"/>
        <w:rPr>
          <w:rFonts w:ascii="仿宋_GB2312" w:eastAsia="仿宋_GB2312" w:hAnsi="仿宋" w:cs="仿宋"/>
          <w:bCs/>
          <w:sz w:val="32"/>
          <w:szCs w:val="32"/>
        </w:rPr>
      </w:pPr>
      <w:r w:rsidRPr="008B3088">
        <w:rPr>
          <w:rFonts w:ascii="仿宋_GB2312" w:eastAsia="仿宋_GB2312" w:hAnsi="仿宋" w:cs="仿宋"/>
          <w:bCs/>
          <w:sz w:val="32"/>
          <w:szCs w:val="32"/>
        </w:rPr>
        <w:t>202</w:t>
      </w:r>
      <w:r w:rsidR="00D045E8" w:rsidRPr="008B3088">
        <w:rPr>
          <w:rFonts w:ascii="仿宋_GB2312" w:eastAsia="仿宋_GB2312" w:hAnsi="仿宋" w:cs="仿宋" w:hint="eastAsia"/>
          <w:bCs/>
          <w:sz w:val="32"/>
          <w:szCs w:val="32"/>
        </w:rPr>
        <w:t>1</w:t>
      </w:r>
      <w:r w:rsidRPr="008B3088">
        <w:rPr>
          <w:rFonts w:ascii="仿宋_GB2312" w:eastAsia="仿宋_GB2312" w:hAnsi="仿宋" w:cs="仿宋" w:hint="eastAsia"/>
          <w:bCs/>
          <w:sz w:val="32"/>
          <w:szCs w:val="32"/>
        </w:rPr>
        <w:t>年</w:t>
      </w:r>
      <w:r w:rsidR="008D7852">
        <w:rPr>
          <w:rFonts w:ascii="仿宋_GB2312" w:eastAsia="仿宋_GB2312" w:hAnsi="仿宋" w:cs="仿宋" w:hint="eastAsia"/>
          <w:bCs/>
          <w:sz w:val="32"/>
          <w:szCs w:val="32"/>
        </w:rPr>
        <w:t>10</w:t>
      </w:r>
      <w:r w:rsidRPr="008B3088">
        <w:rPr>
          <w:rFonts w:ascii="仿宋_GB2312" w:eastAsia="仿宋_GB2312" w:hAnsi="仿宋" w:cs="仿宋" w:hint="eastAsia"/>
          <w:bCs/>
          <w:sz w:val="32"/>
          <w:szCs w:val="32"/>
        </w:rPr>
        <w:t>月</w:t>
      </w:r>
      <w:r w:rsidR="00DF07A2">
        <w:rPr>
          <w:rFonts w:ascii="仿宋_GB2312" w:eastAsia="仿宋_GB2312" w:hAnsi="仿宋" w:cs="仿宋" w:hint="eastAsia"/>
          <w:bCs/>
          <w:sz w:val="32"/>
          <w:szCs w:val="32"/>
        </w:rPr>
        <w:t>18</w:t>
      </w:r>
      <w:r w:rsidRPr="008B3088">
        <w:rPr>
          <w:rFonts w:ascii="仿宋_GB2312" w:eastAsia="仿宋_GB2312" w:hAnsi="仿宋" w:cs="仿宋" w:hint="eastAsia"/>
          <w:bCs/>
          <w:sz w:val="32"/>
          <w:szCs w:val="32"/>
        </w:rPr>
        <w:t>日</w:t>
      </w:r>
    </w:p>
    <w:p w:rsidR="00DF07A2" w:rsidRDefault="00DF07A2" w:rsidP="0076667A">
      <w:pPr>
        <w:adjustRightInd w:val="0"/>
        <w:snapToGrid w:val="0"/>
        <w:spacing w:line="520" w:lineRule="atLeast"/>
        <w:rPr>
          <w:rFonts w:ascii="仿宋_GB2312" w:eastAsia="仿宋_GB2312"/>
          <w:sz w:val="32"/>
          <w:szCs w:val="32"/>
          <w:u w:val="single"/>
        </w:rPr>
      </w:pPr>
    </w:p>
    <w:p w:rsidR="00DF07A2" w:rsidRDefault="00DF07A2" w:rsidP="0076667A">
      <w:pPr>
        <w:adjustRightInd w:val="0"/>
        <w:snapToGrid w:val="0"/>
        <w:spacing w:line="520" w:lineRule="atLeast"/>
        <w:rPr>
          <w:rFonts w:ascii="仿宋_GB2312" w:eastAsia="仿宋_GB2312"/>
          <w:sz w:val="32"/>
          <w:szCs w:val="32"/>
          <w:u w:val="single"/>
        </w:rPr>
      </w:pPr>
    </w:p>
    <w:p w:rsidR="00CA6FA3" w:rsidRDefault="00CA6FA3" w:rsidP="0076667A">
      <w:pPr>
        <w:adjustRightInd w:val="0"/>
        <w:snapToGrid w:val="0"/>
        <w:spacing w:line="520" w:lineRule="atLeast"/>
        <w:rPr>
          <w:rFonts w:ascii="仿宋_GB2312" w:eastAsia="仿宋_GB2312"/>
          <w:sz w:val="32"/>
          <w:szCs w:val="32"/>
          <w:u w:val="single"/>
        </w:rPr>
      </w:pPr>
    </w:p>
    <w:p w:rsidR="00DF07A2" w:rsidRDefault="00DF07A2" w:rsidP="0076667A">
      <w:pPr>
        <w:adjustRightInd w:val="0"/>
        <w:snapToGrid w:val="0"/>
        <w:spacing w:line="520" w:lineRule="atLeast"/>
        <w:rPr>
          <w:rFonts w:ascii="仿宋_GB2312" w:eastAsia="仿宋_GB2312" w:hint="eastAsia"/>
          <w:sz w:val="32"/>
          <w:szCs w:val="32"/>
          <w:u w:val="single"/>
        </w:rPr>
      </w:pPr>
    </w:p>
    <w:p w:rsidR="002334C3" w:rsidRDefault="002334C3" w:rsidP="0076667A">
      <w:pPr>
        <w:adjustRightInd w:val="0"/>
        <w:snapToGrid w:val="0"/>
        <w:spacing w:line="520" w:lineRule="atLeast"/>
        <w:rPr>
          <w:rFonts w:ascii="仿宋_GB2312" w:eastAsia="仿宋_GB2312"/>
          <w:sz w:val="32"/>
          <w:szCs w:val="32"/>
          <w:u w:val="single"/>
        </w:rPr>
      </w:pPr>
    </w:p>
    <w:p w:rsidR="00A7290D" w:rsidRDefault="00C74A6D" w:rsidP="0076667A">
      <w:pPr>
        <w:adjustRightInd w:val="0"/>
        <w:snapToGrid w:val="0"/>
        <w:spacing w:line="520" w:lineRule="atLeast"/>
        <w:rPr>
          <w:rFonts w:ascii="仿宋_GB2312" w:eastAsia="仿宋_GB2312"/>
          <w:sz w:val="32"/>
          <w:szCs w:val="32"/>
          <w:u w:val="single"/>
        </w:rPr>
      </w:pPr>
      <w:r>
        <w:rPr>
          <w:rFonts w:ascii="仿宋_GB2312" w:eastAsia="仿宋_GB2312" w:hint="eastAsia"/>
          <w:sz w:val="32"/>
          <w:szCs w:val="32"/>
          <w:u w:val="single"/>
        </w:rPr>
        <w:t>送：与会市领导，张小文、马晓洲</w:t>
      </w:r>
      <w:r w:rsidR="008D7852">
        <w:rPr>
          <w:rFonts w:ascii="仿宋_GB2312" w:eastAsia="仿宋_GB2312" w:hint="eastAsia"/>
          <w:sz w:val="32"/>
          <w:szCs w:val="32"/>
          <w:u w:val="single"/>
        </w:rPr>
        <w:t>、赵红卫</w:t>
      </w:r>
      <w:r w:rsidR="008D0F73">
        <w:rPr>
          <w:rFonts w:ascii="仿宋_GB2312" w:eastAsia="仿宋_GB2312" w:hint="eastAsia"/>
          <w:sz w:val="32"/>
          <w:szCs w:val="32"/>
          <w:u w:val="single"/>
        </w:rPr>
        <w:t>等</w:t>
      </w:r>
      <w:r>
        <w:rPr>
          <w:rFonts w:ascii="仿宋_GB2312" w:eastAsia="仿宋_GB2312" w:hint="eastAsia"/>
          <w:sz w:val="32"/>
          <w:szCs w:val="32"/>
          <w:u w:val="single"/>
        </w:rPr>
        <w:t>同志</w:t>
      </w:r>
      <w:r w:rsidR="008D0F73">
        <w:rPr>
          <w:rFonts w:ascii="仿宋_GB2312" w:eastAsia="仿宋_GB2312" w:hint="eastAsia"/>
          <w:sz w:val="32"/>
          <w:szCs w:val="32"/>
          <w:u w:val="single"/>
        </w:rPr>
        <w:t>。</w:t>
      </w:r>
      <w:r w:rsidR="008A09BA">
        <w:rPr>
          <w:rFonts w:ascii="仿宋_GB2312" w:eastAsia="仿宋_GB2312" w:hint="eastAsia"/>
          <w:sz w:val="32"/>
          <w:szCs w:val="32"/>
          <w:u w:val="single"/>
        </w:rPr>
        <w:t xml:space="preserve">          </w:t>
      </w:r>
      <w:r w:rsidR="00B8125F">
        <w:rPr>
          <w:rFonts w:ascii="仿宋_GB2312" w:eastAsia="仿宋_GB2312" w:hint="eastAsia"/>
          <w:sz w:val="32"/>
          <w:szCs w:val="32"/>
          <w:u w:val="single"/>
        </w:rPr>
        <w:t xml:space="preserve">   </w:t>
      </w:r>
    </w:p>
    <w:p w:rsidR="002334C3" w:rsidRPr="00A7290D" w:rsidRDefault="002334C3" w:rsidP="002334C3">
      <w:pPr>
        <w:adjustRightInd w:val="0"/>
        <w:snapToGrid w:val="0"/>
        <w:spacing w:line="520" w:lineRule="atLeast"/>
        <w:rPr>
          <w:rFonts w:ascii="仿宋_GB2312" w:eastAsia="仿宋_GB2312" w:hAnsi="仿宋_GB2312" w:cs="仿宋_GB2312"/>
          <w:sz w:val="32"/>
          <w:szCs w:val="32"/>
        </w:rPr>
      </w:pPr>
      <w:r w:rsidRPr="00A7290D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附件</w:t>
      </w:r>
      <w:r>
        <w:rPr>
          <w:rFonts w:ascii="仿宋_GB2312" w:eastAsia="仿宋_GB2312" w:hAnsi="仿宋_GB2312" w:cs="仿宋_GB2312" w:hint="eastAsia"/>
          <w:sz w:val="32"/>
          <w:szCs w:val="32"/>
        </w:rPr>
        <w:t>1</w:t>
      </w:r>
      <w:r w:rsidRPr="00A7290D"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p w:rsidR="002334C3" w:rsidRDefault="002334C3" w:rsidP="002334C3">
      <w:pPr>
        <w:spacing w:line="560" w:lineRule="exact"/>
        <w:jc w:val="center"/>
        <w:rPr>
          <w:rFonts w:ascii="黑体" w:eastAsia="黑体" w:hAnsi="黑体"/>
          <w:b/>
          <w:sz w:val="44"/>
          <w:szCs w:val="44"/>
        </w:rPr>
      </w:pPr>
    </w:p>
    <w:p w:rsidR="002334C3" w:rsidRDefault="002334C3" w:rsidP="002334C3">
      <w:pPr>
        <w:spacing w:line="560" w:lineRule="exact"/>
        <w:jc w:val="center"/>
        <w:rPr>
          <w:rFonts w:ascii="黑体" w:eastAsia="黑体" w:hAnsi="黑体"/>
          <w:b/>
          <w:bCs/>
          <w:sz w:val="44"/>
          <w:szCs w:val="44"/>
        </w:rPr>
      </w:pPr>
      <w:r>
        <w:rPr>
          <w:rFonts w:ascii="黑体" w:eastAsia="黑体" w:hAnsi="黑体" w:hint="eastAsia"/>
          <w:b/>
          <w:bCs/>
          <w:sz w:val="44"/>
          <w:szCs w:val="44"/>
        </w:rPr>
        <w:t>市级有关部门名单</w:t>
      </w:r>
    </w:p>
    <w:p w:rsidR="002334C3" w:rsidRDefault="002334C3" w:rsidP="00A7290D">
      <w:pPr>
        <w:adjustRightInd w:val="0"/>
        <w:snapToGrid w:val="0"/>
        <w:spacing w:line="520" w:lineRule="atLeas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2334C3" w:rsidRDefault="002334C3" w:rsidP="00A7290D">
      <w:pPr>
        <w:adjustRightInd w:val="0"/>
        <w:snapToGrid w:val="0"/>
        <w:spacing w:line="520" w:lineRule="atLeas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教体局、民政局、公安局、建设局、交通运输局、水利局、农业农村局、卫生健康局、综合执法局、机关事物中心、大数据中心</w:t>
      </w:r>
    </w:p>
    <w:p w:rsidR="002334C3" w:rsidRDefault="002334C3" w:rsidP="00A7290D">
      <w:pPr>
        <w:adjustRightInd w:val="0"/>
        <w:snapToGrid w:val="0"/>
        <w:spacing w:line="520" w:lineRule="atLeas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2334C3" w:rsidRDefault="002334C3" w:rsidP="00A7290D">
      <w:pPr>
        <w:adjustRightInd w:val="0"/>
        <w:snapToGrid w:val="0"/>
        <w:spacing w:line="520" w:lineRule="atLeas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2334C3" w:rsidRDefault="002334C3" w:rsidP="00A7290D">
      <w:pPr>
        <w:adjustRightInd w:val="0"/>
        <w:snapToGrid w:val="0"/>
        <w:spacing w:line="520" w:lineRule="atLeas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2334C3" w:rsidRDefault="002334C3" w:rsidP="00A7290D">
      <w:pPr>
        <w:adjustRightInd w:val="0"/>
        <w:snapToGrid w:val="0"/>
        <w:spacing w:line="520" w:lineRule="atLeas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2334C3" w:rsidRDefault="002334C3" w:rsidP="00A7290D">
      <w:pPr>
        <w:adjustRightInd w:val="0"/>
        <w:snapToGrid w:val="0"/>
        <w:spacing w:line="520" w:lineRule="atLeas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2334C3" w:rsidRDefault="002334C3" w:rsidP="00A7290D">
      <w:pPr>
        <w:adjustRightInd w:val="0"/>
        <w:snapToGrid w:val="0"/>
        <w:spacing w:line="520" w:lineRule="atLeas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2334C3" w:rsidRDefault="002334C3" w:rsidP="00A7290D">
      <w:pPr>
        <w:adjustRightInd w:val="0"/>
        <w:snapToGrid w:val="0"/>
        <w:spacing w:line="520" w:lineRule="atLeas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2334C3" w:rsidRDefault="002334C3" w:rsidP="00A7290D">
      <w:pPr>
        <w:adjustRightInd w:val="0"/>
        <w:snapToGrid w:val="0"/>
        <w:spacing w:line="520" w:lineRule="atLeas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2334C3" w:rsidRDefault="002334C3" w:rsidP="00A7290D">
      <w:pPr>
        <w:adjustRightInd w:val="0"/>
        <w:snapToGrid w:val="0"/>
        <w:spacing w:line="520" w:lineRule="atLeas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2334C3" w:rsidRDefault="002334C3" w:rsidP="00A7290D">
      <w:pPr>
        <w:adjustRightInd w:val="0"/>
        <w:snapToGrid w:val="0"/>
        <w:spacing w:line="520" w:lineRule="atLeas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2334C3" w:rsidRDefault="002334C3" w:rsidP="00A7290D">
      <w:pPr>
        <w:adjustRightInd w:val="0"/>
        <w:snapToGrid w:val="0"/>
        <w:spacing w:line="520" w:lineRule="atLeas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2334C3" w:rsidRDefault="002334C3" w:rsidP="00A7290D">
      <w:pPr>
        <w:adjustRightInd w:val="0"/>
        <w:snapToGrid w:val="0"/>
        <w:spacing w:line="520" w:lineRule="atLeas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2334C3" w:rsidRDefault="002334C3" w:rsidP="00A7290D">
      <w:pPr>
        <w:adjustRightInd w:val="0"/>
        <w:snapToGrid w:val="0"/>
        <w:spacing w:line="520" w:lineRule="atLeas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2334C3" w:rsidRDefault="002334C3" w:rsidP="00A7290D">
      <w:pPr>
        <w:adjustRightInd w:val="0"/>
        <w:snapToGrid w:val="0"/>
        <w:spacing w:line="520" w:lineRule="atLeas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2334C3" w:rsidRDefault="002334C3" w:rsidP="00A7290D">
      <w:pPr>
        <w:adjustRightInd w:val="0"/>
        <w:snapToGrid w:val="0"/>
        <w:spacing w:line="520" w:lineRule="atLeas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2334C3" w:rsidRDefault="002334C3" w:rsidP="00A7290D">
      <w:pPr>
        <w:adjustRightInd w:val="0"/>
        <w:snapToGrid w:val="0"/>
        <w:spacing w:line="520" w:lineRule="atLeas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2334C3" w:rsidRDefault="002334C3" w:rsidP="00A7290D">
      <w:pPr>
        <w:adjustRightInd w:val="0"/>
        <w:snapToGrid w:val="0"/>
        <w:spacing w:line="520" w:lineRule="atLeast"/>
        <w:rPr>
          <w:rFonts w:ascii="仿宋_GB2312" w:eastAsia="仿宋_GB2312" w:hAnsi="仿宋_GB2312" w:cs="仿宋_GB2312" w:hint="eastAsia"/>
          <w:sz w:val="32"/>
          <w:szCs w:val="32"/>
        </w:rPr>
      </w:pPr>
    </w:p>
    <w:p w:rsidR="00A7290D" w:rsidRPr="00A7290D" w:rsidRDefault="00A7290D" w:rsidP="00A7290D">
      <w:pPr>
        <w:adjustRightInd w:val="0"/>
        <w:snapToGrid w:val="0"/>
        <w:spacing w:line="520" w:lineRule="atLeast"/>
        <w:rPr>
          <w:rFonts w:ascii="仿宋_GB2312" w:eastAsia="仿宋_GB2312" w:hAnsi="仿宋_GB2312" w:cs="仿宋_GB2312"/>
          <w:sz w:val="32"/>
          <w:szCs w:val="32"/>
        </w:rPr>
      </w:pPr>
      <w:bookmarkStart w:id="0" w:name="_GoBack"/>
      <w:bookmarkEnd w:id="0"/>
      <w:r w:rsidRPr="00A7290D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附件</w:t>
      </w:r>
      <w:r w:rsidR="002334C3">
        <w:rPr>
          <w:rFonts w:ascii="仿宋_GB2312" w:eastAsia="仿宋_GB2312" w:hAnsi="仿宋_GB2312" w:cs="仿宋_GB2312" w:hint="eastAsia"/>
          <w:sz w:val="32"/>
          <w:szCs w:val="32"/>
        </w:rPr>
        <w:t>2</w:t>
      </w:r>
      <w:r w:rsidRPr="00A7290D"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p w:rsidR="00A7290D" w:rsidRDefault="00A7290D" w:rsidP="00A7290D">
      <w:pPr>
        <w:spacing w:line="560" w:lineRule="exact"/>
        <w:jc w:val="center"/>
        <w:rPr>
          <w:rFonts w:ascii="黑体" w:eastAsia="黑体" w:hAnsi="黑体"/>
          <w:b/>
          <w:sz w:val="44"/>
          <w:szCs w:val="44"/>
        </w:rPr>
      </w:pPr>
    </w:p>
    <w:p w:rsidR="00A7290D" w:rsidRDefault="00A7290D" w:rsidP="00A7290D">
      <w:pPr>
        <w:spacing w:line="560" w:lineRule="exact"/>
        <w:jc w:val="center"/>
        <w:rPr>
          <w:rFonts w:ascii="黑体" w:eastAsia="黑体" w:hAnsi="黑体"/>
          <w:b/>
          <w:bCs/>
          <w:sz w:val="44"/>
          <w:szCs w:val="44"/>
        </w:rPr>
      </w:pPr>
      <w:r>
        <w:rPr>
          <w:rFonts w:ascii="黑体" w:eastAsia="黑体" w:hAnsi="黑体" w:hint="eastAsia"/>
          <w:b/>
          <w:bCs/>
          <w:sz w:val="44"/>
          <w:szCs w:val="44"/>
        </w:rPr>
        <w:t>全市招投标专业知识培训会人员名单</w:t>
      </w:r>
    </w:p>
    <w:p w:rsidR="00A7290D" w:rsidRDefault="00A7290D" w:rsidP="00A7290D">
      <w:pPr>
        <w:spacing w:line="520" w:lineRule="exact"/>
        <w:rPr>
          <w:rFonts w:ascii="仿宋" w:eastAsia="仿宋" w:hAnsi="仿宋"/>
        </w:rPr>
      </w:pPr>
    </w:p>
    <w:p w:rsidR="00A7290D" w:rsidRDefault="00A7290D" w:rsidP="00A7290D">
      <w:pPr>
        <w:spacing w:line="520" w:lineRule="exact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单位：（盖章）</w:t>
      </w:r>
    </w:p>
    <w:tbl>
      <w:tblPr>
        <w:tblW w:w="9621" w:type="dxa"/>
        <w:tblInd w:w="-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7"/>
        <w:gridCol w:w="1793"/>
        <w:gridCol w:w="1764"/>
        <w:gridCol w:w="1928"/>
        <w:gridCol w:w="1650"/>
        <w:gridCol w:w="1629"/>
      </w:tblGrid>
      <w:tr w:rsidR="00A7290D" w:rsidTr="00366AB1">
        <w:trPr>
          <w:trHeight w:val="799"/>
        </w:trPr>
        <w:tc>
          <w:tcPr>
            <w:tcW w:w="857" w:type="dxa"/>
            <w:vAlign w:val="center"/>
          </w:tcPr>
          <w:p w:rsidR="00A7290D" w:rsidRDefault="00A7290D" w:rsidP="00366AB1">
            <w:pPr>
              <w:spacing w:line="52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序号</w:t>
            </w:r>
          </w:p>
        </w:tc>
        <w:tc>
          <w:tcPr>
            <w:tcW w:w="1793" w:type="dxa"/>
            <w:vAlign w:val="center"/>
          </w:tcPr>
          <w:p w:rsidR="00A7290D" w:rsidRDefault="00A7290D" w:rsidP="00366AB1">
            <w:pPr>
              <w:spacing w:line="52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姓名</w:t>
            </w:r>
          </w:p>
        </w:tc>
        <w:tc>
          <w:tcPr>
            <w:tcW w:w="1764" w:type="dxa"/>
            <w:vAlign w:val="center"/>
          </w:tcPr>
          <w:p w:rsidR="00A7290D" w:rsidRDefault="00A7290D" w:rsidP="00366AB1">
            <w:pPr>
              <w:spacing w:line="52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职务</w:t>
            </w:r>
          </w:p>
        </w:tc>
        <w:tc>
          <w:tcPr>
            <w:tcW w:w="1928" w:type="dxa"/>
            <w:vAlign w:val="center"/>
          </w:tcPr>
          <w:p w:rsidR="00A7290D" w:rsidRDefault="00A7290D" w:rsidP="00366AB1">
            <w:pPr>
              <w:spacing w:line="52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办公室电话</w:t>
            </w:r>
          </w:p>
        </w:tc>
        <w:tc>
          <w:tcPr>
            <w:tcW w:w="1650" w:type="dxa"/>
            <w:vAlign w:val="center"/>
          </w:tcPr>
          <w:p w:rsidR="00A7290D" w:rsidRDefault="00A7290D" w:rsidP="00366AB1">
            <w:pPr>
              <w:spacing w:line="52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手机号码</w:t>
            </w:r>
          </w:p>
        </w:tc>
        <w:tc>
          <w:tcPr>
            <w:tcW w:w="1629" w:type="dxa"/>
            <w:vAlign w:val="center"/>
          </w:tcPr>
          <w:p w:rsidR="00A7290D" w:rsidRDefault="00A7290D" w:rsidP="00366AB1">
            <w:pPr>
              <w:spacing w:line="520" w:lineRule="exact"/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是否用餐</w:t>
            </w:r>
          </w:p>
        </w:tc>
      </w:tr>
      <w:tr w:rsidR="00A7290D" w:rsidTr="00366AB1">
        <w:trPr>
          <w:trHeight w:val="1260"/>
        </w:trPr>
        <w:tc>
          <w:tcPr>
            <w:tcW w:w="857" w:type="dxa"/>
          </w:tcPr>
          <w:p w:rsidR="00A7290D" w:rsidRDefault="00A7290D" w:rsidP="00366AB1">
            <w:pPr>
              <w:spacing w:line="520" w:lineRule="exact"/>
              <w:rPr>
                <w:rFonts w:ascii="仿宋" w:eastAsia="仿宋" w:hAnsi="仿宋"/>
              </w:rPr>
            </w:pPr>
          </w:p>
        </w:tc>
        <w:tc>
          <w:tcPr>
            <w:tcW w:w="1793" w:type="dxa"/>
          </w:tcPr>
          <w:p w:rsidR="00A7290D" w:rsidRDefault="00A7290D" w:rsidP="00366AB1">
            <w:pPr>
              <w:spacing w:line="520" w:lineRule="exact"/>
              <w:rPr>
                <w:rFonts w:ascii="仿宋" w:eastAsia="仿宋" w:hAnsi="仿宋"/>
              </w:rPr>
            </w:pPr>
          </w:p>
        </w:tc>
        <w:tc>
          <w:tcPr>
            <w:tcW w:w="1764" w:type="dxa"/>
          </w:tcPr>
          <w:p w:rsidR="00A7290D" w:rsidRDefault="00A7290D" w:rsidP="00366AB1">
            <w:pPr>
              <w:spacing w:line="520" w:lineRule="exact"/>
              <w:rPr>
                <w:rFonts w:ascii="仿宋" w:eastAsia="仿宋" w:hAnsi="仿宋"/>
              </w:rPr>
            </w:pPr>
          </w:p>
        </w:tc>
        <w:tc>
          <w:tcPr>
            <w:tcW w:w="1928" w:type="dxa"/>
          </w:tcPr>
          <w:p w:rsidR="00A7290D" w:rsidRDefault="00A7290D" w:rsidP="00366AB1">
            <w:pPr>
              <w:spacing w:line="520" w:lineRule="exact"/>
              <w:rPr>
                <w:rFonts w:ascii="仿宋" w:eastAsia="仿宋" w:hAnsi="仿宋"/>
              </w:rPr>
            </w:pPr>
          </w:p>
        </w:tc>
        <w:tc>
          <w:tcPr>
            <w:tcW w:w="1650" w:type="dxa"/>
          </w:tcPr>
          <w:p w:rsidR="00A7290D" w:rsidRDefault="00A7290D" w:rsidP="00366AB1">
            <w:pPr>
              <w:spacing w:line="520" w:lineRule="exact"/>
              <w:rPr>
                <w:rFonts w:ascii="仿宋" w:eastAsia="仿宋" w:hAnsi="仿宋"/>
              </w:rPr>
            </w:pPr>
          </w:p>
        </w:tc>
        <w:tc>
          <w:tcPr>
            <w:tcW w:w="1629" w:type="dxa"/>
          </w:tcPr>
          <w:p w:rsidR="00A7290D" w:rsidRDefault="00A7290D" w:rsidP="00366AB1">
            <w:pPr>
              <w:spacing w:line="520" w:lineRule="exact"/>
              <w:rPr>
                <w:rFonts w:ascii="仿宋" w:eastAsia="仿宋" w:hAnsi="仿宋"/>
              </w:rPr>
            </w:pPr>
          </w:p>
        </w:tc>
      </w:tr>
      <w:tr w:rsidR="00A7290D" w:rsidTr="00366AB1">
        <w:trPr>
          <w:trHeight w:val="1414"/>
        </w:trPr>
        <w:tc>
          <w:tcPr>
            <w:tcW w:w="857" w:type="dxa"/>
          </w:tcPr>
          <w:p w:rsidR="00A7290D" w:rsidRDefault="00A7290D" w:rsidP="00366AB1">
            <w:pPr>
              <w:spacing w:line="520" w:lineRule="exact"/>
              <w:rPr>
                <w:rFonts w:ascii="仿宋" w:eastAsia="仿宋" w:hAnsi="仿宋"/>
              </w:rPr>
            </w:pPr>
          </w:p>
        </w:tc>
        <w:tc>
          <w:tcPr>
            <w:tcW w:w="1793" w:type="dxa"/>
          </w:tcPr>
          <w:p w:rsidR="00A7290D" w:rsidRDefault="00A7290D" w:rsidP="00366AB1">
            <w:pPr>
              <w:spacing w:line="520" w:lineRule="exact"/>
              <w:rPr>
                <w:rFonts w:ascii="仿宋" w:eastAsia="仿宋" w:hAnsi="仿宋"/>
              </w:rPr>
            </w:pPr>
          </w:p>
        </w:tc>
        <w:tc>
          <w:tcPr>
            <w:tcW w:w="1764" w:type="dxa"/>
          </w:tcPr>
          <w:p w:rsidR="00A7290D" w:rsidRDefault="00A7290D" w:rsidP="00366AB1">
            <w:pPr>
              <w:spacing w:line="520" w:lineRule="exact"/>
              <w:rPr>
                <w:rFonts w:ascii="仿宋" w:eastAsia="仿宋" w:hAnsi="仿宋"/>
              </w:rPr>
            </w:pPr>
          </w:p>
        </w:tc>
        <w:tc>
          <w:tcPr>
            <w:tcW w:w="1928" w:type="dxa"/>
          </w:tcPr>
          <w:p w:rsidR="00A7290D" w:rsidRDefault="00A7290D" w:rsidP="00366AB1">
            <w:pPr>
              <w:spacing w:line="520" w:lineRule="exact"/>
              <w:rPr>
                <w:rFonts w:ascii="仿宋" w:eastAsia="仿宋" w:hAnsi="仿宋"/>
              </w:rPr>
            </w:pPr>
          </w:p>
        </w:tc>
        <w:tc>
          <w:tcPr>
            <w:tcW w:w="1650" w:type="dxa"/>
          </w:tcPr>
          <w:p w:rsidR="00A7290D" w:rsidRDefault="00A7290D" w:rsidP="00366AB1">
            <w:pPr>
              <w:spacing w:line="520" w:lineRule="exact"/>
              <w:rPr>
                <w:rFonts w:ascii="仿宋" w:eastAsia="仿宋" w:hAnsi="仿宋"/>
              </w:rPr>
            </w:pPr>
          </w:p>
        </w:tc>
        <w:tc>
          <w:tcPr>
            <w:tcW w:w="1629" w:type="dxa"/>
          </w:tcPr>
          <w:p w:rsidR="00A7290D" w:rsidRDefault="00A7290D" w:rsidP="00366AB1">
            <w:pPr>
              <w:spacing w:line="520" w:lineRule="exact"/>
              <w:rPr>
                <w:rFonts w:ascii="仿宋" w:eastAsia="仿宋" w:hAnsi="仿宋"/>
              </w:rPr>
            </w:pPr>
          </w:p>
        </w:tc>
      </w:tr>
      <w:tr w:rsidR="00A7290D" w:rsidTr="00366AB1">
        <w:trPr>
          <w:trHeight w:val="1414"/>
        </w:trPr>
        <w:tc>
          <w:tcPr>
            <w:tcW w:w="857" w:type="dxa"/>
          </w:tcPr>
          <w:p w:rsidR="00A7290D" w:rsidRDefault="00A7290D" w:rsidP="00366AB1">
            <w:pPr>
              <w:spacing w:line="520" w:lineRule="exact"/>
              <w:rPr>
                <w:rFonts w:ascii="仿宋" w:eastAsia="仿宋" w:hAnsi="仿宋"/>
              </w:rPr>
            </w:pPr>
          </w:p>
        </w:tc>
        <w:tc>
          <w:tcPr>
            <w:tcW w:w="1793" w:type="dxa"/>
          </w:tcPr>
          <w:p w:rsidR="00A7290D" w:rsidRDefault="00A7290D" w:rsidP="00366AB1">
            <w:pPr>
              <w:spacing w:line="520" w:lineRule="exact"/>
              <w:rPr>
                <w:rFonts w:ascii="仿宋" w:eastAsia="仿宋" w:hAnsi="仿宋"/>
              </w:rPr>
            </w:pPr>
          </w:p>
        </w:tc>
        <w:tc>
          <w:tcPr>
            <w:tcW w:w="1764" w:type="dxa"/>
          </w:tcPr>
          <w:p w:rsidR="00A7290D" w:rsidRDefault="00A7290D" w:rsidP="00366AB1">
            <w:pPr>
              <w:spacing w:line="520" w:lineRule="exact"/>
              <w:rPr>
                <w:rFonts w:ascii="仿宋" w:eastAsia="仿宋" w:hAnsi="仿宋"/>
              </w:rPr>
            </w:pPr>
          </w:p>
        </w:tc>
        <w:tc>
          <w:tcPr>
            <w:tcW w:w="1928" w:type="dxa"/>
          </w:tcPr>
          <w:p w:rsidR="00A7290D" w:rsidRDefault="00A7290D" w:rsidP="00366AB1">
            <w:pPr>
              <w:spacing w:line="520" w:lineRule="exact"/>
              <w:rPr>
                <w:rFonts w:ascii="仿宋" w:eastAsia="仿宋" w:hAnsi="仿宋"/>
              </w:rPr>
            </w:pPr>
          </w:p>
        </w:tc>
        <w:tc>
          <w:tcPr>
            <w:tcW w:w="1650" w:type="dxa"/>
          </w:tcPr>
          <w:p w:rsidR="00A7290D" w:rsidRDefault="00A7290D" w:rsidP="00366AB1">
            <w:pPr>
              <w:spacing w:line="520" w:lineRule="exact"/>
              <w:rPr>
                <w:rFonts w:ascii="仿宋" w:eastAsia="仿宋" w:hAnsi="仿宋"/>
              </w:rPr>
            </w:pPr>
          </w:p>
        </w:tc>
        <w:tc>
          <w:tcPr>
            <w:tcW w:w="1629" w:type="dxa"/>
          </w:tcPr>
          <w:p w:rsidR="00A7290D" w:rsidRDefault="00A7290D" w:rsidP="00366AB1">
            <w:pPr>
              <w:spacing w:line="520" w:lineRule="exact"/>
              <w:rPr>
                <w:rFonts w:ascii="仿宋" w:eastAsia="仿宋" w:hAnsi="仿宋"/>
              </w:rPr>
            </w:pPr>
          </w:p>
        </w:tc>
      </w:tr>
    </w:tbl>
    <w:p w:rsidR="00A7290D" w:rsidRDefault="00A7290D" w:rsidP="00A7290D">
      <w:pPr>
        <w:spacing w:line="520" w:lineRule="exact"/>
        <w:rPr>
          <w:color w:val="333333"/>
          <w:sz w:val="30"/>
          <w:szCs w:val="30"/>
        </w:rPr>
      </w:pPr>
      <w:r>
        <w:rPr>
          <w:rFonts w:hint="eastAsia"/>
          <w:color w:val="333333"/>
          <w:sz w:val="30"/>
          <w:szCs w:val="30"/>
        </w:rPr>
        <w:t>注：此表于</w:t>
      </w:r>
      <w:r>
        <w:rPr>
          <w:rFonts w:hint="eastAsia"/>
          <w:color w:val="333333"/>
          <w:sz w:val="30"/>
          <w:szCs w:val="30"/>
        </w:rPr>
        <w:t>10</w:t>
      </w:r>
      <w:r>
        <w:rPr>
          <w:rFonts w:hint="eastAsia"/>
          <w:color w:val="333333"/>
          <w:sz w:val="30"/>
          <w:szCs w:val="30"/>
        </w:rPr>
        <w:t>月</w:t>
      </w:r>
      <w:r>
        <w:rPr>
          <w:rFonts w:hint="eastAsia"/>
          <w:color w:val="333333"/>
          <w:sz w:val="30"/>
          <w:szCs w:val="30"/>
        </w:rPr>
        <w:t>19</w:t>
      </w:r>
      <w:r>
        <w:rPr>
          <w:rFonts w:hint="eastAsia"/>
          <w:color w:val="333333"/>
          <w:sz w:val="30"/>
          <w:szCs w:val="30"/>
        </w:rPr>
        <w:t>日下班前报市政务服务中心交易管理科王建</w:t>
      </w:r>
    </w:p>
    <w:p w:rsidR="00A7290D" w:rsidRDefault="00A7290D" w:rsidP="00A7290D">
      <w:pPr>
        <w:spacing w:line="520" w:lineRule="exact"/>
        <w:rPr>
          <w:color w:val="333333"/>
          <w:sz w:val="30"/>
          <w:szCs w:val="30"/>
        </w:rPr>
      </w:pPr>
      <w:r>
        <w:rPr>
          <w:rFonts w:hint="eastAsia"/>
          <w:color w:val="333333"/>
          <w:sz w:val="30"/>
          <w:szCs w:val="30"/>
        </w:rPr>
        <w:t>力处，联系电话：</w:t>
      </w:r>
      <w:r>
        <w:rPr>
          <w:rFonts w:hint="eastAsia"/>
          <w:color w:val="333333"/>
          <w:sz w:val="30"/>
          <w:szCs w:val="30"/>
        </w:rPr>
        <w:t>83360395</w:t>
      </w:r>
      <w:r>
        <w:rPr>
          <w:rFonts w:hint="eastAsia"/>
          <w:color w:val="333333"/>
          <w:sz w:val="30"/>
          <w:szCs w:val="30"/>
        </w:rPr>
        <w:t>。</w:t>
      </w:r>
    </w:p>
    <w:p w:rsidR="00C74A6D" w:rsidRPr="00A7290D" w:rsidRDefault="00C74A6D" w:rsidP="0076667A">
      <w:pPr>
        <w:adjustRightInd w:val="0"/>
        <w:snapToGrid w:val="0"/>
        <w:spacing w:line="520" w:lineRule="atLeast"/>
        <w:rPr>
          <w:rFonts w:ascii="黑体" w:eastAsia="黑体" w:hAnsi="黑体" w:cs="微软雅黑"/>
          <w:bCs/>
          <w:sz w:val="44"/>
          <w:szCs w:val="44"/>
        </w:rPr>
      </w:pPr>
    </w:p>
    <w:sectPr w:rsidR="00C74A6D" w:rsidRPr="00A7290D" w:rsidSect="00B87B4B">
      <w:pgSz w:w="11906" w:h="16838"/>
      <w:pgMar w:top="1985" w:right="1474" w:bottom="187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1AA7" w:rsidRDefault="00501AA7" w:rsidP="00AC7826">
      <w:r>
        <w:separator/>
      </w:r>
    </w:p>
  </w:endnote>
  <w:endnote w:type="continuationSeparator" w:id="0">
    <w:p w:rsidR="00501AA7" w:rsidRDefault="00501AA7" w:rsidP="00AC7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1AA7" w:rsidRDefault="00501AA7" w:rsidP="00AC7826">
      <w:r>
        <w:separator/>
      </w:r>
    </w:p>
  </w:footnote>
  <w:footnote w:type="continuationSeparator" w:id="0">
    <w:p w:rsidR="00501AA7" w:rsidRDefault="00501AA7" w:rsidP="00AC78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28EB821"/>
    <w:multiLevelType w:val="singleLevel"/>
    <w:tmpl w:val="B28EB821"/>
    <w:lvl w:ilvl="0">
      <w:start w:val="2"/>
      <w:numFmt w:val="chineseCounting"/>
      <w:suff w:val="nothing"/>
      <w:lvlText w:val="%1、"/>
      <w:lvlJc w:val="left"/>
      <w:rPr>
        <w:rFonts w:cs="Times New Roman" w:hint="eastAsia"/>
      </w:rPr>
    </w:lvl>
  </w:abstractNum>
  <w:abstractNum w:abstractNumId="1">
    <w:nsid w:val="DED9A5CB"/>
    <w:multiLevelType w:val="singleLevel"/>
    <w:tmpl w:val="DED9A5CB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cs="Times New Roman"/>
      </w:rPr>
    </w:lvl>
  </w:abstractNum>
  <w:abstractNum w:abstractNumId="2">
    <w:nsid w:val="F1E151B2"/>
    <w:multiLevelType w:val="singleLevel"/>
    <w:tmpl w:val="F1E151B2"/>
    <w:lvl w:ilvl="0">
      <w:start w:val="1"/>
      <w:numFmt w:val="decimal"/>
      <w:suff w:val="nothing"/>
      <w:lvlText w:val="%1、"/>
      <w:lvlJc w:val="left"/>
      <w:rPr>
        <w:rFonts w:cs="Times New Roman"/>
      </w:rPr>
    </w:lvl>
  </w:abstractNum>
  <w:abstractNum w:abstractNumId="3">
    <w:nsid w:val="23642397"/>
    <w:multiLevelType w:val="singleLevel"/>
    <w:tmpl w:val="23642397"/>
    <w:lvl w:ilvl="0">
      <w:start w:val="1"/>
      <w:numFmt w:val="decimal"/>
      <w:suff w:val="nothing"/>
      <w:lvlText w:val="%1、"/>
      <w:lvlJc w:val="left"/>
      <w:rPr>
        <w:rFonts w:cs="Times New Roman"/>
      </w:rPr>
    </w:lvl>
  </w:abstractNum>
  <w:abstractNum w:abstractNumId="4">
    <w:nsid w:val="27AC3093"/>
    <w:multiLevelType w:val="singleLevel"/>
    <w:tmpl w:val="27AC3093"/>
    <w:lvl w:ilvl="0">
      <w:start w:val="1"/>
      <w:numFmt w:val="chineseCounting"/>
      <w:suff w:val="nothing"/>
      <w:lvlText w:val="%1、"/>
      <w:lvlJc w:val="left"/>
      <w:rPr>
        <w:rFonts w:cs="Times New Roman" w:hint="eastAsia"/>
      </w:rPr>
    </w:lvl>
  </w:abstractNum>
  <w:abstractNum w:abstractNumId="5">
    <w:nsid w:val="335D1B50"/>
    <w:multiLevelType w:val="singleLevel"/>
    <w:tmpl w:val="335D1B50"/>
    <w:lvl w:ilvl="0">
      <w:start w:val="1"/>
      <w:numFmt w:val="decimal"/>
      <w:suff w:val="nothing"/>
      <w:lvlText w:val="%1、"/>
      <w:lvlJc w:val="left"/>
      <w:rPr>
        <w:rFonts w:cs="Times New Roman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73154F57"/>
    <w:rsid w:val="00016EC9"/>
    <w:rsid w:val="00050481"/>
    <w:rsid w:val="00065F7F"/>
    <w:rsid w:val="00067B84"/>
    <w:rsid w:val="0009345A"/>
    <w:rsid w:val="000C72DE"/>
    <w:rsid w:val="000F276E"/>
    <w:rsid w:val="00122A10"/>
    <w:rsid w:val="00197E6C"/>
    <w:rsid w:val="001F6DD9"/>
    <w:rsid w:val="002046F8"/>
    <w:rsid w:val="00221A73"/>
    <w:rsid w:val="002334C3"/>
    <w:rsid w:val="002C0457"/>
    <w:rsid w:val="002D0EF0"/>
    <w:rsid w:val="002D6A42"/>
    <w:rsid w:val="002E176E"/>
    <w:rsid w:val="00306A6F"/>
    <w:rsid w:val="00317FEE"/>
    <w:rsid w:val="00372F24"/>
    <w:rsid w:val="00376E69"/>
    <w:rsid w:val="003935FA"/>
    <w:rsid w:val="003B6B62"/>
    <w:rsid w:val="003F7A6C"/>
    <w:rsid w:val="00444280"/>
    <w:rsid w:val="004A2B90"/>
    <w:rsid w:val="004C2D46"/>
    <w:rsid w:val="004E67D9"/>
    <w:rsid w:val="00501AA7"/>
    <w:rsid w:val="0050691D"/>
    <w:rsid w:val="0055542A"/>
    <w:rsid w:val="00593F09"/>
    <w:rsid w:val="005D7F25"/>
    <w:rsid w:val="005F0EBB"/>
    <w:rsid w:val="005F464C"/>
    <w:rsid w:val="006047BE"/>
    <w:rsid w:val="006549AF"/>
    <w:rsid w:val="006957C6"/>
    <w:rsid w:val="006B1EFB"/>
    <w:rsid w:val="006B6650"/>
    <w:rsid w:val="006F7A77"/>
    <w:rsid w:val="007029B5"/>
    <w:rsid w:val="00702F23"/>
    <w:rsid w:val="00717209"/>
    <w:rsid w:val="007359BB"/>
    <w:rsid w:val="007477E3"/>
    <w:rsid w:val="0075377F"/>
    <w:rsid w:val="00762DD2"/>
    <w:rsid w:val="0076667A"/>
    <w:rsid w:val="007B147B"/>
    <w:rsid w:val="008036B7"/>
    <w:rsid w:val="008272ED"/>
    <w:rsid w:val="00860D37"/>
    <w:rsid w:val="00862BCD"/>
    <w:rsid w:val="00866B7F"/>
    <w:rsid w:val="0089485D"/>
    <w:rsid w:val="008A09BA"/>
    <w:rsid w:val="008B3088"/>
    <w:rsid w:val="008D0F73"/>
    <w:rsid w:val="008D26C9"/>
    <w:rsid w:val="008D7852"/>
    <w:rsid w:val="009038CC"/>
    <w:rsid w:val="0097695D"/>
    <w:rsid w:val="00984F88"/>
    <w:rsid w:val="009B7775"/>
    <w:rsid w:val="009D6AE8"/>
    <w:rsid w:val="00A63919"/>
    <w:rsid w:val="00A7290D"/>
    <w:rsid w:val="00A83BA8"/>
    <w:rsid w:val="00A96387"/>
    <w:rsid w:val="00AC7826"/>
    <w:rsid w:val="00AF516F"/>
    <w:rsid w:val="00B676EC"/>
    <w:rsid w:val="00B8125F"/>
    <w:rsid w:val="00B87B4B"/>
    <w:rsid w:val="00BE0082"/>
    <w:rsid w:val="00C0398E"/>
    <w:rsid w:val="00C257D6"/>
    <w:rsid w:val="00C54B96"/>
    <w:rsid w:val="00C6528D"/>
    <w:rsid w:val="00C72914"/>
    <w:rsid w:val="00C74A6D"/>
    <w:rsid w:val="00C77F68"/>
    <w:rsid w:val="00C80FB0"/>
    <w:rsid w:val="00CA4818"/>
    <w:rsid w:val="00CA6FA3"/>
    <w:rsid w:val="00CB70FC"/>
    <w:rsid w:val="00CC7B78"/>
    <w:rsid w:val="00CF571B"/>
    <w:rsid w:val="00D045E8"/>
    <w:rsid w:val="00D1033E"/>
    <w:rsid w:val="00D60FC7"/>
    <w:rsid w:val="00D90DC5"/>
    <w:rsid w:val="00D9396C"/>
    <w:rsid w:val="00DC5BD0"/>
    <w:rsid w:val="00DD7671"/>
    <w:rsid w:val="00DF07A2"/>
    <w:rsid w:val="00E01B3F"/>
    <w:rsid w:val="00E623DC"/>
    <w:rsid w:val="00E765F5"/>
    <w:rsid w:val="00E77546"/>
    <w:rsid w:val="00E9211D"/>
    <w:rsid w:val="00E927D6"/>
    <w:rsid w:val="00E948AE"/>
    <w:rsid w:val="00EB6AEB"/>
    <w:rsid w:val="00ED0733"/>
    <w:rsid w:val="00ED52B5"/>
    <w:rsid w:val="00EE0636"/>
    <w:rsid w:val="00EE458A"/>
    <w:rsid w:val="00EE7EA1"/>
    <w:rsid w:val="00F0328B"/>
    <w:rsid w:val="00F1711A"/>
    <w:rsid w:val="00F664F1"/>
    <w:rsid w:val="00F751C3"/>
    <w:rsid w:val="00FA366E"/>
    <w:rsid w:val="00FD5162"/>
    <w:rsid w:val="08637B54"/>
    <w:rsid w:val="1FB53178"/>
    <w:rsid w:val="26DA7E35"/>
    <w:rsid w:val="2CFF06DB"/>
    <w:rsid w:val="3B3B6437"/>
    <w:rsid w:val="432E07E6"/>
    <w:rsid w:val="43397045"/>
    <w:rsid w:val="45CE7DA6"/>
    <w:rsid w:val="5ED96CBB"/>
    <w:rsid w:val="64543828"/>
    <w:rsid w:val="6E1F0057"/>
    <w:rsid w:val="73154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162"/>
    <w:pPr>
      <w:widowControl w:val="0"/>
      <w:jc w:val="both"/>
    </w:pPr>
    <w:rPr>
      <w:rFonts w:ascii="Calibri" w:hAnsi="Calibr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D5162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rsid w:val="007029B5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locked/>
    <w:rsid w:val="007029B5"/>
    <w:rPr>
      <w:rFonts w:ascii="Calibri" w:eastAsia="宋体" w:hAnsi="Calibri" w:cs="Times New Roman"/>
      <w:kern w:val="2"/>
      <w:sz w:val="18"/>
      <w:szCs w:val="18"/>
    </w:rPr>
  </w:style>
  <w:style w:type="paragraph" w:styleId="a5">
    <w:name w:val="header"/>
    <w:basedOn w:val="a"/>
    <w:link w:val="Char0"/>
    <w:uiPriority w:val="99"/>
    <w:rsid w:val="00AC78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locked/>
    <w:rsid w:val="00AC7826"/>
    <w:rPr>
      <w:rFonts w:ascii="Calibri" w:eastAsia="宋体" w:hAnsi="Calibri" w:cs="Times New Roman"/>
      <w:kern w:val="2"/>
      <w:sz w:val="18"/>
      <w:szCs w:val="18"/>
    </w:rPr>
  </w:style>
  <w:style w:type="paragraph" w:styleId="a6">
    <w:name w:val="footer"/>
    <w:basedOn w:val="a"/>
    <w:link w:val="Char1"/>
    <w:uiPriority w:val="99"/>
    <w:rsid w:val="00AC78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locked/>
    <w:rsid w:val="00AC7826"/>
    <w:rPr>
      <w:rFonts w:ascii="Calibri" w:eastAsia="宋体" w:hAnsi="Calibri" w:cs="Times New Roman"/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8D0F73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66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150</Words>
  <Characters>858</Characters>
  <Application>Microsoft Office Word</Application>
  <DocSecurity>0</DocSecurity>
  <Lines>7</Lines>
  <Paragraphs>2</Paragraphs>
  <ScaleCrop>false</ScaleCrop>
  <Company>china</Company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郭乙骏</cp:lastModifiedBy>
  <cp:revision>51</cp:revision>
  <cp:lastPrinted>2021-10-18T08:44:00Z</cp:lastPrinted>
  <dcterms:created xsi:type="dcterms:W3CDTF">2020-11-30T02:47:00Z</dcterms:created>
  <dcterms:modified xsi:type="dcterms:W3CDTF">2021-10-18T09:16:00Z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2052-11.1.0.10069</vt:lpwstr>
  </property>
</Properties>
</file>